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0052EA1" w14:textId="7A612FAD" w:rsidR="006F4C7D" w:rsidRPr="006F4C7D" w:rsidRDefault="006F4C7D" w:rsidP="006F4C7D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4"/>
          <w:lang w:val="en-US"/>
        </w:rPr>
      </w:pPr>
      <w:r w:rsidRPr="006F4C7D">
        <w:rPr>
          <w:rFonts w:ascii="Arial" w:hAnsi="Arial" w:cs="Arial"/>
          <w:b/>
          <w:sz w:val="24"/>
          <w:lang w:val="en-US"/>
        </w:rPr>
        <w:t>3GPP TSG RAN WG1 #105-e</w:t>
      </w:r>
      <w:r w:rsidRPr="006F4C7D">
        <w:rPr>
          <w:rFonts w:ascii="Arial" w:hAnsi="Arial" w:cs="Arial"/>
          <w:b/>
          <w:sz w:val="24"/>
          <w:lang w:val="en-US"/>
        </w:rPr>
        <w:tab/>
      </w:r>
      <w:r w:rsidRPr="006F4C7D">
        <w:rPr>
          <w:rFonts w:ascii="Arial" w:hAnsi="Arial" w:cs="Arial"/>
          <w:b/>
          <w:sz w:val="24"/>
          <w:lang w:val="en-US"/>
        </w:rPr>
        <w:tab/>
      </w:r>
      <w:r w:rsidRPr="006F4C7D"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 w:rsidR="00CF5DF3" w:rsidRPr="00CF5DF3">
        <w:rPr>
          <w:rFonts w:ascii="Arial" w:hAnsi="Arial" w:cs="Arial"/>
          <w:b/>
          <w:sz w:val="24"/>
          <w:lang w:val="en-US"/>
        </w:rPr>
        <w:t>R1-2104939</w:t>
      </w:r>
    </w:p>
    <w:p w14:paraId="5CC00B96" w14:textId="77777777" w:rsidR="006F4C7D" w:rsidRDefault="006F4C7D" w:rsidP="006F4C7D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4"/>
          <w:lang w:val="en-US"/>
        </w:rPr>
      </w:pPr>
      <w:r w:rsidRPr="006F4C7D">
        <w:rPr>
          <w:rFonts w:ascii="Arial" w:hAnsi="Arial" w:cs="Arial"/>
          <w:b/>
          <w:sz w:val="24"/>
          <w:lang w:val="en-US"/>
        </w:rPr>
        <w:t>e-Meeting, May 10th – 27th, 2021</w:t>
      </w:r>
    </w:p>
    <w:p w14:paraId="09A443A2" w14:textId="77777777" w:rsidR="006F4C7D" w:rsidRDefault="006F4C7D" w:rsidP="006F4C7D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4"/>
          <w:lang w:val="en-US"/>
        </w:rPr>
      </w:pPr>
    </w:p>
    <w:p w14:paraId="41D2AC97" w14:textId="4E897041" w:rsidR="00FD75AC" w:rsidRPr="00E95DAE" w:rsidRDefault="00FD75AC" w:rsidP="006F4C7D">
      <w:pPr>
        <w:tabs>
          <w:tab w:val="left" w:pos="1985"/>
        </w:tabs>
        <w:spacing w:after="0"/>
        <w:jc w:val="both"/>
        <w:rPr>
          <w:rFonts w:ascii="Arial" w:hAnsi="Arial" w:cs="Arial"/>
          <w:sz w:val="24"/>
          <w:lang w:val="en-US"/>
        </w:rPr>
      </w:pPr>
      <w:r w:rsidRPr="00E95DAE">
        <w:rPr>
          <w:rFonts w:ascii="Arial" w:hAnsi="Arial" w:cs="Arial"/>
          <w:b/>
          <w:sz w:val="24"/>
          <w:lang w:val="en-US"/>
        </w:rPr>
        <w:t>Source:</w:t>
      </w:r>
      <w:r w:rsidRPr="00E95DAE">
        <w:rPr>
          <w:rFonts w:ascii="Arial" w:hAnsi="Arial" w:cs="Arial"/>
          <w:b/>
          <w:sz w:val="24"/>
          <w:lang w:val="en-US"/>
        </w:rPr>
        <w:tab/>
      </w:r>
      <w:r w:rsidRPr="00CC70F8">
        <w:rPr>
          <w:rFonts w:ascii="Arial" w:hAnsi="Arial" w:cs="Arial"/>
          <w:b/>
          <w:sz w:val="24"/>
        </w:rPr>
        <w:t>Intel</w:t>
      </w:r>
      <w:r>
        <w:rPr>
          <w:rFonts w:ascii="Arial" w:hAnsi="Arial" w:cs="Arial"/>
          <w:b/>
          <w:sz w:val="24"/>
        </w:rPr>
        <w:t xml:space="preserve"> Corporation</w:t>
      </w:r>
    </w:p>
    <w:p w14:paraId="0A23351E" w14:textId="7FCE7767" w:rsidR="007D0F10" w:rsidRDefault="001466F4" w:rsidP="00E832E5">
      <w:pPr>
        <w:spacing w:after="0"/>
        <w:ind w:left="1983" w:hangingChars="823" w:hanging="1983"/>
        <w:jc w:val="both"/>
        <w:rPr>
          <w:rFonts w:ascii="Arial" w:eastAsia="Malgun Gothic" w:hAnsi="Arial" w:cs="Arial"/>
          <w:b/>
          <w:sz w:val="24"/>
          <w:lang w:val="en-US" w:eastAsia="ko-KR"/>
        </w:rPr>
      </w:pPr>
      <w:r w:rsidRPr="001A628F">
        <w:rPr>
          <w:rFonts w:ascii="Arial" w:hAnsi="Arial" w:cs="Arial"/>
          <w:b/>
          <w:sz w:val="24"/>
          <w:lang w:val="en-US"/>
        </w:rPr>
        <w:t>Title:</w:t>
      </w:r>
      <w:r w:rsidRPr="006E3689">
        <w:rPr>
          <w:rFonts w:ascii="Arial" w:eastAsia="Malgun Gothic" w:hAnsi="Arial" w:cs="Arial" w:hint="eastAsia"/>
          <w:b/>
          <w:sz w:val="24"/>
          <w:lang w:val="en-US" w:eastAsia="ko-KR"/>
        </w:rPr>
        <w:tab/>
      </w:r>
      <w:r w:rsidR="00B612F2" w:rsidRPr="00B612F2">
        <w:rPr>
          <w:rFonts w:ascii="Arial" w:eastAsia="Malgun Gothic" w:hAnsi="Arial" w:cs="Arial"/>
          <w:b/>
          <w:sz w:val="24"/>
          <w:lang w:val="en-US" w:eastAsia="ko-KR"/>
        </w:rPr>
        <w:t>On Rel-17 TEI enhancement</w:t>
      </w:r>
    </w:p>
    <w:p w14:paraId="442797E2" w14:textId="6539CF2D" w:rsidR="001466F4" w:rsidRPr="00E832E5" w:rsidRDefault="001466F4" w:rsidP="00E832E5">
      <w:pPr>
        <w:spacing w:after="0"/>
        <w:ind w:left="1983" w:hangingChars="823" w:hanging="1983"/>
        <w:jc w:val="both"/>
        <w:rPr>
          <w:rFonts w:ascii="Arial" w:hAnsi="Arial" w:cs="Arial"/>
          <w:b/>
          <w:sz w:val="24"/>
          <w:lang w:val="en-US"/>
        </w:rPr>
      </w:pPr>
      <w:r w:rsidRPr="00E95DAE">
        <w:rPr>
          <w:rFonts w:ascii="Arial" w:hAnsi="Arial" w:cs="Arial"/>
          <w:b/>
          <w:sz w:val="24"/>
          <w:lang w:val="en-US"/>
        </w:rPr>
        <w:t>Agenda item:</w:t>
      </w:r>
      <w:r w:rsidR="00E832E5" w:rsidRPr="00E832E5">
        <w:rPr>
          <w:rFonts w:ascii="Arial" w:hAnsi="Arial" w:cs="Arial" w:hint="eastAsia"/>
          <w:b/>
          <w:sz w:val="24"/>
          <w:lang w:val="en-US"/>
        </w:rPr>
        <w:tab/>
      </w:r>
      <w:r w:rsidR="00CB23DE">
        <w:rPr>
          <w:rFonts w:ascii="Arial" w:hAnsi="Arial" w:cs="Arial"/>
          <w:b/>
          <w:sz w:val="24"/>
          <w:lang w:val="en-US"/>
        </w:rPr>
        <w:t>8</w:t>
      </w:r>
      <w:r w:rsidR="00690447">
        <w:rPr>
          <w:rFonts w:ascii="Arial" w:hAnsi="Arial" w:cs="Arial"/>
          <w:b/>
          <w:sz w:val="24"/>
          <w:lang w:val="en-US"/>
        </w:rPr>
        <w:t>.</w:t>
      </w:r>
      <w:r w:rsidR="00CF5DF3">
        <w:rPr>
          <w:rFonts w:ascii="Arial" w:hAnsi="Arial" w:cs="Arial"/>
          <w:b/>
          <w:sz w:val="24"/>
          <w:lang w:val="en-US"/>
        </w:rPr>
        <w:t>16</w:t>
      </w:r>
    </w:p>
    <w:p w14:paraId="3DFA8DEC" w14:textId="77777777" w:rsidR="001466F4" w:rsidRDefault="001466F4" w:rsidP="00E832E5">
      <w:pPr>
        <w:spacing w:after="0"/>
        <w:ind w:left="1983" w:hangingChars="823" w:hanging="1983"/>
        <w:jc w:val="both"/>
        <w:rPr>
          <w:rFonts w:ascii="Arial" w:hAnsi="Arial" w:cs="Arial"/>
          <w:b/>
          <w:sz w:val="24"/>
          <w:lang w:val="en-US"/>
        </w:rPr>
      </w:pPr>
      <w:r w:rsidRPr="00E95DAE">
        <w:rPr>
          <w:rFonts w:ascii="Arial" w:hAnsi="Arial" w:cs="Arial"/>
          <w:b/>
          <w:sz w:val="24"/>
          <w:lang w:val="en-US"/>
        </w:rPr>
        <w:t>Document for:</w:t>
      </w:r>
      <w:r w:rsidRPr="00E832E5">
        <w:rPr>
          <w:rFonts w:ascii="Arial" w:hAnsi="Arial" w:cs="Arial"/>
          <w:b/>
          <w:sz w:val="24"/>
          <w:lang w:val="en-US"/>
        </w:rPr>
        <w:tab/>
      </w:r>
      <w:r w:rsidRPr="00E95DAE">
        <w:rPr>
          <w:rFonts w:ascii="Arial" w:hAnsi="Arial" w:cs="Arial"/>
          <w:b/>
          <w:sz w:val="24"/>
          <w:lang w:val="en-US"/>
        </w:rPr>
        <w:t>Discussion and Decision</w:t>
      </w:r>
    </w:p>
    <w:p w14:paraId="786F226B" w14:textId="77777777" w:rsidR="0097496D" w:rsidRDefault="0097496D" w:rsidP="00680115">
      <w:pPr>
        <w:pStyle w:val="Heading1"/>
        <w:numPr>
          <w:ilvl w:val="0"/>
          <w:numId w:val="4"/>
        </w:numPr>
        <w:spacing w:before="120" w:after="60"/>
        <w:jc w:val="both"/>
        <w:rPr>
          <w:rFonts w:cs="Arial"/>
          <w:lang w:val="en-US"/>
        </w:rPr>
      </w:pPr>
      <w:r>
        <w:rPr>
          <w:rFonts w:cs="Arial"/>
          <w:lang w:val="en-US"/>
        </w:rPr>
        <w:t>Introduction</w:t>
      </w:r>
    </w:p>
    <w:p w14:paraId="673F89B2" w14:textId="5880CD0E" w:rsidR="00637DAB" w:rsidRDefault="00155CB4" w:rsidP="00B612F2">
      <w:pPr>
        <w:ind w:firstLine="284"/>
        <w:jc w:val="both"/>
        <w:rPr>
          <w:sz w:val="22"/>
          <w:szCs w:val="22"/>
          <w:lang w:eastAsia="zh-CN"/>
        </w:rPr>
      </w:pPr>
      <w:r w:rsidRPr="008B2417">
        <w:rPr>
          <w:sz w:val="22"/>
          <w:szCs w:val="22"/>
          <w:lang w:eastAsia="zh-CN"/>
        </w:rPr>
        <w:t xml:space="preserve">In </w:t>
      </w:r>
      <w:r w:rsidR="00B612F2">
        <w:rPr>
          <w:sz w:val="22"/>
          <w:szCs w:val="22"/>
          <w:lang w:eastAsia="zh-CN"/>
        </w:rPr>
        <w:t xml:space="preserve">this </w:t>
      </w:r>
      <w:r w:rsidRPr="008B2417">
        <w:rPr>
          <w:sz w:val="22"/>
          <w:szCs w:val="22"/>
          <w:lang w:eastAsia="zh-CN"/>
        </w:rPr>
        <w:t xml:space="preserve">contribution, we </w:t>
      </w:r>
      <w:r w:rsidR="00B612F2">
        <w:rPr>
          <w:sz w:val="22"/>
          <w:szCs w:val="22"/>
          <w:lang w:eastAsia="zh-CN"/>
        </w:rPr>
        <w:t xml:space="preserve">propose two </w:t>
      </w:r>
      <w:r w:rsidR="00B8713C">
        <w:rPr>
          <w:sz w:val="22"/>
          <w:szCs w:val="22"/>
          <w:lang w:eastAsia="zh-CN"/>
        </w:rPr>
        <w:t>enhancements r</w:t>
      </w:r>
      <w:r w:rsidR="00B612F2">
        <w:rPr>
          <w:sz w:val="22"/>
          <w:szCs w:val="22"/>
          <w:lang w:eastAsia="zh-CN"/>
        </w:rPr>
        <w:t xml:space="preserve">elated </w:t>
      </w:r>
      <w:r w:rsidR="00B8713C">
        <w:rPr>
          <w:sz w:val="22"/>
          <w:szCs w:val="22"/>
          <w:lang w:eastAsia="zh-CN"/>
        </w:rPr>
        <w:t xml:space="preserve">to </w:t>
      </w:r>
      <w:r w:rsidR="00B612F2">
        <w:rPr>
          <w:sz w:val="22"/>
          <w:szCs w:val="22"/>
          <w:lang w:eastAsia="zh-CN"/>
        </w:rPr>
        <w:t xml:space="preserve">MU-MIMO </w:t>
      </w:r>
      <w:r w:rsidR="00275D3C">
        <w:rPr>
          <w:sz w:val="22"/>
          <w:szCs w:val="22"/>
          <w:lang w:eastAsia="zh-CN"/>
        </w:rPr>
        <w:t xml:space="preserve">operation </w:t>
      </w:r>
      <w:r w:rsidR="00EB0941">
        <w:rPr>
          <w:sz w:val="22"/>
          <w:szCs w:val="22"/>
          <w:lang w:eastAsia="zh-CN"/>
        </w:rPr>
        <w:t>in NR</w:t>
      </w:r>
      <w:r w:rsidR="00B8713C">
        <w:rPr>
          <w:sz w:val="22"/>
          <w:szCs w:val="22"/>
          <w:lang w:eastAsia="zh-CN"/>
        </w:rPr>
        <w:t xml:space="preserve"> for both downlink and uplink transmission and reception</w:t>
      </w:r>
      <w:r w:rsidR="00525266">
        <w:rPr>
          <w:sz w:val="22"/>
          <w:szCs w:val="22"/>
          <w:lang w:eastAsia="zh-CN"/>
        </w:rPr>
        <w:t>:</w:t>
      </w:r>
    </w:p>
    <w:p w14:paraId="1DACBE96" w14:textId="5AEA0573" w:rsidR="00637DAB" w:rsidRPr="00523FFE" w:rsidRDefault="00B612F2" w:rsidP="0001668B">
      <w:pPr>
        <w:pStyle w:val="ListParagraph"/>
        <w:numPr>
          <w:ilvl w:val="0"/>
          <w:numId w:val="22"/>
        </w:numPr>
        <w:ind w:left="720"/>
        <w:jc w:val="both"/>
        <w:rPr>
          <w:rFonts w:ascii="Times New Roman" w:hAnsi="Times New Roman"/>
          <w:lang w:eastAsia="zh-CN"/>
        </w:rPr>
      </w:pPr>
      <w:r w:rsidRPr="00525266">
        <w:rPr>
          <w:rFonts w:ascii="Times New Roman" w:hAnsi="Times New Roman"/>
          <w:lang w:eastAsia="zh-CN"/>
        </w:rPr>
        <w:t xml:space="preserve">The first </w:t>
      </w:r>
      <w:r w:rsidR="00852D32" w:rsidRPr="00525266">
        <w:rPr>
          <w:rFonts w:ascii="Times New Roman" w:hAnsi="Times New Roman"/>
          <w:lang w:eastAsia="zh-CN"/>
        </w:rPr>
        <w:t xml:space="preserve">MU-MIMO </w:t>
      </w:r>
      <w:r w:rsidRPr="00525266">
        <w:rPr>
          <w:rFonts w:ascii="Times New Roman" w:hAnsi="Times New Roman"/>
          <w:lang w:eastAsia="zh-CN"/>
        </w:rPr>
        <w:t xml:space="preserve">enhancement is targeting removal of the </w:t>
      </w:r>
      <w:r w:rsidR="00207752" w:rsidRPr="00525266">
        <w:rPr>
          <w:rFonts w:ascii="Times New Roman" w:hAnsi="Times New Roman"/>
          <w:lang w:eastAsia="zh-CN"/>
        </w:rPr>
        <w:t xml:space="preserve">existing </w:t>
      </w:r>
      <w:r w:rsidRPr="00525266">
        <w:rPr>
          <w:rFonts w:ascii="Times New Roman" w:hAnsi="Times New Roman"/>
          <w:lang w:eastAsia="zh-CN"/>
        </w:rPr>
        <w:t>restriction</w:t>
      </w:r>
      <w:r w:rsidR="00207752" w:rsidRPr="00525266">
        <w:rPr>
          <w:rFonts w:ascii="Times New Roman" w:hAnsi="Times New Roman"/>
          <w:lang w:eastAsia="zh-CN"/>
        </w:rPr>
        <w:t>s</w:t>
      </w:r>
      <w:r w:rsidRPr="00525266">
        <w:rPr>
          <w:rFonts w:ascii="Times New Roman" w:hAnsi="Times New Roman"/>
          <w:lang w:eastAsia="zh-CN"/>
        </w:rPr>
        <w:t xml:space="preserve"> on the use </w:t>
      </w:r>
      <w:r w:rsidR="009F3546">
        <w:rPr>
          <w:rFonts w:ascii="Times New Roman" w:hAnsi="Times New Roman"/>
          <w:lang w:eastAsia="zh-CN"/>
        </w:rPr>
        <w:t xml:space="preserve">additional DM-RS ports in </w:t>
      </w:r>
      <w:r w:rsidR="00207752" w:rsidRPr="00525266">
        <w:rPr>
          <w:rFonts w:ascii="Times New Roman" w:hAnsi="Times New Roman"/>
          <w:lang w:eastAsia="zh-CN"/>
        </w:rPr>
        <w:t xml:space="preserve">two-symbol DM-RS configuration in FR2 </w:t>
      </w:r>
      <w:r w:rsidR="00630A88" w:rsidRPr="00525266">
        <w:rPr>
          <w:rFonts w:ascii="Times New Roman" w:hAnsi="Times New Roman"/>
          <w:lang w:eastAsia="zh-CN"/>
        </w:rPr>
        <w:t xml:space="preserve">for </w:t>
      </w:r>
      <w:r w:rsidR="00852D32" w:rsidRPr="00525266">
        <w:rPr>
          <w:rFonts w:ascii="Times New Roman" w:hAnsi="Times New Roman"/>
          <w:lang w:eastAsia="zh-CN"/>
        </w:rPr>
        <w:t xml:space="preserve">downlink transmission </w:t>
      </w:r>
      <w:r w:rsidR="00207752" w:rsidRPr="00525266">
        <w:rPr>
          <w:rFonts w:ascii="Times New Roman" w:hAnsi="Times New Roman"/>
          <w:lang w:eastAsia="zh-CN"/>
        </w:rPr>
        <w:t>with P</w:t>
      </w:r>
      <w:r w:rsidR="003C31D8" w:rsidRPr="00525266">
        <w:rPr>
          <w:rFonts w:ascii="Times New Roman" w:hAnsi="Times New Roman"/>
          <w:lang w:eastAsia="zh-CN"/>
        </w:rPr>
        <w:t xml:space="preserve">TRS enabled. That restriction limits the MU-MIMO </w:t>
      </w:r>
      <w:r w:rsidR="00630A88" w:rsidRPr="00525266">
        <w:rPr>
          <w:rFonts w:ascii="Times New Roman" w:hAnsi="Times New Roman"/>
          <w:lang w:eastAsia="zh-CN"/>
        </w:rPr>
        <w:t xml:space="preserve">transmission and reception </w:t>
      </w:r>
      <w:r w:rsidR="003C31D8" w:rsidRPr="00525266">
        <w:rPr>
          <w:rFonts w:ascii="Times New Roman" w:hAnsi="Times New Roman"/>
          <w:lang w:eastAsia="zh-CN"/>
        </w:rPr>
        <w:t xml:space="preserve">to a maximum of 4 MIMO layers for DM-RS Type </w:t>
      </w:r>
      <w:r w:rsidR="00CC5CD8" w:rsidRPr="00525266">
        <w:rPr>
          <w:rFonts w:ascii="Times New Roman" w:hAnsi="Times New Roman"/>
          <w:lang w:eastAsia="zh-CN"/>
        </w:rPr>
        <w:t>1</w:t>
      </w:r>
      <w:r w:rsidR="003C31D8" w:rsidRPr="00525266">
        <w:rPr>
          <w:rFonts w:ascii="Times New Roman" w:hAnsi="Times New Roman"/>
          <w:lang w:eastAsia="zh-CN"/>
        </w:rPr>
        <w:t xml:space="preserve"> and 6 MIMO layers for DM-RS Type </w:t>
      </w:r>
      <w:r w:rsidR="00CC5CD8" w:rsidRPr="00525266">
        <w:rPr>
          <w:rFonts w:ascii="Times New Roman" w:hAnsi="Times New Roman"/>
          <w:lang w:eastAsia="zh-CN"/>
        </w:rPr>
        <w:t>2</w:t>
      </w:r>
      <w:r w:rsidR="00EB0941" w:rsidRPr="00525266">
        <w:rPr>
          <w:rFonts w:ascii="Times New Roman" w:hAnsi="Times New Roman"/>
          <w:lang w:eastAsia="zh-CN"/>
        </w:rPr>
        <w:t xml:space="preserve"> which is not </w:t>
      </w:r>
      <w:r w:rsidR="00637DAB" w:rsidRPr="00525266">
        <w:rPr>
          <w:rFonts w:ascii="Times New Roman" w:hAnsi="Times New Roman"/>
          <w:lang w:eastAsia="zh-CN"/>
        </w:rPr>
        <w:t>desirable considering support of massive MIMO antenna system in FR2</w:t>
      </w:r>
      <w:r w:rsidR="00155CB4" w:rsidRPr="00525266">
        <w:rPr>
          <w:rFonts w:ascii="Times New Roman" w:hAnsi="Times New Roman"/>
          <w:lang w:eastAsia="zh-CN"/>
        </w:rPr>
        <w:t>.</w:t>
      </w:r>
    </w:p>
    <w:p w14:paraId="4EEF8973" w14:textId="283BA80D" w:rsidR="00523FFE" w:rsidRPr="00523FFE" w:rsidRDefault="003C31D8" w:rsidP="00523FFE">
      <w:pPr>
        <w:pStyle w:val="ListParagraph"/>
        <w:numPr>
          <w:ilvl w:val="0"/>
          <w:numId w:val="22"/>
        </w:numPr>
        <w:ind w:left="720"/>
        <w:jc w:val="both"/>
        <w:rPr>
          <w:rFonts w:ascii="Times New Roman" w:eastAsiaTheme="minorHAnsi" w:hAnsi="Times New Roman"/>
          <w:lang w:eastAsia="zh-CN"/>
        </w:rPr>
      </w:pPr>
      <w:r w:rsidRPr="00525266">
        <w:rPr>
          <w:rFonts w:ascii="Times New Roman" w:hAnsi="Times New Roman"/>
          <w:lang w:eastAsia="zh-CN"/>
        </w:rPr>
        <w:t>The second</w:t>
      </w:r>
      <w:r w:rsidR="00637DAB" w:rsidRPr="00525266">
        <w:rPr>
          <w:rFonts w:ascii="Times New Roman" w:hAnsi="Times New Roman"/>
          <w:lang w:eastAsia="zh-CN"/>
        </w:rPr>
        <w:t xml:space="preserve"> </w:t>
      </w:r>
      <w:r w:rsidR="00525266" w:rsidRPr="00525266">
        <w:rPr>
          <w:rFonts w:ascii="Times New Roman" w:hAnsi="Times New Roman"/>
          <w:lang w:eastAsia="zh-CN"/>
        </w:rPr>
        <w:t>MU-MIMO</w:t>
      </w:r>
      <w:r w:rsidRPr="00525266">
        <w:rPr>
          <w:rFonts w:ascii="Times New Roman" w:hAnsi="Times New Roman"/>
          <w:lang w:eastAsia="zh-CN"/>
        </w:rPr>
        <w:t xml:space="preserve"> enhancement is targeting MU-MIMO</w:t>
      </w:r>
      <w:r w:rsidR="00637DAB" w:rsidRPr="00525266">
        <w:rPr>
          <w:rFonts w:ascii="Times New Roman" w:hAnsi="Times New Roman"/>
          <w:lang w:eastAsia="zh-CN"/>
        </w:rPr>
        <w:t xml:space="preserve"> support</w:t>
      </w:r>
      <w:r w:rsidRPr="00525266">
        <w:rPr>
          <w:rFonts w:ascii="Times New Roman" w:hAnsi="Times New Roman"/>
          <w:lang w:eastAsia="zh-CN"/>
        </w:rPr>
        <w:t xml:space="preserve"> in DSS </w:t>
      </w:r>
      <w:r w:rsidR="00637DAB" w:rsidRPr="00525266">
        <w:rPr>
          <w:rFonts w:ascii="Times New Roman" w:hAnsi="Times New Roman"/>
          <w:lang w:eastAsia="zh-CN"/>
        </w:rPr>
        <w:t xml:space="preserve">scenario </w:t>
      </w:r>
      <w:r w:rsidRPr="00525266">
        <w:rPr>
          <w:rFonts w:ascii="Times New Roman" w:hAnsi="Times New Roman"/>
          <w:lang w:eastAsia="zh-CN"/>
        </w:rPr>
        <w:t xml:space="preserve">by allowing efficient pairing of the </w:t>
      </w:r>
      <w:r w:rsidR="008566EB" w:rsidRPr="00525266">
        <w:rPr>
          <w:rFonts w:ascii="Times New Roman" w:hAnsi="Times New Roman"/>
          <w:lang w:eastAsia="zh-CN"/>
        </w:rPr>
        <w:t xml:space="preserve">LTE and </w:t>
      </w:r>
      <w:r w:rsidR="0001668B">
        <w:rPr>
          <w:rFonts w:ascii="Times New Roman" w:hAnsi="Times New Roman"/>
          <w:lang w:eastAsia="zh-CN"/>
        </w:rPr>
        <w:t>NR</w:t>
      </w:r>
      <w:r w:rsidR="008566EB" w:rsidRPr="00525266">
        <w:rPr>
          <w:rFonts w:ascii="Times New Roman" w:hAnsi="Times New Roman"/>
          <w:lang w:eastAsia="zh-CN"/>
        </w:rPr>
        <w:t xml:space="preserve"> users in the uplink</w:t>
      </w:r>
      <w:r w:rsidR="0033684A" w:rsidRPr="00525266">
        <w:rPr>
          <w:rFonts w:ascii="Times New Roman" w:hAnsi="Times New Roman"/>
          <w:lang w:eastAsia="zh-CN"/>
        </w:rPr>
        <w:t xml:space="preserve"> based on orthogonal DM-RS antenna ports. </w:t>
      </w:r>
    </w:p>
    <w:p w14:paraId="49F6FB1C" w14:textId="40542DB1" w:rsidR="00B92EDF" w:rsidRDefault="008566EB" w:rsidP="00680115">
      <w:pPr>
        <w:pStyle w:val="Heading1"/>
        <w:numPr>
          <w:ilvl w:val="0"/>
          <w:numId w:val="4"/>
        </w:numPr>
        <w:pBdr>
          <w:top w:val="single" w:sz="12" w:space="4" w:color="auto"/>
        </w:pBdr>
        <w:rPr>
          <w:rFonts w:cs="Arial"/>
          <w:lang w:val="en-US"/>
        </w:rPr>
      </w:pPr>
      <w:r>
        <w:rPr>
          <w:rFonts w:cs="Arial"/>
          <w:lang w:val="en-US"/>
        </w:rPr>
        <w:t xml:space="preserve">Removal of DM-RS restriction for </w:t>
      </w:r>
      <w:r w:rsidR="0001668B">
        <w:rPr>
          <w:rFonts w:cs="Arial"/>
          <w:lang w:val="en-US"/>
        </w:rPr>
        <w:t xml:space="preserve">DL </w:t>
      </w:r>
      <w:r>
        <w:rPr>
          <w:rFonts w:cs="Arial"/>
          <w:lang w:val="en-US"/>
        </w:rPr>
        <w:t>MU-MIMO</w:t>
      </w:r>
    </w:p>
    <w:p w14:paraId="513C3A97" w14:textId="47609789" w:rsidR="003B189C" w:rsidRDefault="003B189C" w:rsidP="00513A7F">
      <w:pPr>
        <w:pStyle w:val="Heading2"/>
        <w:rPr>
          <w:lang w:val="en-US"/>
        </w:rPr>
      </w:pPr>
      <w:r>
        <w:rPr>
          <w:lang w:val="en-US"/>
        </w:rPr>
        <w:t>Motivation</w:t>
      </w:r>
      <w:r w:rsidR="00513A7F">
        <w:rPr>
          <w:lang w:val="en-US"/>
        </w:rPr>
        <w:t xml:space="preserve"> for the enhancement</w:t>
      </w:r>
    </w:p>
    <w:p w14:paraId="5FA24380" w14:textId="75125FBC" w:rsidR="00EB0941" w:rsidRPr="0033684A" w:rsidRDefault="00EB0941" w:rsidP="0033684A">
      <w:pPr>
        <w:ind w:firstLine="284"/>
        <w:jc w:val="both"/>
        <w:rPr>
          <w:sz w:val="22"/>
          <w:szCs w:val="22"/>
          <w:lang w:eastAsia="zh-CN"/>
        </w:rPr>
      </w:pPr>
      <w:r w:rsidRPr="0033684A">
        <w:rPr>
          <w:sz w:val="22"/>
          <w:szCs w:val="22"/>
          <w:lang w:eastAsia="zh-CN"/>
        </w:rPr>
        <w:t xml:space="preserve">According to the </w:t>
      </w:r>
      <w:r w:rsidR="0033684A" w:rsidRPr="0033684A">
        <w:rPr>
          <w:sz w:val="22"/>
          <w:szCs w:val="22"/>
          <w:lang w:eastAsia="zh-CN"/>
        </w:rPr>
        <w:t>Rel-15 NR specification, when PTRS is configured</w:t>
      </w:r>
      <w:r w:rsidR="0087381D">
        <w:rPr>
          <w:sz w:val="22"/>
          <w:szCs w:val="22"/>
          <w:lang w:eastAsia="zh-CN"/>
        </w:rPr>
        <w:t>,</w:t>
      </w:r>
      <w:r w:rsidR="0033684A" w:rsidRPr="0033684A">
        <w:rPr>
          <w:sz w:val="22"/>
          <w:szCs w:val="22"/>
          <w:lang w:eastAsia="zh-CN"/>
        </w:rPr>
        <w:t xml:space="preserve"> the </w:t>
      </w:r>
      <w:r w:rsidR="007E25F1">
        <w:rPr>
          <w:sz w:val="22"/>
          <w:szCs w:val="22"/>
          <w:lang w:eastAsia="zh-CN"/>
        </w:rPr>
        <w:t>DM-RS antenna port</w:t>
      </w:r>
      <w:r w:rsidR="00B268BB">
        <w:rPr>
          <w:sz w:val="22"/>
          <w:szCs w:val="22"/>
          <w:lang w:eastAsia="zh-CN"/>
        </w:rPr>
        <w:t>s</w:t>
      </w:r>
      <w:r w:rsidR="007E25F1">
        <w:rPr>
          <w:sz w:val="22"/>
          <w:szCs w:val="22"/>
          <w:lang w:eastAsia="zh-CN"/>
        </w:rPr>
        <w:t xml:space="preserve"> 1004-1007 </w:t>
      </w:r>
      <w:r w:rsidR="00B268BB">
        <w:rPr>
          <w:sz w:val="22"/>
          <w:szCs w:val="22"/>
          <w:lang w:eastAsia="zh-CN"/>
        </w:rPr>
        <w:t xml:space="preserve">and </w:t>
      </w:r>
      <w:r w:rsidR="00B268BB" w:rsidRPr="00B268BB">
        <w:rPr>
          <w:sz w:val="22"/>
          <w:szCs w:val="22"/>
          <w:lang w:eastAsia="zh-CN"/>
        </w:rPr>
        <w:t>or 1006-1011</w:t>
      </w:r>
      <w:r w:rsidR="00497E52">
        <w:rPr>
          <w:sz w:val="22"/>
          <w:szCs w:val="22"/>
          <w:lang w:eastAsia="zh-CN"/>
        </w:rPr>
        <w:t xml:space="preserve"> is not allowed for scheduling for the same and other UEs</w:t>
      </w:r>
      <w:r w:rsidR="008B7325">
        <w:rPr>
          <w:sz w:val="22"/>
          <w:szCs w:val="22"/>
          <w:lang w:eastAsia="zh-CN"/>
        </w:rPr>
        <w:t xml:space="preserve">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60"/>
      </w:tblGrid>
      <w:tr w:rsidR="00EB0941" w14:paraId="52F6BF5B" w14:textId="77777777" w:rsidTr="00EB0941">
        <w:tc>
          <w:tcPr>
            <w:tcW w:w="10160" w:type="dxa"/>
          </w:tcPr>
          <w:p w14:paraId="075B58A2" w14:textId="10B797BE" w:rsidR="00962FFA" w:rsidRPr="00585F8B" w:rsidRDefault="00962FFA" w:rsidP="00962FFA">
            <w:pPr>
              <w:rPr>
                <w:rFonts w:ascii="Arial" w:hAnsi="Arial" w:cs="Arial"/>
                <w:color w:val="000000"/>
                <w:kern w:val="2"/>
                <w:sz w:val="24"/>
                <w:szCs w:val="24"/>
                <w:u w:val="single"/>
                <w:lang w:eastAsia="zh-CN"/>
              </w:rPr>
            </w:pPr>
            <w:bookmarkStart w:id="0" w:name="_Hlk500828751"/>
            <w:r w:rsidRPr="00585F8B">
              <w:rPr>
                <w:rFonts w:ascii="Arial" w:hAnsi="Arial" w:cs="Arial"/>
                <w:color w:val="000000"/>
                <w:kern w:val="2"/>
                <w:sz w:val="24"/>
                <w:szCs w:val="24"/>
                <w:u w:val="single"/>
                <w:lang w:eastAsia="zh-CN"/>
              </w:rPr>
              <w:t>TS 38.214</w:t>
            </w:r>
            <w:r w:rsidR="00585F8B" w:rsidRPr="00585F8B">
              <w:rPr>
                <w:rFonts w:ascii="Arial" w:hAnsi="Arial" w:cs="Arial"/>
                <w:color w:val="000000"/>
                <w:kern w:val="2"/>
                <w:sz w:val="24"/>
                <w:szCs w:val="24"/>
                <w:u w:val="single"/>
                <w:lang w:eastAsia="zh-CN"/>
              </w:rPr>
              <w:t xml:space="preserve"> [1]</w:t>
            </w:r>
          </w:p>
          <w:p w14:paraId="2756D231" w14:textId="4879E537" w:rsidR="00EB0941" w:rsidRPr="0048482F" w:rsidRDefault="00EB0941" w:rsidP="00EB0941">
            <w:pPr>
              <w:rPr>
                <w:color w:val="000000"/>
                <w:kern w:val="2"/>
                <w:lang w:eastAsia="zh-CN"/>
              </w:rPr>
            </w:pPr>
            <w:r w:rsidRPr="0048482F">
              <w:rPr>
                <w:color w:val="000000"/>
                <w:kern w:val="2"/>
                <w:lang w:eastAsia="zh-CN"/>
              </w:rPr>
              <w:t xml:space="preserve">If a UE receiving PDSCH </w:t>
            </w:r>
            <w:r w:rsidRPr="00291106">
              <w:rPr>
                <w:kern w:val="2"/>
                <w:lang w:eastAsia="zh-CN"/>
              </w:rPr>
              <w:t xml:space="preserve">scheduled by DCI format 1_2 is configured with the higher layer parameter </w:t>
            </w:r>
            <w:r w:rsidRPr="00291106">
              <w:rPr>
                <w:i/>
                <w:kern w:val="2"/>
                <w:lang w:eastAsia="zh-CN"/>
              </w:rPr>
              <w:t>phaseTrackingRS</w:t>
            </w:r>
            <w:r w:rsidRPr="00291106">
              <w:rPr>
                <w:kern w:val="2"/>
                <w:lang w:eastAsia="zh-CN"/>
              </w:rPr>
              <w:t xml:space="preserve"> in </w:t>
            </w:r>
            <w:r w:rsidRPr="00F84E98">
              <w:rPr>
                <w:i/>
                <w:lang w:eastAsia="zh-CN"/>
              </w:rPr>
              <w:t>dmrs-DownlinkForPDSCH-MappingTypeA-ForDCI-Format1-2</w:t>
            </w:r>
            <w:r w:rsidRPr="00291106">
              <w:rPr>
                <w:i/>
                <w:lang w:eastAsia="zh-CN"/>
              </w:rPr>
              <w:t xml:space="preserve"> </w:t>
            </w:r>
            <w:r w:rsidRPr="00291106">
              <w:rPr>
                <w:iCs/>
                <w:lang w:eastAsia="zh-CN"/>
              </w:rPr>
              <w:t xml:space="preserve">or </w:t>
            </w:r>
            <w:r w:rsidRPr="00F84E98">
              <w:rPr>
                <w:i/>
                <w:lang w:eastAsia="zh-CN"/>
              </w:rPr>
              <w:t>dmrs-DownlinkForPDSCH-MappingType</w:t>
            </w:r>
            <w:r>
              <w:rPr>
                <w:i/>
                <w:lang w:eastAsia="zh-CN"/>
              </w:rPr>
              <w:t>B</w:t>
            </w:r>
            <w:r w:rsidRPr="00F84E98">
              <w:rPr>
                <w:i/>
                <w:lang w:eastAsia="zh-CN"/>
              </w:rPr>
              <w:t>-ForDCI-Format1-2</w:t>
            </w:r>
            <w:r w:rsidRPr="00291106">
              <w:rPr>
                <w:i/>
                <w:lang w:eastAsia="zh-CN"/>
              </w:rPr>
              <w:t xml:space="preserve"> </w:t>
            </w:r>
            <w:r w:rsidRPr="00291106">
              <w:rPr>
                <w:kern w:val="2"/>
                <w:lang w:eastAsia="zh-CN"/>
              </w:rPr>
              <w:t xml:space="preserve">or a UE receiving PDSCH scheduled by DCI format 1_0 or DCI format 1_1 </w:t>
            </w:r>
            <w:r w:rsidRPr="0048482F">
              <w:rPr>
                <w:color w:val="000000"/>
                <w:kern w:val="2"/>
                <w:lang w:eastAsia="zh-CN"/>
              </w:rPr>
              <w:t xml:space="preserve">is configured with the higher layer parameter </w:t>
            </w:r>
            <w:r w:rsidRPr="00EF6CF7">
              <w:rPr>
                <w:i/>
                <w:color w:val="000000"/>
                <w:kern w:val="2"/>
                <w:lang w:eastAsia="zh-CN"/>
              </w:rPr>
              <w:t>phaseTrackingRS</w:t>
            </w:r>
            <w:r>
              <w:rPr>
                <w:color w:val="000000"/>
                <w:kern w:val="2"/>
                <w:lang w:eastAsia="zh-CN"/>
              </w:rPr>
              <w:t xml:space="preserve"> in </w:t>
            </w:r>
            <w:r w:rsidRPr="00291106">
              <w:rPr>
                <w:i/>
                <w:lang w:eastAsia="zh-CN"/>
              </w:rPr>
              <w:t xml:space="preserve">dmrs-DownlinkForPDSCH-MappingTypeA </w:t>
            </w:r>
            <w:r w:rsidRPr="00291106">
              <w:rPr>
                <w:iCs/>
                <w:lang w:eastAsia="zh-CN"/>
              </w:rPr>
              <w:t>or</w:t>
            </w:r>
            <w:r w:rsidRPr="00291106">
              <w:rPr>
                <w:i/>
                <w:lang w:eastAsia="zh-CN"/>
              </w:rPr>
              <w:t xml:space="preserve"> dmrs-DownlinkForPDSCH-MappingTypeB</w:t>
            </w:r>
            <w:r w:rsidRPr="0048482F">
              <w:rPr>
                <w:color w:val="000000"/>
                <w:kern w:val="2"/>
                <w:lang w:eastAsia="zh-CN"/>
              </w:rPr>
              <w:t xml:space="preserve">, the UE may assume that </w:t>
            </w:r>
            <w:r w:rsidRPr="00962FFA">
              <w:rPr>
                <w:color w:val="000000"/>
                <w:kern w:val="2"/>
                <w:highlight w:val="yellow"/>
                <w:lang w:eastAsia="zh-CN"/>
              </w:rPr>
              <w:t>the following configurations are not occurring simultaneously</w:t>
            </w:r>
            <w:r w:rsidRPr="0048482F">
              <w:rPr>
                <w:color w:val="000000"/>
                <w:kern w:val="2"/>
                <w:lang w:eastAsia="zh-CN"/>
              </w:rPr>
              <w:t xml:space="preserve"> for the received PDSCH</w:t>
            </w:r>
            <w:r>
              <w:rPr>
                <w:color w:val="000000"/>
                <w:kern w:val="2"/>
                <w:lang w:eastAsia="zh-CN"/>
              </w:rPr>
              <w:t>:</w:t>
            </w:r>
          </w:p>
          <w:bookmarkEnd w:id="0"/>
          <w:p w14:paraId="48CA7BF0" w14:textId="77777777" w:rsidR="00EB0941" w:rsidRPr="0048482F" w:rsidRDefault="00EB0941" w:rsidP="00EB0941">
            <w:pPr>
              <w:pStyle w:val="B1"/>
              <w:rPr>
                <w:lang w:eastAsia="en-GB"/>
              </w:rPr>
            </w:pPr>
            <w:r>
              <w:rPr>
                <w:lang w:eastAsia="en-GB"/>
              </w:rPr>
              <w:t>-</w:t>
            </w:r>
            <w:r>
              <w:rPr>
                <w:lang w:eastAsia="en-GB"/>
              </w:rPr>
              <w:tab/>
            </w:r>
            <w:r w:rsidRPr="0048482F">
              <w:rPr>
                <w:lang w:eastAsia="en-GB"/>
              </w:rPr>
              <w:t xml:space="preserve">any DM-RS ports </w:t>
            </w:r>
            <w:r w:rsidRPr="00962FFA">
              <w:rPr>
                <w:highlight w:val="yellow"/>
                <w:lang w:eastAsia="en-GB"/>
              </w:rPr>
              <w:t>among 1004-1007 or 1006-1011</w:t>
            </w:r>
            <w:r w:rsidRPr="0048482F">
              <w:rPr>
                <w:lang w:eastAsia="en-GB"/>
              </w:rPr>
              <w:t xml:space="preserve"> for DM-RS configurations type 1 and type 2, respectively are scheduled for the UE and the other UE(s) sharing the DM-RS REs on the same CDM group(s), and</w:t>
            </w:r>
          </w:p>
          <w:p w14:paraId="621822AA" w14:textId="1390745D" w:rsidR="00EB0941" w:rsidRPr="00EB0941" w:rsidRDefault="00EB0941" w:rsidP="00EB0941">
            <w:pPr>
              <w:pStyle w:val="B1"/>
              <w:rPr>
                <w:lang w:eastAsia="en-GB"/>
              </w:rPr>
            </w:pPr>
            <w:r>
              <w:rPr>
                <w:lang w:eastAsia="en-GB"/>
              </w:rPr>
              <w:t>-</w:t>
            </w:r>
            <w:r>
              <w:rPr>
                <w:lang w:eastAsia="en-GB"/>
              </w:rPr>
              <w:tab/>
            </w:r>
            <w:r w:rsidRPr="00962FFA">
              <w:rPr>
                <w:highlight w:val="yellow"/>
                <w:lang w:eastAsia="en-GB"/>
              </w:rPr>
              <w:t>PT-RS is transmitted</w:t>
            </w:r>
            <w:r w:rsidRPr="0048482F">
              <w:rPr>
                <w:lang w:eastAsia="en-GB"/>
              </w:rPr>
              <w:t xml:space="preserve"> to the UE.</w:t>
            </w:r>
          </w:p>
        </w:tc>
      </w:tr>
    </w:tbl>
    <w:p w14:paraId="5200A6E0" w14:textId="77777777" w:rsidR="00EB0941" w:rsidRPr="0090713F" w:rsidRDefault="00EB0941" w:rsidP="00513A7F">
      <w:pPr>
        <w:spacing w:after="0"/>
        <w:rPr>
          <w:sz w:val="22"/>
          <w:szCs w:val="22"/>
          <w:lang w:eastAsia="zh-CN"/>
        </w:rPr>
      </w:pPr>
    </w:p>
    <w:p w14:paraId="69384C1C" w14:textId="54FB5804" w:rsidR="00B268BB" w:rsidRPr="002507D2" w:rsidRDefault="00B268BB" w:rsidP="0090713F">
      <w:pPr>
        <w:ind w:firstLine="284"/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 xml:space="preserve">In practical scenarios, this assumption is translated into restricted MU-MIMO support limited to a maximum of two UEs (with two MIMO layers per UE) for type 1 DM-RS </w:t>
      </w:r>
      <w:r w:rsidR="0087381D" w:rsidRPr="002507D2">
        <w:rPr>
          <w:sz w:val="22"/>
          <w:szCs w:val="22"/>
          <w:lang w:eastAsia="zh-CN"/>
        </w:rPr>
        <w:t xml:space="preserve">(see </w:t>
      </w:r>
      <w:r w:rsidR="0087381D" w:rsidRPr="002507D2">
        <w:rPr>
          <w:sz w:val="22"/>
          <w:szCs w:val="22"/>
          <w:lang w:eastAsia="zh-CN"/>
        </w:rPr>
        <w:fldChar w:fldCharType="begin"/>
      </w:r>
      <w:r w:rsidR="0087381D" w:rsidRPr="002507D2">
        <w:rPr>
          <w:sz w:val="22"/>
          <w:szCs w:val="22"/>
          <w:lang w:eastAsia="zh-CN"/>
        </w:rPr>
        <w:instrText xml:space="preserve"> REF _Ref71578016 \h </w:instrText>
      </w:r>
      <w:r w:rsidR="0087381D">
        <w:rPr>
          <w:sz w:val="22"/>
          <w:szCs w:val="22"/>
          <w:lang w:eastAsia="zh-CN"/>
        </w:rPr>
        <w:instrText xml:space="preserve"> \* MERGEFORMAT </w:instrText>
      </w:r>
      <w:r w:rsidR="0087381D" w:rsidRPr="002507D2">
        <w:rPr>
          <w:sz w:val="22"/>
          <w:szCs w:val="22"/>
          <w:lang w:eastAsia="zh-CN"/>
        </w:rPr>
      </w:r>
      <w:r w:rsidR="0087381D" w:rsidRPr="002507D2">
        <w:rPr>
          <w:sz w:val="22"/>
          <w:szCs w:val="22"/>
          <w:lang w:eastAsia="zh-CN"/>
        </w:rPr>
        <w:fldChar w:fldCharType="separate"/>
      </w:r>
      <w:r w:rsidR="0087381D" w:rsidRPr="002507D2">
        <w:rPr>
          <w:sz w:val="22"/>
          <w:szCs w:val="22"/>
        </w:rPr>
        <w:t xml:space="preserve">Figure </w:t>
      </w:r>
      <w:r w:rsidR="0087381D" w:rsidRPr="002507D2">
        <w:rPr>
          <w:noProof/>
          <w:sz w:val="22"/>
          <w:szCs w:val="22"/>
        </w:rPr>
        <w:t>4</w:t>
      </w:r>
      <w:r w:rsidR="0087381D" w:rsidRPr="002507D2">
        <w:rPr>
          <w:sz w:val="22"/>
          <w:szCs w:val="22"/>
          <w:lang w:eastAsia="zh-CN"/>
        </w:rPr>
        <w:fldChar w:fldCharType="end"/>
      </w:r>
      <w:r w:rsidR="0087381D">
        <w:rPr>
          <w:sz w:val="22"/>
          <w:szCs w:val="22"/>
          <w:lang w:eastAsia="zh-CN"/>
        </w:rPr>
        <w:t>-a</w:t>
      </w:r>
      <w:r w:rsidR="0087381D" w:rsidRPr="002507D2">
        <w:rPr>
          <w:sz w:val="22"/>
          <w:szCs w:val="22"/>
          <w:lang w:eastAsia="zh-CN"/>
        </w:rPr>
        <w:t>)</w:t>
      </w:r>
      <w:r w:rsidR="0087381D">
        <w:rPr>
          <w:sz w:val="22"/>
          <w:szCs w:val="22"/>
          <w:lang w:eastAsia="zh-CN"/>
        </w:rPr>
        <w:t xml:space="preserve"> </w:t>
      </w:r>
      <w:r>
        <w:rPr>
          <w:sz w:val="22"/>
          <w:szCs w:val="22"/>
          <w:lang w:eastAsia="zh-CN"/>
        </w:rPr>
        <w:t xml:space="preserve">and maximum of three UEs (with two MIMO layers per UE) for type 2 DM-RS. That restriction is not desirable considering efficient MU-MIMO support in FR2 with </w:t>
      </w:r>
      <w:r w:rsidRPr="002507D2">
        <w:rPr>
          <w:sz w:val="22"/>
          <w:szCs w:val="22"/>
          <w:lang w:eastAsia="zh-CN"/>
        </w:rPr>
        <w:t>massive antennas</w:t>
      </w:r>
      <w:r w:rsidR="0087381D">
        <w:rPr>
          <w:sz w:val="22"/>
          <w:szCs w:val="22"/>
          <w:lang w:eastAsia="zh-CN"/>
        </w:rPr>
        <w:t xml:space="preserve">, where MU-MIMO multiplexing dimension can be doubled </w:t>
      </w:r>
      <w:r w:rsidR="00DB5D0B">
        <w:rPr>
          <w:sz w:val="22"/>
          <w:szCs w:val="22"/>
          <w:lang w:eastAsia="zh-CN"/>
        </w:rPr>
        <w:t xml:space="preserve">without corresponding assumption </w:t>
      </w:r>
      <w:r w:rsidR="0087381D">
        <w:rPr>
          <w:sz w:val="22"/>
          <w:szCs w:val="22"/>
          <w:lang w:eastAsia="zh-CN"/>
        </w:rPr>
        <w:t>(</w:t>
      </w:r>
      <w:r w:rsidR="0087381D" w:rsidRPr="002507D2">
        <w:rPr>
          <w:sz w:val="22"/>
          <w:szCs w:val="22"/>
          <w:lang w:eastAsia="zh-CN"/>
        </w:rPr>
        <w:t xml:space="preserve">see </w:t>
      </w:r>
      <w:r w:rsidR="0087381D" w:rsidRPr="002507D2">
        <w:rPr>
          <w:sz w:val="22"/>
          <w:szCs w:val="22"/>
          <w:lang w:eastAsia="zh-CN"/>
        </w:rPr>
        <w:fldChar w:fldCharType="begin"/>
      </w:r>
      <w:r w:rsidR="0087381D" w:rsidRPr="002507D2">
        <w:rPr>
          <w:sz w:val="22"/>
          <w:szCs w:val="22"/>
          <w:lang w:eastAsia="zh-CN"/>
        </w:rPr>
        <w:instrText xml:space="preserve"> REF _Ref71578016 \h </w:instrText>
      </w:r>
      <w:r w:rsidR="0087381D">
        <w:rPr>
          <w:sz w:val="22"/>
          <w:szCs w:val="22"/>
          <w:lang w:eastAsia="zh-CN"/>
        </w:rPr>
        <w:instrText xml:space="preserve"> \* MERGEFORMAT </w:instrText>
      </w:r>
      <w:r w:rsidR="0087381D" w:rsidRPr="002507D2">
        <w:rPr>
          <w:sz w:val="22"/>
          <w:szCs w:val="22"/>
          <w:lang w:eastAsia="zh-CN"/>
        </w:rPr>
      </w:r>
      <w:r w:rsidR="0087381D" w:rsidRPr="002507D2">
        <w:rPr>
          <w:sz w:val="22"/>
          <w:szCs w:val="22"/>
          <w:lang w:eastAsia="zh-CN"/>
        </w:rPr>
        <w:fldChar w:fldCharType="separate"/>
      </w:r>
      <w:r w:rsidR="0087381D" w:rsidRPr="002507D2">
        <w:rPr>
          <w:sz w:val="22"/>
          <w:szCs w:val="22"/>
        </w:rPr>
        <w:t xml:space="preserve">Figure </w:t>
      </w:r>
      <w:r w:rsidR="0087381D" w:rsidRPr="002507D2">
        <w:rPr>
          <w:noProof/>
          <w:sz w:val="22"/>
          <w:szCs w:val="22"/>
        </w:rPr>
        <w:t>4</w:t>
      </w:r>
      <w:r w:rsidR="0087381D" w:rsidRPr="002507D2">
        <w:rPr>
          <w:sz w:val="22"/>
          <w:szCs w:val="22"/>
          <w:lang w:eastAsia="zh-CN"/>
        </w:rPr>
        <w:fldChar w:fldCharType="end"/>
      </w:r>
      <w:r w:rsidR="0087381D">
        <w:rPr>
          <w:sz w:val="22"/>
          <w:szCs w:val="22"/>
          <w:lang w:eastAsia="zh-CN"/>
        </w:rPr>
        <w:t>-b).</w:t>
      </w:r>
    </w:p>
    <w:p w14:paraId="5DC8998C" w14:textId="77777777" w:rsidR="00B268BB" w:rsidRDefault="00B268BB" w:rsidP="0090713F">
      <w:pPr>
        <w:ind w:firstLine="284"/>
        <w:jc w:val="both"/>
        <w:rPr>
          <w:sz w:val="22"/>
          <w:szCs w:val="22"/>
          <w:lang w:eastAsia="zh-CN"/>
        </w:rPr>
      </w:pPr>
    </w:p>
    <w:p w14:paraId="733787EF" w14:textId="60B82885" w:rsidR="00F6128E" w:rsidRDefault="00F6128E" w:rsidP="00F6128E">
      <w:pPr>
        <w:keepNext/>
        <w:ind w:firstLine="284"/>
        <w:jc w:val="center"/>
      </w:pPr>
      <w:r>
        <w:object w:dxaOrig="4890" w:dyaOrig="4095" w14:anchorId="1EC0C24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82pt;height:152.5pt" o:ole="">
            <v:imagedata r:id="rId11" o:title=""/>
          </v:shape>
          <o:OLEObject Type="Embed" ProgID="Visio.Drawing.15" ShapeID="_x0000_i1025" DrawAspect="Content" ObjectID="_1682284148" r:id="rId12"/>
        </w:object>
      </w:r>
      <w:r>
        <w:tab/>
      </w:r>
      <w:r>
        <w:tab/>
      </w:r>
      <w:r>
        <w:tab/>
      </w:r>
      <w:r>
        <w:tab/>
      </w:r>
      <w:r>
        <w:object w:dxaOrig="5490" w:dyaOrig="4021" w14:anchorId="1FD65E41">
          <v:shape id="_x0000_i1026" type="#_x0000_t75" style="width:206pt;height:150.5pt" o:ole="">
            <v:imagedata r:id="rId13" o:title=""/>
          </v:shape>
          <o:OLEObject Type="Embed" ProgID="Visio.Drawing.15" ShapeID="_x0000_i1026" DrawAspect="Content" ObjectID="_1682284149" r:id="rId14"/>
        </w:object>
      </w:r>
    </w:p>
    <w:p w14:paraId="13F75CAC" w14:textId="504F9FBF" w:rsidR="00F6128E" w:rsidRPr="002507D2" w:rsidRDefault="00F6128E" w:rsidP="00BC4372">
      <w:pPr>
        <w:keepNext/>
        <w:jc w:val="center"/>
        <w:rPr>
          <w:sz w:val="22"/>
          <w:szCs w:val="22"/>
        </w:rPr>
      </w:pPr>
      <w:r w:rsidRPr="002507D2">
        <w:rPr>
          <w:sz w:val="22"/>
          <w:szCs w:val="22"/>
        </w:rPr>
        <w:t xml:space="preserve">(a) </w:t>
      </w:r>
      <w:r w:rsidR="002507D2">
        <w:rPr>
          <w:sz w:val="22"/>
          <w:szCs w:val="22"/>
        </w:rPr>
        <w:t>MU-MIMO</w:t>
      </w:r>
      <w:r w:rsidRPr="002507D2">
        <w:rPr>
          <w:sz w:val="22"/>
          <w:szCs w:val="22"/>
        </w:rPr>
        <w:t xml:space="preserve"> with </w:t>
      </w:r>
      <w:r w:rsidR="002507D2">
        <w:rPr>
          <w:sz w:val="22"/>
          <w:szCs w:val="22"/>
        </w:rPr>
        <w:t xml:space="preserve">DM-RS </w:t>
      </w:r>
      <w:r w:rsidRPr="002507D2">
        <w:rPr>
          <w:sz w:val="22"/>
          <w:szCs w:val="22"/>
        </w:rPr>
        <w:t>restriction</w:t>
      </w:r>
      <w:r w:rsidRPr="002507D2">
        <w:rPr>
          <w:sz w:val="22"/>
          <w:szCs w:val="22"/>
        </w:rPr>
        <w:tab/>
      </w:r>
      <w:r w:rsidRPr="002507D2">
        <w:rPr>
          <w:sz w:val="22"/>
          <w:szCs w:val="22"/>
        </w:rPr>
        <w:tab/>
      </w:r>
      <w:r w:rsidRPr="002507D2">
        <w:rPr>
          <w:sz w:val="22"/>
          <w:szCs w:val="22"/>
        </w:rPr>
        <w:tab/>
        <w:t xml:space="preserve">(b) Proposed </w:t>
      </w:r>
      <w:r w:rsidR="00BA390B">
        <w:rPr>
          <w:sz w:val="22"/>
          <w:szCs w:val="22"/>
        </w:rPr>
        <w:t>MU-MIMO</w:t>
      </w:r>
      <w:r w:rsidR="00B33CC9">
        <w:rPr>
          <w:sz w:val="22"/>
          <w:szCs w:val="22"/>
        </w:rPr>
        <w:t xml:space="preserve"> w/o </w:t>
      </w:r>
      <w:r w:rsidR="00BA390B">
        <w:rPr>
          <w:sz w:val="22"/>
          <w:szCs w:val="22"/>
        </w:rPr>
        <w:t xml:space="preserve">DM-RS </w:t>
      </w:r>
      <w:r w:rsidR="00B33CC9">
        <w:rPr>
          <w:sz w:val="22"/>
          <w:szCs w:val="22"/>
        </w:rPr>
        <w:t>restriction</w:t>
      </w:r>
    </w:p>
    <w:p w14:paraId="60F3EBF4" w14:textId="3B72CF29" w:rsidR="00B268BB" w:rsidRDefault="00F6128E" w:rsidP="00F6128E">
      <w:pPr>
        <w:pStyle w:val="Caption"/>
        <w:jc w:val="center"/>
        <w:rPr>
          <w:sz w:val="22"/>
          <w:szCs w:val="22"/>
          <w:lang w:eastAsia="zh-CN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3719FC">
        <w:rPr>
          <w:noProof/>
        </w:rPr>
        <w:t>1</w:t>
      </w:r>
      <w:r>
        <w:fldChar w:fldCharType="end"/>
      </w:r>
      <w:r>
        <w:t xml:space="preserve"> Illustration of MU-MIMO support</w:t>
      </w:r>
      <w:r w:rsidR="0041684A">
        <w:t xml:space="preserve"> in FR2</w:t>
      </w:r>
      <w:r w:rsidR="00C631A6">
        <w:t xml:space="preserve"> with PTRS</w:t>
      </w:r>
    </w:p>
    <w:p w14:paraId="534EB9AA" w14:textId="09CACED7" w:rsidR="0090713F" w:rsidRDefault="0090713F" w:rsidP="0090713F">
      <w:pPr>
        <w:ind w:firstLine="284"/>
        <w:jc w:val="both"/>
        <w:rPr>
          <w:sz w:val="22"/>
          <w:szCs w:val="22"/>
          <w:lang w:eastAsia="zh-CN"/>
        </w:rPr>
      </w:pPr>
      <w:r w:rsidRPr="0090713F">
        <w:rPr>
          <w:sz w:val="22"/>
          <w:szCs w:val="22"/>
          <w:lang w:eastAsia="zh-CN"/>
        </w:rPr>
        <w:t xml:space="preserve">It should be noted </w:t>
      </w:r>
      <w:r w:rsidR="003B5FCC">
        <w:rPr>
          <w:sz w:val="22"/>
          <w:szCs w:val="22"/>
          <w:lang w:eastAsia="zh-CN"/>
        </w:rPr>
        <w:t xml:space="preserve">that in spite of the above restriction, </w:t>
      </w:r>
      <w:r w:rsidR="00CC5CD8">
        <w:rPr>
          <w:sz w:val="22"/>
          <w:szCs w:val="22"/>
          <w:lang w:eastAsia="zh-CN"/>
        </w:rPr>
        <w:t xml:space="preserve">two symbol </w:t>
      </w:r>
      <w:r w:rsidR="003B5FCC">
        <w:rPr>
          <w:sz w:val="22"/>
          <w:szCs w:val="22"/>
          <w:lang w:eastAsia="zh-CN"/>
        </w:rPr>
        <w:t>front</w:t>
      </w:r>
      <w:r w:rsidR="001473BE">
        <w:rPr>
          <w:sz w:val="22"/>
          <w:szCs w:val="22"/>
          <w:lang w:eastAsia="zh-CN"/>
        </w:rPr>
        <w:t>-</w:t>
      </w:r>
      <w:r w:rsidR="003B5FCC">
        <w:rPr>
          <w:sz w:val="22"/>
          <w:szCs w:val="22"/>
          <w:lang w:eastAsia="zh-CN"/>
        </w:rPr>
        <w:t>loaded DM-RS</w:t>
      </w:r>
      <w:r w:rsidR="00CC5CD8">
        <w:rPr>
          <w:sz w:val="22"/>
          <w:szCs w:val="22"/>
          <w:lang w:eastAsia="zh-CN"/>
        </w:rPr>
        <w:t xml:space="preserve"> </w:t>
      </w:r>
      <w:r w:rsidR="003B5FCC">
        <w:rPr>
          <w:sz w:val="22"/>
          <w:szCs w:val="22"/>
          <w:lang w:eastAsia="zh-CN"/>
        </w:rPr>
        <w:t xml:space="preserve">configuration </w:t>
      </w:r>
      <w:r w:rsidR="00CC5CD8">
        <w:rPr>
          <w:sz w:val="22"/>
          <w:szCs w:val="22"/>
          <w:lang w:eastAsia="zh-CN"/>
        </w:rPr>
        <w:t>is still allowed by specification for transmission of DM-RS ports 1000-1003 and 1000-1005 for DM-RS type 1 and type 2</w:t>
      </w:r>
      <w:r w:rsidR="0057785D">
        <w:rPr>
          <w:sz w:val="22"/>
          <w:szCs w:val="22"/>
          <w:lang w:eastAsia="zh-CN"/>
        </w:rPr>
        <w:t xml:space="preserve"> respectively</w:t>
      </w:r>
      <w:r w:rsidR="00CC5CD8">
        <w:rPr>
          <w:sz w:val="22"/>
          <w:szCs w:val="22"/>
          <w:lang w:eastAsia="zh-CN"/>
        </w:rPr>
        <w:t>.</w:t>
      </w:r>
      <w:r w:rsidR="00F406A8">
        <w:rPr>
          <w:sz w:val="22"/>
          <w:szCs w:val="22"/>
          <w:lang w:eastAsia="zh-CN"/>
        </w:rPr>
        <w:t xml:space="preserve"> </w:t>
      </w:r>
      <w:r w:rsidR="009B4592">
        <w:rPr>
          <w:sz w:val="22"/>
          <w:szCs w:val="22"/>
          <w:lang w:eastAsia="zh-CN"/>
        </w:rPr>
        <w:t>Moreover,</w:t>
      </w:r>
      <w:r w:rsidR="00F406A8">
        <w:rPr>
          <w:sz w:val="22"/>
          <w:szCs w:val="22"/>
          <w:lang w:eastAsia="zh-CN"/>
        </w:rPr>
        <w:t xml:space="preserve"> </w:t>
      </w:r>
      <w:r w:rsidR="009660F1">
        <w:rPr>
          <w:sz w:val="22"/>
          <w:szCs w:val="22"/>
          <w:lang w:eastAsia="zh-CN"/>
        </w:rPr>
        <w:t xml:space="preserve">transmission of the </w:t>
      </w:r>
      <w:r w:rsidR="00F406A8">
        <w:rPr>
          <w:sz w:val="22"/>
          <w:szCs w:val="22"/>
          <w:lang w:eastAsia="zh-CN"/>
        </w:rPr>
        <w:t xml:space="preserve">additional DM-RS </w:t>
      </w:r>
      <w:r w:rsidR="009660F1">
        <w:rPr>
          <w:sz w:val="22"/>
          <w:szCs w:val="22"/>
          <w:lang w:eastAsia="zh-CN"/>
        </w:rPr>
        <w:t xml:space="preserve">symbol </w:t>
      </w:r>
      <w:r w:rsidR="00F406A8">
        <w:rPr>
          <w:sz w:val="22"/>
          <w:szCs w:val="22"/>
          <w:lang w:eastAsia="zh-CN"/>
        </w:rPr>
        <w:t xml:space="preserve">in the later part of the slot </w:t>
      </w:r>
      <w:r w:rsidR="00782ACB">
        <w:rPr>
          <w:sz w:val="22"/>
          <w:szCs w:val="22"/>
          <w:lang w:eastAsia="zh-CN"/>
        </w:rPr>
        <w:t xml:space="preserve">is </w:t>
      </w:r>
      <w:r w:rsidR="005517DA">
        <w:rPr>
          <w:sz w:val="22"/>
          <w:szCs w:val="22"/>
          <w:lang w:eastAsia="zh-CN"/>
        </w:rPr>
        <w:t>also allowed</w:t>
      </w:r>
      <w:r w:rsidR="00782ACB">
        <w:rPr>
          <w:sz w:val="22"/>
          <w:szCs w:val="22"/>
          <w:lang w:eastAsia="zh-CN"/>
        </w:rPr>
        <w:t>.</w:t>
      </w:r>
    </w:p>
    <w:p w14:paraId="67F5F9B9" w14:textId="77777777" w:rsidR="00767763" w:rsidRDefault="00C70500" w:rsidP="00767763">
      <w:pPr>
        <w:keepNext/>
        <w:ind w:firstLine="284"/>
        <w:jc w:val="center"/>
      </w:pPr>
      <w:r w:rsidRPr="00C70500">
        <w:rPr>
          <w:noProof/>
        </w:rPr>
        <w:drawing>
          <wp:inline distT="0" distB="0" distL="0" distR="0" wp14:anchorId="7F558BFB" wp14:editId="678617C9">
            <wp:extent cx="1665018" cy="12001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3227" cy="12060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67763">
        <w:tab/>
      </w:r>
      <w:r w:rsidR="00767763">
        <w:tab/>
      </w:r>
      <w:r w:rsidR="00767763">
        <w:tab/>
      </w:r>
      <w:r w:rsidR="00767763" w:rsidRPr="00767763">
        <w:rPr>
          <w:noProof/>
        </w:rPr>
        <w:drawing>
          <wp:inline distT="0" distB="0" distL="0" distR="0" wp14:anchorId="271CE7F5" wp14:editId="1AFB691D">
            <wp:extent cx="1664898" cy="1200062"/>
            <wp:effectExtent l="0" t="0" r="0" b="63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6151" cy="12297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103C44A" w14:textId="49E2F8A9" w:rsidR="00C70500" w:rsidRDefault="00767763" w:rsidP="00767763">
      <w:pPr>
        <w:pStyle w:val="Caption"/>
        <w:jc w:val="center"/>
        <w:rPr>
          <w:sz w:val="22"/>
          <w:szCs w:val="22"/>
          <w:lang w:eastAsia="zh-CN"/>
        </w:rPr>
      </w:pPr>
      <w:bookmarkStart w:id="1" w:name="_Ref71571417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3719FC">
        <w:rPr>
          <w:noProof/>
        </w:rPr>
        <w:t>2</w:t>
      </w:r>
      <w:r>
        <w:fldChar w:fldCharType="end"/>
      </w:r>
      <w:bookmarkEnd w:id="1"/>
      <w:r>
        <w:t xml:space="preserve"> Illustration of used DM-RS configurations for LLS evaluations</w:t>
      </w:r>
    </w:p>
    <w:p w14:paraId="3E0BF58F" w14:textId="26E74CE4" w:rsidR="0016126F" w:rsidRDefault="002016DB" w:rsidP="0090713F">
      <w:pPr>
        <w:ind w:firstLine="284"/>
        <w:jc w:val="both"/>
        <w:rPr>
          <w:sz w:val="22"/>
          <w:szCs w:val="22"/>
          <w:lang w:val="en-US" w:eastAsia="zh-CN"/>
        </w:rPr>
      </w:pPr>
      <w:r>
        <w:rPr>
          <w:sz w:val="22"/>
          <w:szCs w:val="22"/>
          <w:lang w:eastAsia="zh-CN"/>
        </w:rPr>
        <w:t>To</w:t>
      </w:r>
      <w:r w:rsidR="009B4592">
        <w:rPr>
          <w:sz w:val="22"/>
          <w:szCs w:val="22"/>
          <w:lang w:eastAsia="zh-CN"/>
        </w:rPr>
        <w:t xml:space="preserve"> demonstrate the performance</w:t>
      </w:r>
      <w:r w:rsidR="00647898">
        <w:rPr>
          <w:sz w:val="22"/>
          <w:szCs w:val="22"/>
          <w:lang w:eastAsia="zh-CN"/>
        </w:rPr>
        <w:t xml:space="preserve"> impact on</w:t>
      </w:r>
      <w:r w:rsidR="00B22868">
        <w:rPr>
          <w:sz w:val="22"/>
          <w:szCs w:val="22"/>
          <w:lang w:eastAsia="zh-CN"/>
        </w:rPr>
        <w:t xml:space="preserve"> PDSCH due to use of </w:t>
      </w:r>
      <w:r w:rsidR="00BE21DA">
        <w:rPr>
          <w:sz w:val="22"/>
          <w:szCs w:val="22"/>
          <w:lang w:eastAsia="zh-CN"/>
        </w:rPr>
        <w:t xml:space="preserve">different </w:t>
      </w:r>
      <w:r w:rsidR="005F7593">
        <w:rPr>
          <w:sz w:val="22"/>
          <w:szCs w:val="22"/>
          <w:lang w:eastAsia="zh-CN"/>
        </w:rPr>
        <w:t>DM-RS antenna ports</w:t>
      </w:r>
      <w:r w:rsidR="009B4592">
        <w:rPr>
          <w:sz w:val="22"/>
          <w:szCs w:val="22"/>
          <w:lang w:eastAsia="zh-CN"/>
        </w:rPr>
        <w:t xml:space="preserve">, </w:t>
      </w:r>
      <w:r w:rsidR="009660F1">
        <w:rPr>
          <w:sz w:val="22"/>
          <w:szCs w:val="22"/>
          <w:lang w:eastAsia="zh-CN"/>
        </w:rPr>
        <w:t xml:space="preserve">a </w:t>
      </w:r>
      <w:r w:rsidR="00236E8D">
        <w:rPr>
          <w:sz w:val="22"/>
          <w:szCs w:val="22"/>
          <w:lang w:eastAsia="zh-CN"/>
        </w:rPr>
        <w:t>link-level evaluation</w:t>
      </w:r>
      <w:r w:rsidR="009B4592">
        <w:rPr>
          <w:sz w:val="22"/>
          <w:szCs w:val="22"/>
          <w:lang w:eastAsia="zh-CN"/>
        </w:rPr>
        <w:t xml:space="preserve"> </w:t>
      </w:r>
      <w:r w:rsidR="00FD2F10">
        <w:rPr>
          <w:sz w:val="22"/>
          <w:szCs w:val="22"/>
          <w:lang w:eastAsia="zh-CN"/>
        </w:rPr>
        <w:t xml:space="preserve">of NR system in FR2 </w:t>
      </w:r>
      <w:r w:rsidR="009B4592">
        <w:rPr>
          <w:sz w:val="22"/>
          <w:szCs w:val="22"/>
          <w:lang w:eastAsia="zh-CN"/>
        </w:rPr>
        <w:t>were carried ou</w:t>
      </w:r>
      <w:r w:rsidR="00A45E89">
        <w:rPr>
          <w:sz w:val="22"/>
          <w:szCs w:val="22"/>
          <w:lang w:eastAsia="zh-CN"/>
        </w:rPr>
        <w:t>t</w:t>
      </w:r>
      <w:r w:rsidR="009B4592">
        <w:rPr>
          <w:sz w:val="22"/>
          <w:szCs w:val="22"/>
          <w:lang w:eastAsia="zh-CN"/>
        </w:rPr>
        <w:t xml:space="preserve"> </w:t>
      </w:r>
      <w:r w:rsidR="009B4592" w:rsidRPr="00EA11CF">
        <w:rPr>
          <w:sz w:val="22"/>
          <w:szCs w:val="22"/>
          <w:lang w:eastAsia="zh-CN"/>
        </w:rPr>
        <w:t xml:space="preserve">for </w:t>
      </w:r>
      <w:r w:rsidR="00A45E89" w:rsidRPr="00EA11CF">
        <w:rPr>
          <w:sz w:val="22"/>
          <w:szCs w:val="22"/>
          <w:lang w:eastAsia="zh-CN"/>
        </w:rPr>
        <w:t>single</w:t>
      </w:r>
      <w:r w:rsidR="009660F1" w:rsidRPr="00EA11CF">
        <w:rPr>
          <w:sz w:val="22"/>
          <w:szCs w:val="22"/>
          <w:lang w:eastAsia="zh-CN"/>
        </w:rPr>
        <w:t>-</w:t>
      </w:r>
      <w:r w:rsidR="00A45E89" w:rsidRPr="00EA11CF">
        <w:rPr>
          <w:sz w:val="22"/>
          <w:szCs w:val="22"/>
          <w:lang w:eastAsia="zh-CN"/>
        </w:rPr>
        <w:t>symbol and two</w:t>
      </w:r>
      <w:r w:rsidR="009660F1" w:rsidRPr="00EA11CF">
        <w:rPr>
          <w:sz w:val="22"/>
          <w:szCs w:val="22"/>
          <w:lang w:eastAsia="zh-CN"/>
        </w:rPr>
        <w:t>-</w:t>
      </w:r>
      <w:r w:rsidR="00A45E89" w:rsidRPr="00EA11CF">
        <w:rPr>
          <w:sz w:val="22"/>
          <w:szCs w:val="22"/>
          <w:lang w:eastAsia="zh-CN"/>
        </w:rPr>
        <w:t>symbol</w:t>
      </w:r>
      <w:r w:rsidR="009660F1" w:rsidRPr="00EA11CF">
        <w:rPr>
          <w:sz w:val="22"/>
          <w:szCs w:val="22"/>
          <w:lang w:eastAsia="zh-CN"/>
        </w:rPr>
        <w:t>s front</w:t>
      </w:r>
      <w:r w:rsidR="00AF0224" w:rsidRPr="00EA11CF">
        <w:rPr>
          <w:sz w:val="22"/>
          <w:szCs w:val="22"/>
          <w:lang w:eastAsia="zh-CN"/>
        </w:rPr>
        <w:t>-</w:t>
      </w:r>
      <w:r w:rsidR="009660F1" w:rsidRPr="00EA11CF">
        <w:rPr>
          <w:sz w:val="22"/>
          <w:szCs w:val="22"/>
          <w:lang w:eastAsia="zh-CN"/>
        </w:rPr>
        <w:t>loaded DM-RS configuration</w:t>
      </w:r>
      <w:r w:rsidR="00767763" w:rsidRPr="00EA11CF">
        <w:rPr>
          <w:sz w:val="22"/>
          <w:szCs w:val="22"/>
          <w:lang w:eastAsia="zh-CN"/>
        </w:rPr>
        <w:t xml:space="preserve"> (see </w:t>
      </w:r>
      <w:r w:rsidR="00767763" w:rsidRPr="00EA11CF">
        <w:rPr>
          <w:sz w:val="22"/>
          <w:szCs w:val="22"/>
          <w:lang w:eastAsia="zh-CN"/>
        </w:rPr>
        <w:fldChar w:fldCharType="begin"/>
      </w:r>
      <w:r w:rsidR="00767763" w:rsidRPr="00EA11CF">
        <w:rPr>
          <w:sz w:val="22"/>
          <w:szCs w:val="22"/>
          <w:lang w:eastAsia="zh-CN"/>
        </w:rPr>
        <w:instrText xml:space="preserve"> REF _Ref71571417 \h </w:instrText>
      </w:r>
      <w:r w:rsidR="00EA11CF">
        <w:rPr>
          <w:sz w:val="22"/>
          <w:szCs w:val="22"/>
          <w:lang w:eastAsia="zh-CN"/>
        </w:rPr>
        <w:instrText xml:space="preserve"> \* MERGEFORMAT </w:instrText>
      </w:r>
      <w:r w:rsidR="00767763" w:rsidRPr="00EA11CF">
        <w:rPr>
          <w:sz w:val="22"/>
          <w:szCs w:val="22"/>
          <w:lang w:eastAsia="zh-CN"/>
        </w:rPr>
      </w:r>
      <w:r w:rsidR="00767763" w:rsidRPr="00EA11CF">
        <w:rPr>
          <w:sz w:val="22"/>
          <w:szCs w:val="22"/>
          <w:lang w:eastAsia="zh-CN"/>
        </w:rPr>
        <w:fldChar w:fldCharType="separate"/>
      </w:r>
      <w:r w:rsidR="0041684A" w:rsidRPr="0041684A">
        <w:rPr>
          <w:sz w:val="22"/>
          <w:szCs w:val="22"/>
        </w:rPr>
        <w:t xml:space="preserve">Figure </w:t>
      </w:r>
      <w:r w:rsidR="0041684A" w:rsidRPr="0041684A">
        <w:rPr>
          <w:noProof/>
          <w:sz w:val="22"/>
          <w:szCs w:val="22"/>
        </w:rPr>
        <w:t>2</w:t>
      </w:r>
      <w:r w:rsidR="00767763" w:rsidRPr="00EA11CF">
        <w:rPr>
          <w:sz w:val="22"/>
          <w:szCs w:val="22"/>
          <w:lang w:eastAsia="zh-CN"/>
        </w:rPr>
        <w:fldChar w:fldCharType="end"/>
      </w:r>
      <w:r w:rsidR="00767763" w:rsidRPr="00EA11CF">
        <w:rPr>
          <w:sz w:val="22"/>
          <w:szCs w:val="22"/>
          <w:lang w:eastAsia="zh-CN"/>
        </w:rPr>
        <w:t>)</w:t>
      </w:r>
      <w:r w:rsidR="00A45E89" w:rsidRPr="00EA11CF">
        <w:rPr>
          <w:sz w:val="22"/>
          <w:szCs w:val="22"/>
          <w:lang w:eastAsia="zh-CN"/>
        </w:rPr>
        <w:t xml:space="preserve">. </w:t>
      </w:r>
      <w:r w:rsidR="00252295" w:rsidRPr="00EA11CF">
        <w:rPr>
          <w:sz w:val="22"/>
          <w:szCs w:val="22"/>
          <w:lang w:eastAsia="zh-CN"/>
        </w:rPr>
        <w:t xml:space="preserve">For </w:t>
      </w:r>
      <w:r w:rsidR="006002B1">
        <w:rPr>
          <w:sz w:val="22"/>
          <w:szCs w:val="22"/>
          <w:lang w:eastAsia="zh-CN"/>
        </w:rPr>
        <w:t xml:space="preserve">the baseline, </w:t>
      </w:r>
      <w:r w:rsidR="00252295" w:rsidRPr="00EA11CF">
        <w:rPr>
          <w:sz w:val="22"/>
          <w:szCs w:val="22"/>
          <w:lang w:eastAsia="zh-CN"/>
        </w:rPr>
        <w:t xml:space="preserve">single DM-RS symbol </w:t>
      </w:r>
      <w:r w:rsidR="00252295">
        <w:rPr>
          <w:sz w:val="22"/>
          <w:szCs w:val="22"/>
          <w:lang w:eastAsia="zh-CN"/>
        </w:rPr>
        <w:t xml:space="preserve">configuration </w:t>
      </w:r>
      <w:r w:rsidR="006002B1">
        <w:rPr>
          <w:sz w:val="22"/>
          <w:szCs w:val="22"/>
          <w:lang w:eastAsia="zh-CN"/>
        </w:rPr>
        <w:t xml:space="preserve">with </w:t>
      </w:r>
      <w:r w:rsidR="00252295">
        <w:rPr>
          <w:sz w:val="22"/>
          <w:szCs w:val="22"/>
          <w:lang w:eastAsia="zh-CN"/>
        </w:rPr>
        <w:t xml:space="preserve">DM-RS antenna ports </w:t>
      </w:r>
      <w:r w:rsidR="00FB7F40">
        <w:rPr>
          <w:sz w:val="22"/>
          <w:szCs w:val="22"/>
          <w:lang w:eastAsia="zh-CN"/>
        </w:rPr>
        <w:t>{</w:t>
      </w:r>
      <w:r w:rsidR="00252295">
        <w:rPr>
          <w:sz w:val="22"/>
          <w:szCs w:val="22"/>
          <w:lang w:eastAsia="zh-CN"/>
        </w:rPr>
        <w:t>0</w:t>
      </w:r>
      <w:r w:rsidR="009660F1">
        <w:rPr>
          <w:sz w:val="22"/>
          <w:szCs w:val="22"/>
          <w:lang w:eastAsia="zh-CN"/>
        </w:rPr>
        <w:t xml:space="preserve">, </w:t>
      </w:r>
      <w:r w:rsidR="00252295">
        <w:rPr>
          <w:sz w:val="22"/>
          <w:szCs w:val="22"/>
          <w:lang w:eastAsia="zh-CN"/>
        </w:rPr>
        <w:t>1</w:t>
      </w:r>
      <w:r w:rsidR="00FB7F40">
        <w:rPr>
          <w:sz w:val="22"/>
          <w:szCs w:val="22"/>
          <w:lang w:eastAsia="zh-CN"/>
        </w:rPr>
        <w:t>}</w:t>
      </w:r>
      <w:r w:rsidR="009660F1">
        <w:rPr>
          <w:sz w:val="22"/>
          <w:szCs w:val="22"/>
          <w:lang w:eastAsia="zh-CN"/>
        </w:rPr>
        <w:t xml:space="preserve"> transmitted to UE</w:t>
      </w:r>
      <w:r w:rsidR="006002B1">
        <w:rPr>
          <w:sz w:val="22"/>
          <w:szCs w:val="22"/>
          <w:lang w:eastAsia="zh-CN"/>
        </w:rPr>
        <w:t xml:space="preserve"> were used</w:t>
      </w:r>
      <w:r w:rsidR="00A06334">
        <w:rPr>
          <w:sz w:val="22"/>
          <w:szCs w:val="22"/>
          <w:lang w:eastAsia="zh-CN"/>
        </w:rPr>
        <w:t>.</w:t>
      </w:r>
      <w:r w:rsidR="00FB7F40">
        <w:rPr>
          <w:sz w:val="22"/>
          <w:szCs w:val="22"/>
          <w:lang w:eastAsia="zh-CN"/>
        </w:rPr>
        <w:t xml:space="preserve"> </w:t>
      </w:r>
      <w:r w:rsidR="00A06334">
        <w:rPr>
          <w:sz w:val="22"/>
          <w:szCs w:val="22"/>
          <w:lang w:eastAsia="zh-CN"/>
        </w:rPr>
        <w:t>F</w:t>
      </w:r>
      <w:r w:rsidR="003A3F8D">
        <w:rPr>
          <w:sz w:val="22"/>
          <w:szCs w:val="22"/>
          <w:lang w:eastAsia="zh-CN"/>
        </w:rPr>
        <w:t xml:space="preserve">or </w:t>
      </w:r>
      <w:r w:rsidR="006002B1">
        <w:rPr>
          <w:sz w:val="22"/>
          <w:szCs w:val="22"/>
          <w:lang w:eastAsia="zh-CN"/>
        </w:rPr>
        <w:t>the proposed enhancement</w:t>
      </w:r>
      <w:r w:rsidR="00A06334">
        <w:rPr>
          <w:sz w:val="22"/>
          <w:szCs w:val="22"/>
          <w:lang w:eastAsia="zh-CN"/>
        </w:rPr>
        <w:t>,</w:t>
      </w:r>
      <w:r w:rsidR="006002B1">
        <w:rPr>
          <w:sz w:val="22"/>
          <w:szCs w:val="22"/>
          <w:lang w:eastAsia="zh-CN"/>
        </w:rPr>
        <w:t xml:space="preserve"> </w:t>
      </w:r>
      <w:r w:rsidR="00FB7F40">
        <w:rPr>
          <w:sz w:val="22"/>
          <w:szCs w:val="22"/>
          <w:lang w:eastAsia="zh-CN"/>
        </w:rPr>
        <w:t>two symbol DM-RS confi</w:t>
      </w:r>
      <w:r w:rsidR="003A3F8D">
        <w:rPr>
          <w:sz w:val="22"/>
          <w:szCs w:val="22"/>
          <w:lang w:eastAsia="zh-CN"/>
        </w:rPr>
        <w:t>g</w:t>
      </w:r>
      <w:r w:rsidR="00FB7F40">
        <w:rPr>
          <w:sz w:val="22"/>
          <w:szCs w:val="22"/>
          <w:lang w:eastAsia="zh-CN"/>
        </w:rPr>
        <w:t>u</w:t>
      </w:r>
      <w:r w:rsidR="003A3F8D">
        <w:rPr>
          <w:sz w:val="22"/>
          <w:szCs w:val="22"/>
          <w:lang w:eastAsia="zh-CN"/>
        </w:rPr>
        <w:t>r</w:t>
      </w:r>
      <w:r w:rsidR="00FB7F40">
        <w:rPr>
          <w:sz w:val="22"/>
          <w:szCs w:val="22"/>
          <w:lang w:eastAsia="zh-CN"/>
        </w:rPr>
        <w:t>ation</w:t>
      </w:r>
      <w:r w:rsidR="00A1126F">
        <w:rPr>
          <w:sz w:val="22"/>
          <w:szCs w:val="22"/>
          <w:lang w:eastAsia="zh-CN"/>
        </w:rPr>
        <w:t xml:space="preserve"> </w:t>
      </w:r>
      <w:r w:rsidR="006002B1">
        <w:rPr>
          <w:sz w:val="22"/>
          <w:szCs w:val="22"/>
          <w:lang w:eastAsia="zh-CN"/>
        </w:rPr>
        <w:t xml:space="preserve">with </w:t>
      </w:r>
      <w:r w:rsidR="00A1126F">
        <w:rPr>
          <w:sz w:val="22"/>
          <w:szCs w:val="22"/>
          <w:lang w:eastAsia="zh-CN"/>
        </w:rPr>
        <w:t xml:space="preserve">DM-RS antenna ports {0, 4} transmitted to </w:t>
      </w:r>
      <w:r w:rsidR="00D913A5">
        <w:rPr>
          <w:sz w:val="22"/>
          <w:szCs w:val="22"/>
          <w:lang w:eastAsia="zh-CN"/>
        </w:rPr>
        <w:t>UE</w:t>
      </w:r>
      <w:r w:rsidR="006002B1">
        <w:rPr>
          <w:sz w:val="22"/>
          <w:szCs w:val="22"/>
          <w:lang w:eastAsia="zh-CN"/>
        </w:rPr>
        <w:t xml:space="preserve"> </w:t>
      </w:r>
      <w:r w:rsidR="00A06334">
        <w:rPr>
          <w:sz w:val="22"/>
          <w:szCs w:val="22"/>
          <w:lang w:eastAsia="zh-CN"/>
        </w:rPr>
        <w:t xml:space="preserve">were considered. </w:t>
      </w:r>
      <w:r w:rsidR="00AA623D">
        <w:rPr>
          <w:sz w:val="22"/>
          <w:szCs w:val="22"/>
          <w:lang w:eastAsia="zh-CN"/>
        </w:rPr>
        <w:t xml:space="preserve">This </w:t>
      </w:r>
      <w:r w:rsidR="00A848CD">
        <w:rPr>
          <w:sz w:val="22"/>
          <w:szCs w:val="22"/>
          <w:lang w:eastAsia="zh-CN"/>
        </w:rPr>
        <w:t xml:space="preserve">combination </w:t>
      </w:r>
      <w:r w:rsidR="003D230B">
        <w:rPr>
          <w:sz w:val="22"/>
          <w:szCs w:val="22"/>
          <w:lang w:eastAsia="zh-CN"/>
        </w:rPr>
        <w:t>correspond</w:t>
      </w:r>
      <w:r w:rsidR="00BE21DA">
        <w:rPr>
          <w:sz w:val="22"/>
          <w:szCs w:val="22"/>
          <w:lang w:eastAsia="zh-CN"/>
        </w:rPr>
        <w:t>s</w:t>
      </w:r>
      <w:r w:rsidR="003D230B">
        <w:rPr>
          <w:sz w:val="22"/>
          <w:szCs w:val="22"/>
          <w:lang w:eastAsia="zh-CN"/>
        </w:rPr>
        <w:t xml:space="preserve"> to </w:t>
      </w:r>
      <w:r w:rsidR="001141A9">
        <w:rPr>
          <w:sz w:val="22"/>
          <w:szCs w:val="22"/>
          <w:lang w:eastAsia="zh-CN"/>
        </w:rPr>
        <w:t xml:space="preserve">restricted </w:t>
      </w:r>
      <w:r w:rsidR="003D230B">
        <w:rPr>
          <w:sz w:val="22"/>
          <w:szCs w:val="22"/>
          <w:lang w:eastAsia="zh-CN"/>
        </w:rPr>
        <w:t xml:space="preserve">antenna port entry 24 in </w:t>
      </w:r>
      <w:r w:rsidR="003D230B" w:rsidRPr="003D230B">
        <w:rPr>
          <w:sz w:val="22"/>
          <w:szCs w:val="22"/>
          <w:lang w:eastAsia="zh-CN"/>
        </w:rPr>
        <w:t>Table</w:t>
      </w:r>
      <w:r w:rsidR="00AA623D">
        <w:rPr>
          <w:sz w:val="22"/>
          <w:szCs w:val="22"/>
          <w:lang w:eastAsia="zh-CN"/>
        </w:rPr>
        <w:t> </w:t>
      </w:r>
      <w:r w:rsidR="003D230B" w:rsidRPr="003D230B">
        <w:rPr>
          <w:sz w:val="22"/>
          <w:szCs w:val="22"/>
          <w:lang w:eastAsia="zh-CN"/>
        </w:rPr>
        <w:t>7.3.1.2.2-2</w:t>
      </w:r>
      <w:r w:rsidR="00E807F1">
        <w:rPr>
          <w:sz w:val="22"/>
          <w:szCs w:val="22"/>
          <w:lang w:eastAsia="zh-CN"/>
        </w:rPr>
        <w:t xml:space="preserve"> of TS</w:t>
      </w:r>
      <w:r w:rsidR="0016126F">
        <w:rPr>
          <w:sz w:val="22"/>
          <w:szCs w:val="22"/>
          <w:lang w:eastAsia="zh-CN"/>
        </w:rPr>
        <w:t> </w:t>
      </w:r>
      <w:r w:rsidR="00E807F1">
        <w:rPr>
          <w:sz w:val="22"/>
          <w:szCs w:val="22"/>
          <w:lang w:eastAsia="zh-CN"/>
        </w:rPr>
        <w:t>38.212</w:t>
      </w:r>
      <w:r w:rsidR="00161A30">
        <w:rPr>
          <w:sz w:val="22"/>
          <w:szCs w:val="22"/>
          <w:lang w:eastAsia="zh-CN"/>
        </w:rPr>
        <w:t xml:space="preserve"> not allowed for transmission when PTRS is enabled</w:t>
      </w:r>
      <w:r w:rsidR="00EA11CF">
        <w:rPr>
          <w:sz w:val="22"/>
          <w:szCs w:val="22"/>
          <w:lang w:eastAsia="zh-CN"/>
        </w:rPr>
        <w:t xml:space="preserve">. </w:t>
      </w:r>
      <w:r w:rsidR="00A848CD">
        <w:rPr>
          <w:sz w:val="22"/>
          <w:szCs w:val="22"/>
          <w:lang w:eastAsia="zh-CN"/>
        </w:rPr>
        <w:t xml:space="preserve">In </w:t>
      </w:r>
      <w:r w:rsidR="00047542">
        <w:rPr>
          <w:sz w:val="22"/>
          <w:szCs w:val="22"/>
          <w:lang w:eastAsia="zh-CN"/>
        </w:rPr>
        <w:t>addition to front-loaded DM-RS, the</w:t>
      </w:r>
      <w:r w:rsidR="00A848CD">
        <w:rPr>
          <w:sz w:val="22"/>
          <w:szCs w:val="22"/>
          <w:lang w:eastAsia="zh-CN"/>
        </w:rPr>
        <w:t xml:space="preserve"> </w:t>
      </w:r>
      <w:r w:rsidR="00A45E89">
        <w:rPr>
          <w:sz w:val="22"/>
          <w:szCs w:val="22"/>
          <w:lang w:eastAsia="zh-CN"/>
        </w:rPr>
        <w:t>additional DM-RS</w:t>
      </w:r>
      <w:r w:rsidR="00D913A5">
        <w:rPr>
          <w:sz w:val="22"/>
          <w:szCs w:val="22"/>
          <w:lang w:eastAsia="zh-CN"/>
        </w:rPr>
        <w:t xml:space="preserve"> </w:t>
      </w:r>
      <w:r w:rsidR="00A848CD">
        <w:rPr>
          <w:sz w:val="22"/>
          <w:szCs w:val="22"/>
          <w:lang w:eastAsia="zh-CN"/>
        </w:rPr>
        <w:t xml:space="preserve">was </w:t>
      </w:r>
      <w:r w:rsidR="00A45E89">
        <w:rPr>
          <w:sz w:val="22"/>
          <w:szCs w:val="22"/>
          <w:lang w:eastAsia="zh-CN"/>
        </w:rPr>
        <w:t>transmitted in the later part of the slot</w:t>
      </w:r>
      <w:r w:rsidR="000B5327">
        <w:rPr>
          <w:sz w:val="22"/>
          <w:szCs w:val="22"/>
          <w:lang w:eastAsia="zh-CN"/>
        </w:rPr>
        <w:t xml:space="preserve"> to improve channel estimation performance</w:t>
      </w:r>
      <w:r w:rsidR="00A848CD">
        <w:rPr>
          <w:sz w:val="22"/>
          <w:szCs w:val="22"/>
          <w:lang w:eastAsia="zh-CN"/>
        </w:rPr>
        <w:t>.</w:t>
      </w:r>
      <w:r w:rsidR="00B9546D">
        <w:rPr>
          <w:sz w:val="22"/>
          <w:szCs w:val="22"/>
          <w:lang w:eastAsia="zh-CN"/>
        </w:rPr>
        <w:t xml:space="preserve"> </w:t>
      </w:r>
      <w:r w:rsidR="0016126F">
        <w:rPr>
          <w:sz w:val="22"/>
          <w:szCs w:val="22"/>
          <w:lang w:eastAsia="zh-CN"/>
        </w:rPr>
        <w:t xml:space="preserve">TBS were selected according to </w:t>
      </w:r>
      <w:r w:rsidR="00600D9D">
        <w:rPr>
          <w:sz w:val="22"/>
          <w:szCs w:val="22"/>
          <w:lang w:eastAsia="zh-CN"/>
        </w:rPr>
        <w:t xml:space="preserve">target </w:t>
      </w:r>
      <w:r w:rsidR="00767763">
        <w:rPr>
          <w:sz w:val="22"/>
          <w:szCs w:val="22"/>
          <w:lang w:eastAsia="zh-CN"/>
        </w:rPr>
        <w:t xml:space="preserve">spectral efficiency of the evaluated </w:t>
      </w:r>
      <w:r w:rsidR="0016126F">
        <w:rPr>
          <w:sz w:val="22"/>
          <w:szCs w:val="22"/>
          <w:lang w:eastAsia="zh-CN"/>
        </w:rPr>
        <w:t>MC</w:t>
      </w:r>
      <w:r w:rsidR="00767763">
        <w:rPr>
          <w:sz w:val="22"/>
          <w:szCs w:val="22"/>
          <w:lang w:eastAsia="zh-CN"/>
        </w:rPr>
        <w:t>S</w:t>
      </w:r>
      <w:r w:rsidR="00E729F8">
        <w:rPr>
          <w:sz w:val="22"/>
          <w:szCs w:val="22"/>
          <w:lang w:eastAsia="zh-CN"/>
        </w:rPr>
        <w:t xml:space="preserve"> = </w:t>
      </w:r>
      <w:r w:rsidR="00E729F8" w:rsidRPr="008669B7">
        <w:rPr>
          <w:sz w:val="22"/>
          <w:szCs w:val="22"/>
          <w:lang w:eastAsia="zh-CN"/>
        </w:rPr>
        <w:t xml:space="preserve">{22, </w:t>
      </w:r>
      <w:r w:rsidR="00D72841">
        <w:rPr>
          <w:sz w:val="22"/>
          <w:szCs w:val="22"/>
          <w:lang w:eastAsia="zh-CN"/>
        </w:rPr>
        <w:t xml:space="preserve">24, </w:t>
      </w:r>
      <w:r w:rsidR="00E729F8" w:rsidRPr="008669B7">
        <w:rPr>
          <w:sz w:val="22"/>
          <w:szCs w:val="22"/>
          <w:lang w:eastAsia="zh-CN"/>
        </w:rPr>
        <w:t>26, 28}</w:t>
      </w:r>
      <w:r w:rsidR="000B5327">
        <w:rPr>
          <w:sz w:val="22"/>
          <w:szCs w:val="22"/>
          <w:lang w:eastAsia="zh-CN"/>
        </w:rPr>
        <w:t xml:space="preserve"> taking into account DM-RS overhead</w:t>
      </w:r>
      <w:r w:rsidR="0016126F" w:rsidRPr="008669B7">
        <w:rPr>
          <w:sz w:val="22"/>
          <w:szCs w:val="22"/>
          <w:lang w:eastAsia="zh-CN"/>
        </w:rPr>
        <w:t xml:space="preserve">. </w:t>
      </w:r>
      <w:r w:rsidR="002F0F6A" w:rsidRPr="008669B7">
        <w:rPr>
          <w:sz w:val="22"/>
          <w:szCs w:val="22"/>
          <w:lang w:val="en-US" w:eastAsia="zh-CN"/>
        </w:rPr>
        <w:t xml:space="preserve">The remaining evaluation assumptions </w:t>
      </w:r>
      <w:r w:rsidR="007179BE" w:rsidRPr="008669B7">
        <w:rPr>
          <w:sz w:val="22"/>
          <w:szCs w:val="22"/>
          <w:lang w:val="en-US" w:eastAsia="zh-CN"/>
        </w:rPr>
        <w:t xml:space="preserve">are provided in </w:t>
      </w:r>
      <w:r w:rsidR="008669B7" w:rsidRPr="008669B7">
        <w:rPr>
          <w:sz w:val="22"/>
          <w:szCs w:val="22"/>
          <w:lang w:val="en-US" w:eastAsia="zh-CN"/>
        </w:rPr>
        <w:fldChar w:fldCharType="begin"/>
      </w:r>
      <w:r w:rsidR="008669B7" w:rsidRPr="008669B7">
        <w:rPr>
          <w:sz w:val="22"/>
          <w:szCs w:val="22"/>
          <w:lang w:val="en-US" w:eastAsia="zh-CN"/>
        </w:rPr>
        <w:instrText xml:space="preserve"> REF _Ref71588307 \h  \* MERGEFORMAT </w:instrText>
      </w:r>
      <w:r w:rsidR="008669B7" w:rsidRPr="008669B7">
        <w:rPr>
          <w:sz w:val="22"/>
          <w:szCs w:val="22"/>
          <w:lang w:val="en-US" w:eastAsia="zh-CN"/>
        </w:rPr>
      </w:r>
      <w:r w:rsidR="008669B7" w:rsidRPr="008669B7">
        <w:rPr>
          <w:sz w:val="22"/>
          <w:szCs w:val="22"/>
          <w:lang w:val="en-US" w:eastAsia="zh-CN"/>
        </w:rPr>
        <w:fldChar w:fldCharType="separate"/>
      </w:r>
      <w:r w:rsidR="008669B7" w:rsidRPr="008669B7">
        <w:rPr>
          <w:sz w:val="22"/>
          <w:szCs w:val="22"/>
        </w:rPr>
        <w:t xml:space="preserve">Table </w:t>
      </w:r>
      <w:r w:rsidR="008669B7" w:rsidRPr="008669B7">
        <w:rPr>
          <w:noProof/>
          <w:sz w:val="22"/>
          <w:szCs w:val="22"/>
        </w:rPr>
        <w:t>1</w:t>
      </w:r>
      <w:r w:rsidR="008669B7" w:rsidRPr="008669B7">
        <w:rPr>
          <w:sz w:val="22"/>
          <w:szCs w:val="22"/>
          <w:lang w:val="en-US" w:eastAsia="zh-CN"/>
        </w:rPr>
        <w:fldChar w:fldCharType="end"/>
      </w:r>
      <w:r w:rsidR="008669B7">
        <w:rPr>
          <w:sz w:val="22"/>
          <w:szCs w:val="22"/>
          <w:lang w:val="en-US" w:eastAsia="zh-CN"/>
        </w:rPr>
        <w:t>.</w:t>
      </w:r>
      <w:r w:rsidR="002F0F6A">
        <w:rPr>
          <w:sz w:val="22"/>
          <w:szCs w:val="22"/>
          <w:lang w:val="en-US" w:eastAsia="zh-CN"/>
        </w:rPr>
        <w:t xml:space="preserve"> </w:t>
      </w:r>
    </w:p>
    <w:p w14:paraId="1012329C" w14:textId="42441F3E" w:rsidR="008669B7" w:rsidRDefault="008669B7" w:rsidP="008669B7">
      <w:pPr>
        <w:pStyle w:val="Caption"/>
        <w:keepNext/>
        <w:jc w:val="center"/>
      </w:pPr>
      <w:bookmarkStart w:id="2" w:name="_Ref71588307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2"/>
      <w:r>
        <w:t xml:space="preserve"> </w:t>
      </w:r>
      <w:r w:rsidRPr="009476C7">
        <w:t>Link</w:t>
      </w:r>
      <w:r w:rsidR="00686484">
        <w:t>-</w:t>
      </w:r>
      <w:r w:rsidRPr="009476C7">
        <w:t xml:space="preserve">level evaluation assumptions </w:t>
      </w:r>
      <w:r>
        <w:t>for PDSCH</w:t>
      </w:r>
    </w:p>
    <w:tbl>
      <w:tblPr>
        <w:tblW w:w="58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04"/>
        <w:gridCol w:w="3441"/>
      </w:tblGrid>
      <w:tr w:rsidR="008669B7" w:rsidRPr="009476C7" w14:paraId="40165A47" w14:textId="77777777" w:rsidTr="001529DB">
        <w:trPr>
          <w:trHeight w:val="88"/>
          <w:tblHeader/>
          <w:jc w:val="center"/>
        </w:trPr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33A31A9F" w14:textId="77777777" w:rsidR="008669B7" w:rsidRPr="009476C7" w:rsidRDefault="008669B7" w:rsidP="001529DB">
            <w:pPr>
              <w:pStyle w:val="TAH"/>
              <w:keepNext w:val="0"/>
              <w:keepLines w:val="0"/>
            </w:pPr>
            <w:r w:rsidRPr="009476C7">
              <w:t>Assumptions</w:t>
            </w:r>
          </w:p>
        </w:tc>
        <w:tc>
          <w:tcPr>
            <w:tcW w:w="3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134102D5" w14:textId="77777777" w:rsidR="008669B7" w:rsidRPr="009476C7" w:rsidRDefault="008669B7" w:rsidP="001529DB">
            <w:pPr>
              <w:pStyle w:val="TAH"/>
              <w:keepNext w:val="0"/>
              <w:keepLines w:val="0"/>
            </w:pPr>
            <w:r w:rsidRPr="009476C7">
              <w:t>Value</w:t>
            </w:r>
          </w:p>
        </w:tc>
      </w:tr>
      <w:tr w:rsidR="008669B7" w:rsidRPr="009476C7" w14:paraId="4B3303BB" w14:textId="77777777" w:rsidTr="001529DB">
        <w:trPr>
          <w:trHeight w:val="187"/>
          <w:jc w:val="center"/>
        </w:trPr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238C6" w14:textId="77777777" w:rsidR="008669B7" w:rsidRPr="009476C7" w:rsidRDefault="008669B7" w:rsidP="001529DB">
            <w:pPr>
              <w:pStyle w:val="TAC"/>
              <w:keepNext w:val="0"/>
              <w:keepLines w:val="0"/>
            </w:pPr>
            <w:r w:rsidRPr="009476C7">
              <w:t>Carrier Frequency [GHz]</w:t>
            </w:r>
          </w:p>
        </w:tc>
        <w:tc>
          <w:tcPr>
            <w:tcW w:w="3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8DBBE" w14:textId="77777777" w:rsidR="008669B7" w:rsidRPr="009476C7" w:rsidRDefault="008669B7" w:rsidP="001529DB">
            <w:pPr>
              <w:pStyle w:val="TAL"/>
            </w:pPr>
            <w:r>
              <w:t>28GHz</w:t>
            </w:r>
          </w:p>
        </w:tc>
      </w:tr>
      <w:tr w:rsidR="008669B7" w:rsidRPr="009476C7" w14:paraId="6684E8A4" w14:textId="77777777" w:rsidTr="001529DB">
        <w:trPr>
          <w:trHeight w:val="234"/>
          <w:jc w:val="center"/>
        </w:trPr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2F280" w14:textId="77777777" w:rsidR="008669B7" w:rsidRPr="009476C7" w:rsidRDefault="008669B7" w:rsidP="001529DB">
            <w:pPr>
              <w:pStyle w:val="TAC"/>
              <w:keepNext w:val="0"/>
              <w:keepLines w:val="0"/>
            </w:pPr>
            <w:r w:rsidRPr="009476C7">
              <w:t>Subcarrier Spacing [kHz]</w:t>
            </w:r>
          </w:p>
        </w:tc>
        <w:tc>
          <w:tcPr>
            <w:tcW w:w="3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E02F8" w14:textId="77777777" w:rsidR="008669B7" w:rsidRPr="009476C7" w:rsidRDefault="008669B7" w:rsidP="001529DB">
            <w:pPr>
              <w:pStyle w:val="TAL"/>
            </w:pPr>
            <w:r w:rsidRPr="009476C7">
              <w:t>120kHz</w:t>
            </w:r>
          </w:p>
        </w:tc>
      </w:tr>
      <w:tr w:rsidR="008669B7" w:rsidRPr="009476C7" w14:paraId="1155A6BD" w14:textId="77777777" w:rsidTr="001529DB">
        <w:trPr>
          <w:trHeight w:val="63"/>
          <w:jc w:val="center"/>
        </w:trPr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DC1DC" w14:textId="77777777" w:rsidR="008669B7" w:rsidRPr="009476C7" w:rsidRDefault="008669B7" w:rsidP="001529DB">
            <w:pPr>
              <w:pStyle w:val="TAC"/>
              <w:keepNext w:val="0"/>
              <w:keepLines w:val="0"/>
            </w:pPr>
            <w:r w:rsidRPr="009476C7">
              <w:t>Bandwidth [MHz]</w:t>
            </w:r>
          </w:p>
        </w:tc>
        <w:tc>
          <w:tcPr>
            <w:tcW w:w="3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2C613" w14:textId="5B953D95" w:rsidR="008669B7" w:rsidRPr="009476C7" w:rsidRDefault="003B7D71" w:rsidP="001529DB">
            <w:pPr>
              <w:pStyle w:val="TAL"/>
            </w:pPr>
            <w:r>
              <w:t>2</w:t>
            </w:r>
            <w:r w:rsidRPr="009476C7">
              <w:t>00MHz</w:t>
            </w:r>
          </w:p>
        </w:tc>
      </w:tr>
      <w:tr w:rsidR="008669B7" w:rsidRPr="009476C7" w14:paraId="7EE0DF87" w14:textId="77777777" w:rsidTr="001529DB">
        <w:trPr>
          <w:trHeight w:val="234"/>
          <w:jc w:val="center"/>
        </w:trPr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A605A" w14:textId="77777777" w:rsidR="008669B7" w:rsidRPr="009476C7" w:rsidRDefault="008669B7" w:rsidP="001529DB">
            <w:pPr>
              <w:pStyle w:val="TAC"/>
              <w:keepNext w:val="0"/>
              <w:keepLines w:val="0"/>
            </w:pPr>
            <w:r w:rsidRPr="009476C7">
              <w:t>Number of RB</w:t>
            </w:r>
            <w:r>
              <w:t>s</w:t>
            </w:r>
          </w:p>
        </w:tc>
        <w:tc>
          <w:tcPr>
            <w:tcW w:w="3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F1F4F" w14:textId="77777777" w:rsidR="008669B7" w:rsidRPr="009476C7" w:rsidRDefault="008669B7" w:rsidP="001529DB">
            <w:pPr>
              <w:pStyle w:val="TAL"/>
              <w:keepNext w:val="0"/>
              <w:keepLines w:val="0"/>
            </w:pPr>
            <w:r>
              <w:t>64</w:t>
            </w:r>
          </w:p>
        </w:tc>
      </w:tr>
      <w:tr w:rsidR="008669B7" w:rsidRPr="009476C7" w14:paraId="50FF0707" w14:textId="77777777" w:rsidTr="001529DB">
        <w:trPr>
          <w:trHeight w:val="184"/>
          <w:jc w:val="center"/>
        </w:trPr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C4956" w14:textId="77777777" w:rsidR="008669B7" w:rsidRPr="009476C7" w:rsidRDefault="008669B7" w:rsidP="001529DB">
            <w:pPr>
              <w:pStyle w:val="TAC"/>
              <w:keepNext w:val="0"/>
              <w:keepLines w:val="0"/>
            </w:pPr>
            <w:r w:rsidRPr="009476C7">
              <w:t>Waveform</w:t>
            </w:r>
          </w:p>
        </w:tc>
        <w:tc>
          <w:tcPr>
            <w:tcW w:w="3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6357E" w14:textId="77777777" w:rsidR="008669B7" w:rsidRPr="009476C7" w:rsidRDefault="008669B7" w:rsidP="001529DB">
            <w:pPr>
              <w:pStyle w:val="TAL"/>
            </w:pPr>
            <w:r w:rsidRPr="009476C7">
              <w:t>CP-OFDM</w:t>
            </w:r>
          </w:p>
        </w:tc>
      </w:tr>
      <w:tr w:rsidR="008669B7" w:rsidRPr="009476C7" w14:paraId="58E632A2" w14:textId="77777777" w:rsidTr="001529DB">
        <w:trPr>
          <w:trHeight w:val="56"/>
          <w:jc w:val="center"/>
        </w:trPr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D72E1" w14:textId="77777777" w:rsidR="008669B7" w:rsidRPr="009476C7" w:rsidRDefault="008669B7" w:rsidP="001529DB">
            <w:pPr>
              <w:pStyle w:val="TAC"/>
              <w:keepNext w:val="0"/>
              <w:keepLines w:val="0"/>
            </w:pPr>
            <w:r w:rsidRPr="009476C7">
              <w:t>CP Type</w:t>
            </w:r>
          </w:p>
        </w:tc>
        <w:tc>
          <w:tcPr>
            <w:tcW w:w="3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D0BB1" w14:textId="77777777" w:rsidR="008669B7" w:rsidRPr="009476C7" w:rsidRDefault="008669B7" w:rsidP="001529DB">
            <w:pPr>
              <w:pStyle w:val="TAL"/>
            </w:pPr>
            <w:r w:rsidRPr="009476C7">
              <w:t>Normal CP</w:t>
            </w:r>
          </w:p>
        </w:tc>
      </w:tr>
      <w:tr w:rsidR="008669B7" w:rsidRPr="009476C7" w14:paraId="009B1EDD" w14:textId="77777777" w:rsidTr="001529DB">
        <w:trPr>
          <w:trHeight w:val="187"/>
          <w:jc w:val="center"/>
        </w:trPr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14693" w14:textId="77777777" w:rsidR="008669B7" w:rsidRPr="009476C7" w:rsidRDefault="008669B7" w:rsidP="001529DB">
            <w:pPr>
              <w:pStyle w:val="TAC"/>
              <w:keepNext w:val="0"/>
              <w:keepLines w:val="0"/>
            </w:pPr>
            <w:r w:rsidRPr="009476C7">
              <w:t>Channel Model</w:t>
            </w:r>
          </w:p>
        </w:tc>
        <w:tc>
          <w:tcPr>
            <w:tcW w:w="3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D2117" w14:textId="77777777" w:rsidR="008669B7" w:rsidRPr="00142B4C" w:rsidRDefault="008669B7" w:rsidP="001529DB">
            <w:pPr>
              <w:pStyle w:val="TAL"/>
            </w:pPr>
            <w:r w:rsidRPr="009476C7">
              <w:t>TDL-A (5ns</w:t>
            </w:r>
            <w:r>
              <w:t xml:space="preserve"> </w:t>
            </w:r>
            <w:r w:rsidRPr="009476C7">
              <w:t xml:space="preserve">DS) </w:t>
            </w:r>
          </w:p>
        </w:tc>
      </w:tr>
      <w:tr w:rsidR="008669B7" w:rsidRPr="009476C7" w14:paraId="0F2DC27B" w14:textId="77777777" w:rsidTr="001529DB">
        <w:trPr>
          <w:trHeight w:val="184"/>
          <w:jc w:val="center"/>
        </w:trPr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BBDE7" w14:textId="77777777" w:rsidR="008669B7" w:rsidRPr="009476C7" w:rsidRDefault="008669B7" w:rsidP="001529DB">
            <w:pPr>
              <w:pStyle w:val="TAC"/>
              <w:keepNext w:val="0"/>
              <w:keepLines w:val="0"/>
            </w:pPr>
            <w:r w:rsidRPr="009476C7">
              <w:t xml:space="preserve">Antenna Configuration </w:t>
            </w:r>
          </w:p>
        </w:tc>
        <w:tc>
          <w:tcPr>
            <w:tcW w:w="3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13AE9" w14:textId="77777777" w:rsidR="008669B7" w:rsidRPr="009476C7" w:rsidRDefault="008669B7" w:rsidP="001529DB">
            <w:pPr>
              <w:pStyle w:val="TAL"/>
            </w:pPr>
            <w:r w:rsidRPr="009476C7">
              <w:t>2x2</w:t>
            </w:r>
          </w:p>
        </w:tc>
      </w:tr>
      <w:tr w:rsidR="008669B7" w:rsidRPr="009476C7" w14:paraId="193FA5E3" w14:textId="77777777" w:rsidTr="001529DB">
        <w:trPr>
          <w:trHeight w:val="184"/>
          <w:jc w:val="center"/>
        </w:trPr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AA73F" w14:textId="77777777" w:rsidR="008669B7" w:rsidRPr="009476C7" w:rsidRDefault="008669B7" w:rsidP="001529DB">
            <w:pPr>
              <w:pStyle w:val="TAC"/>
              <w:keepNext w:val="0"/>
              <w:keepLines w:val="0"/>
            </w:pPr>
            <w:r w:rsidRPr="009476C7">
              <w:t>Mobility</w:t>
            </w:r>
          </w:p>
        </w:tc>
        <w:tc>
          <w:tcPr>
            <w:tcW w:w="3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F0F6E" w14:textId="77777777" w:rsidR="008669B7" w:rsidRPr="009476C7" w:rsidRDefault="008669B7" w:rsidP="001529DB">
            <w:pPr>
              <w:pStyle w:val="TAL"/>
            </w:pPr>
            <w:r w:rsidRPr="009476C7">
              <w:t>3 km/hr</w:t>
            </w:r>
          </w:p>
        </w:tc>
      </w:tr>
      <w:tr w:rsidR="008669B7" w:rsidRPr="009476C7" w14:paraId="4559511D" w14:textId="77777777" w:rsidTr="001529DB">
        <w:trPr>
          <w:trHeight w:val="184"/>
          <w:jc w:val="center"/>
        </w:trPr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BAE69" w14:textId="77777777" w:rsidR="008669B7" w:rsidRPr="009476C7" w:rsidRDefault="008669B7" w:rsidP="001529DB">
            <w:pPr>
              <w:pStyle w:val="TAC"/>
              <w:keepNext w:val="0"/>
              <w:keepLines w:val="0"/>
            </w:pPr>
            <w:r w:rsidRPr="009476C7">
              <w:t>TRP PN Model</w:t>
            </w:r>
          </w:p>
        </w:tc>
        <w:tc>
          <w:tcPr>
            <w:tcW w:w="3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ECDC8" w14:textId="77777777" w:rsidR="008669B7" w:rsidRPr="009476C7" w:rsidRDefault="008669B7" w:rsidP="001529DB">
            <w:pPr>
              <w:pStyle w:val="TAL"/>
            </w:pPr>
            <w:r>
              <w:t>TR</w:t>
            </w:r>
            <w:r w:rsidRPr="009476C7">
              <w:t>38.803 example 2 BS PN profile</w:t>
            </w:r>
          </w:p>
        </w:tc>
      </w:tr>
      <w:tr w:rsidR="008669B7" w:rsidRPr="009476C7" w14:paraId="18EF6C4A" w14:textId="77777777" w:rsidTr="001529DB">
        <w:trPr>
          <w:trHeight w:val="184"/>
          <w:jc w:val="center"/>
        </w:trPr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9AF1D" w14:textId="77777777" w:rsidR="008669B7" w:rsidRPr="009476C7" w:rsidRDefault="008669B7" w:rsidP="001529DB">
            <w:pPr>
              <w:pStyle w:val="TAC"/>
              <w:keepNext w:val="0"/>
              <w:keepLines w:val="0"/>
            </w:pPr>
            <w:r w:rsidRPr="009476C7">
              <w:t>UE PN Model</w:t>
            </w:r>
          </w:p>
        </w:tc>
        <w:tc>
          <w:tcPr>
            <w:tcW w:w="3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F9C63" w14:textId="77777777" w:rsidR="008669B7" w:rsidRPr="009476C7" w:rsidRDefault="008669B7" w:rsidP="001529DB">
            <w:pPr>
              <w:pStyle w:val="TAL"/>
            </w:pPr>
            <w:r>
              <w:t>TR</w:t>
            </w:r>
            <w:r w:rsidRPr="009476C7">
              <w:t>38.803 example 2 UE PN profile</w:t>
            </w:r>
          </w:p>
        </w:tc>
      </w:tr>
      <w:tr w:rsidR="008669B7" w:rsidRPr="009476C7" w14:paraId="7AF1E33B" w14:textId="77777777" w:rsidTr="001529DB">
        <w:trPr>
          <w:trHeight w:val="184"/>
          <w:jc w:val="center"/>
        </w:trPr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A230F" w14:textId="77777777" w:rsidR="008669B7" w:rsidRPr="009476C7" w:rsidRDefault="008669B7" w:rsidP="001529DB">
            <w:pPr>
              <w:pStyle w:val="TAC"/>
              <w:keepNext w:val="0"/>
              <w:keepLines w:val="0"/>
            </w:pPr>
            <w:r w:rsidRPr="009476C7">
              <w:t>Channel Estimation</w:t>
            </w:r>
          </w:p>
        </w:tc>
        <w:tc>
          <w:tcPr>
            <w:tcW w:w="3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FB78F" w14:textId="77777777" w:rsidR="008669B7" w:rsidRPr="009476C7" w:rsidRDefault="008669B7" w:rsidP="001529DB">
            <w:pPr>
              <w:pStyle w:val="TAL"/>
            </w:pPr>
            <w:r w:rsidRPr="009476C7">
              <w:rPr>
                <w:lang w:eastAsia="zh-CN"/>
              </w:rPr>
              <w:t>Realistic channel estimation</w:t>
            </w:r>
          </w:p>
        </w:tc>
      </w:tr>
      <w:tr w:rsidR="008669B7" w:rsidRPr="009476C7" w14:paraId="35A86137" w14:textId="77777777" w:rsidTr="001529DB">
        <w:trPr>
          <w:trHeight w:val="184"/>
          <w:jc w:val="center"/>
        </w:trPr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7390F" w14:textId="326D3CC0" w:rsidR="008669B7" w:rsidRPr="009476C7" w:rsidRDefault="008669B7" w:rsidP="001529DB">
            <w:pPr>
              <w:pStyle w:val="TAC"/>
              <w:keepNext w:val="0"/>
              <w:keepLines w:val="0"/>
            </w:pPr>
            <w:r w:rsidRPr="009476C7">
              <w:t>Transmission Rank</w:t>
            </w:r>
            <w:r>
              <w:t xml:space="preserve"> per UE</w:t>
            </w:r>
          </w:p>
        </w:tc>
        <w:tc>
          <w:tcPr>
            <w:tcW w:w="3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4BA36" w14:textId="77777777" w:rsidR="008669B7" w:rsidRPr="009476C7" w:rsidRDefault="008669B7" w:rsidP="001529DB">
            <w:pPr>
              <w:pStyle w:val="TAL"/>
            </w:pPr>
            <w:r w:rsidRPr="009476C7">
              <w:t xml:space="preserve">Rank </w:t>
            </w:r>
            <w:r>
              <w:t>2</w:t>
            </w:r>
          </w:p>
        </w:tc>
      </w:tr>
      <w:tr w:rsidR="008669B7" w:rsidRPr="009476C7" w14:paraId="7B5F0838" w14:textId="77777777" w:rsidTr="001529DB">
        <w:trPr>
          <w:trHeight w:val="184"/>
          <w:jc w:val="center"/>
        </w:trPr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64C48" w14:textId="77777777" w:rsidR="008669B7" w:rsidRPr="009476C7" w:rsidRDefault="008669B7" w:rsidP="001529DB">
            <w:pPr>
              <w:pStyle w:val="TAC"/>
              <w:keepNext w:val="0"/>
              <w:keepLines w:val="0"/>
            </w:pPr>
            <w:r w:rsidRPr="009476C7">
              <w:lastRenderedPageBreak/>
              <w:t>PDSCH SLIV</w:t>
            </w:r>
          </w:p>
        </w:tc>
        <w:tc>
          <w:tcPr>
            <w:tcW w:w="3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91CB4" w14:textId="77777777" w:rsidR="008669B7" w:rsidRPr="009476C7" w:rsidRDefault="008669B7" w:rsidP="001529DB">
            <w:pPr>
              <w:pStyle w:val="TAL"/>
            </w:pPr>
            <w:r w:rsidRPr="009476C7">
              <w:t>S=2, L=12</w:t>
            </w:r>
          </w:p>
        </w:tc>
      </w:tr>
      <w:tr w:rsidR="008669B7" w:rsidRPr="009476C7" w14:paraId="23DAA7D4" w14:textId="77777777" w:rsidTr="001529DB">
        <w:trPr>
          <w:trHeight w:val="184"/>
          <w:jc w:val="center"/>
        </w:trPr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B3C97" w14:textId="77777777" w:rsidR="008669B7" w:rsidRPr="009476C7" w:rsidRDefault="008669B7" w:rsidP="001529DB">
            <w:pPr>
              <w:pStyle w:val="TAC"/>
              <w:keepNext w:val="0"/>
              <w:keepLines w:val="0"/>
            </w:pPr>
            <w:r w:rsidRPr="009476C7">
              <w:t>PTRS Configuration</w:t>
            </w:r>
          </w:p>
        </w:tc>
        <w:tc>
          <w:tcPr>
            <w:tcW w:w="3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0243B" w14:textId="77777777" w:rsidR="008669B7" w:rsidRPr="009476C7" w:rsidRDefault="008669B7" w:rsidP="001529DB">
            <w:pPr>
              <w:pStyle w:val="TAL"/>
            </w:pPr>
            <w:r>
              <w:t>K = 4, L = 1</w:t>
            </w:r>
          </w:p>
        </w:tc>
      </w:tr>
    </w:tbl>
    <w:p w14:paraId="6D964574" w14:textId="77777777" w:rsidR="00CF034E" w:rsidRDefault="00CF034E" w:rsidP="0090713F">
      <w:pPr>
        <w:ind w:firstLine="284"/>
        <w:jc w:val="both"/>
        <w:rPr>
          <w:sz w:val="22"/>
          <w:szCs w:val="22"/>
          <w:lang w:eastAsia="zh-CN"/>
        </w:rPr>
      </w:pPr>
    </w:p>
    <w:p w14:paraId="62260200" w14:textId="077FDA6F" w:rsidR="00CF034E" w:rsidRDefault="00CF034E" w:rsidP="0090713F">
      <w:pPr>
        <w:ind w:firstLine="284"/>
        <w:jc w:val="both"/>
        <w:rPr>
          <w:sz w:val="22"/>
          <w:szCs w:val="22"/>
          <w:lang w:eastAsia="zh-CN"/>
        </w:rPr>
      </w:pPr>
      <w:r w:rsidRPr="002E0354">
        <w:rPr>
          <w:sz w:val="22"/>
          <w:szCs w:val="22"/>
          <w:lang w:eastAsia="zh-CN"/>
        </w:rPr>
        <w:t xml:space="preserve">The </w:t>
      </w:r>
      <w:r w:rsidR="00B664DE">
        <w:rPr>
          <w:sz w:val="22"/>
          <w:szCs w:val="22"/>
          <w:lang w:eastAsia="zh-CN"/>
        </w:rPr>
        <w:t xml:space="preserve">BLER vs SNR </w:t>
      </w:r>
      <w:r w:rsidRPr="002E0354">
        <w:rPr>
          <w:sz w:val="22"/>
          <w:szCs w:val="22"/>
          <w:lang w:eastAsia="zh-CN"/>
        </w:rPr>
        <w:t>performance</w:t>
      </w:r>
      <w:r w:rsidR="00843C1A">
        <w:rPr>
          <w:sz w:val="22"/>
          <w:szCs w:val="22"/>
          <w:lang w:eastAsia="zh-CN"/>
        </w:rPr>
        <w:t xml:space="preserve"> results for PDSCH</w:t>
      </w:r>
      <w:r w:rsidRPr="002E0354">
        <w:rPr>
          <w:sz w:val="22"/>
          <w:szCs w:val="22"/>
          <w:lang w:eastAsia="zh-CN"/>
        </w:rPr>
        <w:t xml:space="preserve"> are presented in </w:t>
      </w:r>
      <w:r w:rsidRPr="002E0354">
        <w:rPr>
          <w:sz w:val="22"/>
          <w:szCs w:val="22"/>
          <w:lang w:eastAsia="zh-CN"/>
        </w:rPr>
        <w:fldChar w:fldCharType="begin"/>
      </w:r>
      <w:r w:rsidRPr="002E0354">
        <w:rPr>
          <w:sz w:val="22"/>
          <w:szCs w:val="22"/>
          <w:lang w:eastAsia="zh-CN"/>
        </w:rPr>
        <w:instrText xml:space="preserve"> REF _Ref71573639 \h </w:instrText>
      </w:r>
      <w:r>
        <w:rPr>
          <w:sz w:val="22"/>
          <w:szCs w:val="22"/>
          <w:lang w:eastAsia="zh-CN"/>
        </w:rPr>
        <w:instrText xml:space="preserve"> \* MERGEFORMAT </w:instrText>
      </w:r>
      <w:r w:rsidRPr="002E0354">
        <w:rPr>
          <w:sz w:val="22"/>
          <w:szCs w:val="22"/>
          <w:lang w:eastAsia="zh-CN"/>
        </w:rPr>
      </w:r>
      <w:r w:rsidRPr="002E0354">
        <w:rPr>
          <w:sz w:val="22"/>
          <w:szCs w:val="22"/>
          <w:lang w:eastAsia="zh-CN"/>
        </w:rPr>
        <w:fldChar w:fldCharType="separate"/>
      </w:r>
      <w:r w:rsidRPr="00D94106">
        <w:rPr>
          <w:sz w:val="22"/>
          <w:szCs w:val="22"/>
        </w:rPr>
        <w:t xml:space="preserve">Figure </w:t>
      </w:r>
      <w:r w:rsidRPr="00D94106">
        <w:rPr>
          <w:noProof/>
          <w:sz w:val="22"/>
          <w:szCs w:val="22"/>
        </w:rPr>
        <w:t>3</w:t>
      </w:r>
      <w:r w:rsidRPr="002E0354">
        <w:rPr>
          <w:sz w:val="22"/>
          <w:szCs w:val="22"/>
          <w:lang w:eastAsia="zh-CN"/>
        </w:rPr>
        <w:fldChar w:fldCharType="end"/>
      </w:r>
      <w:r>
        <w:rPr>
          <w:sz w:val="22"/>
          <w:szCs w:val="22"/>
          <w:lang w:eastAsia="zh-CN"/>
        </w:rPr>
        <w:t xml:space="preserve">. It can be seen </w:t>
      </w:r>
      <w:r w:rsidR="00B214AC">
        <w:rPr>
          <w:sz w:val="22"/>
          <w:szCs w:val="22"/>
          <w:lang w:eastAsia="zh-CN"/>
        </w:rPr>
        <w:t>that</w:t>
      </w:r>
      <w:r>
        <w:rPr>
          <w:sz w:val="22"/>
          <w:szCs w:val="22"/>
          <w:lang w:eastAsia="zh-CN"/>
        </w:rPr>
        <w:t xml:space="preserve"> DM-RS ports {0,4} shows better performance comparing to DM-RS ports {0,1}. The performance improvement can be explained by better channel estimation</w:t>
      </w:r>
      <w:r w:rsidR="00B214AC">
        <w:rPr>
          <w:sz w:val="22"/>
          <w:szCs w:val="22"/>
          <w:lang w:eastAsia="zh-CN"/>
        </w:rPr>
        <w:t xml:space="preserve"> in the </w:t>
      </w:r>
      <w:r w:rsidR="000C20D6">
        <w:rPr>
          <w:sz w:val="22"/>
          <w:szCs w:val="22"/>
          <w:lang w:eastAsia="zh-CN"/>
        </w:rPr>
        <w:t>former DM-RS configuration</w:t>
      </w:r>
      <w:r>
        <w:rPr>
          <w:sz w:val="22"/>
          <w:szCs w:val="22"/>
          <w:lang w:eastAsia="zh-CN"/>
        </w:rPr>
        <w:t xml:space="preserve">. </w:t>
      </w:r>
      <w:r w:rsidR="00B96FF3">
        <w:rPr>
          <w:sz w:val="22"/>
          <w:szCs w:val="22"/>
          <w:lang w:eastAsia="zh-CN"/>
        </w:rPr>
        <w:t xml:space="preserve">To this end, </w:t>
      </w:r>
      <w:r>
        <w:rPr>
          <w:sz w:val="22"/>
          <w:szCs w:val="22"/>
          <w:lang w:eastAsia="zh-CN"/>
        </w:rPr>
        <w:t>no clear impact of the phase noise tracking on the performance of DM-RS ports {0,4} comparing to DM-RS ports {0,1}</w:t>
      </w:r>
      <w:r w:rsidR="00B96FF3">
        <w:rPr>
          <w:sz w:val="22"/>
          <w:szCs w:val="22"/>
          <w:lang w:eastAsia="zh-CN"/>
        </w:rPr>
        <w:t xml:space="preserve"> </w:t>
      </w:r>
      <w:r w:rsidR="00902020">
        <w:rPr>
          <w:sz w:val="22"/>
          <w:szCs w:val="22"/>
          <w:lang w:eastAsia="zh-CN"/>
        </w:rPr>
        <w:t>was observed</w:t>
      </w:r>
      <w:r w:rsidR="000C20D6">
        <w:rPr>
          <w:sz w:val="22"/>
          <w:szCs w:val="22"/>
          <w:lang w:eastAsia="zh-CN"/>
        </w:rPr>
        <w:t>, questioning motivation of the exiting DM-RS restrictions</w:t>
      </w:r>
      <w:r>
        <w:rPr>
          <w:sz w:val="22"/>
          <w:szCs w:val="22"/>
          <w:lang w:eastAsia="zh-CN"/>
        </w:rPr>
        <w:t>.</w:t>
      </w:r>
    </w:p>
    <w:p w14:paraId="77FE2FD8" w14:textId="21F2303C" w:rsidR="00BE214D" w:rsidRDefault="00D72841" w:rsidP="00BE214D">
      <w:pPr>
        <w:keepNext/>
        <w:spacing w:after="0"/>
        <w:jc w:val="center"/>
      </w:pPr>
      <w:r w:rsidRPr="00D72841">
        <w:rPr>
          <w:noProof/>
        </w:rPr>
        <w:drawing>
          <wp:inline distT="0" distB="0" distL="0" distR="0" wp14:anchorId="6A9889D9" wp14:editId="47C4DA76">
            <wp:extent cx="3393555" cy="2560284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1897" cy="25665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6280E5E" w14:textId="6DF6AE6F" w:rsidR="0090713F" w:rsidRDefault="00BE214D" w:rsidP="00BE214D">
      <w:pPr>
        <w:pStyle w:val="Caption"/>
        <w:jc w:val="center"/>
        <w:rPr>
          <w:b w:val="0"/>
          <w:bCs w:val="0"/>
          <w:highlight w:val="green"/>
          <w:lang w:eastAsia="x-none"/>
        </w:rPr>
      </w:pPr>
      <w:bookmarkStart w:id="3" w:name="_Ref71573639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3719FC">
        <w:rPr>
          <w:noProof/>
        </w:rPr>
        <w:t>3</w:t>
      </w:r>
      <w:r>
        <w:fldChar w:fldCharType="end"/>
      </w:r>
      <w:bookmarkEnd w:id="3"/>
      <w:r>
        <w:t xml:space="preserve"> Link</w:t>
      </w:r>
      <w:r w:rsidR="006C0C48">
        <w:t>-</w:t>
      </w:r>
      <w:r>
        <w:t xml:space="preserve">level performance of </w:t>
      </w:r>
      <w:r w:rsidR="002E0354">
        <w:t>NR in the presence of phase noise for DM-RS antenna ports {0,1} and {0,4}</w:t>
      </w:r>
    </w:p>
    <w:p w14:paraId="11AF6485" w14:textId="3371F501" w:rsidR="00337367" w:rsidRDefault="00337367" w:rsidP="00513A7F">
      <w:pPr>
        <w:spacing w:after="0"/>
        <w:rPr>
          <w:b/>
          <w:bCs/>
          <w:highlight w:val="green"/>
          <w:lang w:eastAsia="x-none"/>
        </w:rPr>
      </w:pPr>
    </w:p>
    <w:p w14:paraId="5A241EDB" w14:textId="335E645E" w:rsidR="002E0354" w:rsidRPr="00CF034E" w:rsidRDefault="00CD6D12" w:rsidP="002E0354">
      <w:pPr>
        <w:ind w:firstLine="284"/>
        <w:jc w:val="both"/>
        <w:rPr>
          <w:sz w:val="22"/>
          <w:szCs w:val="22"/>
          <w:lang w:val="en-US" w:eastAsia="zh-CN"/>
        </w:rPr>
      </w:pPr>
      <w:r>
        <w:rPr>
          <w:sz w:val="22"/>
          <w:szCs w:val="22"/>
          <w:lang w:eastAsia="zh-CN"/>
        </w:rPr>
        <w:t xml:space="preserve">Based on the </w:t>
      </w:r>
      <w:r w:rsidR="00CF034E">
        <w:rPr>
          <w:sz w:val="22"/>
          <w:szCs w:val="22"/>
          <w:lang w:eastAsia="zh-CN"/>
        </w:rPr>
        <w:t>above</w:t>
      </w:r>
      <w:r>
        <w:rPr>
          <w:sz w:val="22"/>
          <w:szCs w:val="22"/>
          <w:lang w:eastAsia="zh-CN"/>
        </w:rPr>
        <w:t xml:space="preserve"> results, the existing DM-RS restriction</w:t>
      </w:r>
      <w:r w:rsidR="00DD6335">
        <w:rPr>
          <w:sz w:val="22"/>
          <w:szCs w:val="22"/>
          <w:lang w:eastAsia="zh-CN"/>
        </w:rPr>
        <w:t xml:space="preserve"> in NR specification </w:t>
      </w:r>
      <w:r w:rsidR="00902020">
        <w:rPr>
          <w:sz w:val="22"/>
          <w:szCs w:val="22"/>
          <w:lang w:eastAsia="zh-CN"/>
        </w:rPr>
        <w:t>which doesn’t</w:t>
      </w:r>
      <w:r w:rsidR="00DD6335">
        <w:rPr>
          <w:sz w:val="22"/>
          <w:szCs w:val="22"/>
          <w:lang w:eastAsia="zh-CN"/>
        </w:rPr>
        <w:t xml:space="preserve"> not allow DM-RS ports </w:t>
      </w:r>
      <w:r w:rsidR="00DD6335" w:rsidRPr="00DD6335">
        <w:rPr>
          <w:sz w:val="22"/>
          <w:szCs w:val="22"/>
          <w:lang w:eastAsia="zh-CN"/>
        </w:rPr>
        <w:t>1004-1007 or 1006-1011</w:t>
      </w:r>
      <w:r w:rsidR="00DD6335">
        <w:rPr>
          <w:sz w:val="22"/>
          <w:szCs w:val="22"/>
          <w:lang w:eastAsia="zh-CN"/>
        </w:rPr>
        <w:t xml:space="preserve"> </w:t>
      </w:r>
      <w:r w:rsidR="00902020">
        <w:rPr>
          <w:sz w:val="22"/>
          <w:szCs w:val="22"/>
          <w:lang w:eastAsia="zh-CN"/>
        </w:rPr>
        <w:t xml:space="preserve">usage </w:t>
      </w:r>
      <w:r w:rsidR="00DD6335">
        <w:rPr>
          <w:sz w:val="22"/>
          <w:szCs w:val="22"/>
          <w:lang w:eastAsia="zh-CN"/>
        </w:rPr>
        <w:t>with PT-RS ports</w:t>
      </w:r>
      <w:r w:rsidR="00DD6335" w:rsidRPr="00DD6335">
        <w:rPr>
          <w:sz w:val="22"/>
          <w:szCs w:val="22"/>
          <w:lang w:eastAsia="zh-CN"/>
        </w:rPr>
        <w:t xml:space="preserve"> </w:t>
      </w:r>
      <w:r>
        <w:rPr>
          <w:sz w:val="22"/>
          <w:szCs w:val="22"/>
          <w:lang w:eastAsia="zh-CN"/>
        </w:rPr>
        <w:t>is not well justified</w:t>
      </w:r>
      <w:r w:rsidR="000C20D6">
        <w:rPr>
          <w:sz w:val="22"/>
          <w:szCs w:val="22"/>
          <w:lang w:eastAsia="zh-CN"/>
        </w:rPr>
        <w:t xml:space="preserve"> and should be considered for removal, since </w:t>
      </w:r>
      <w:r w:rsidR="00843416">
        <w:rPr>
          <w:sz w:val="22"/>
          <w:szCs w:val="22"/>
          <w:lang w:eastAsia="zh-CN"/>
        </w:rPr>
        <w:t xml:space="preserve"> </w:t>
      </w:r>
      <w:r w:rsidR="00CF034E">
        <w:rPr>
          <w:sz w:val="22"/>
          <w:szCs w:val="22"/>
          <w:lang w:eastAsia="zh-CN"/>
        </w:rPr>
        <w:t xml:space="preserve">it noticeably </w:t>
      </w:r>
      <w:r w:rsidR="00843416">
        <w:rPr>
          <w:sz w:val="22"/>
          <w:szCs w:val="22"/>
          <w:lang w:eastAsia="zh-CN"/>
        </w:rPr>
        <w:t xml:space="preserve">limits </w:t>
      </w:r>
      <w:r w:rsidR="00DD6335">
        <w:rPr>
          <w:sz w:val="22"/>
          <w:szCs w:val="22"/>
          <w:lang w:eastAsia="zh-CN"/>
        </w:rPr>
        <w:t>efficiency of</w:t>
      </w:r>
      <w:r>
        <w:rPr>
          <w:sz w:val="22"/>
          <w:szCs w:val="22"/>
          <w:lang w:eastAsia="zh-CN"/>
        </w:rPr>
        <w:t xml:space="preserve"> MU-MIMO </w:t>
      </w:r>
      <w:r w:rsidR="00843416">
        <w:rPr>
          <w:sz w:val="22"/>
          <w:szCs w:val="22"/>
          <w:lang w:eastAsia="zh-CN"/>
        </w:rPr>
        <w:t xml:space="preserve">transmission </w:t>
      </w:r>
      <w:r>
        <w:rPr>
          <w:sz w:val="22"/>
          <w:szCs w:val="22"/>
          <w:lang w:eastAsia="zh-CN"/>
        </w:rPr>
        <w:t>in FR2.</w:t>
      </w:r>
    </w:p>
    <w:p w14:paraId="194F8EA9" w14:textId="2C796343" w:rsidR="005F3CDD" w:rsidRPr="00A60C7D" w:rsidRDefault="00CF0976" w:rsidP="002E0354">
      <w:pPr>
        <w:ind w:firstLine="284"/>
        <w:jc w:val="both"/>
        <w:rPr>
          <w:b/>
          <w:bCs/>
          <w:i/>
          <w:iCs/>
          <w:sz w:val="22"/>
          <w:szCs w:val="22"/>
          <w:lang w:eastAsia="zh-CN"/>
        </w:rPr>
      </w:pPr>
      <w:r w:rsidRPr="00A60C7D">
        <w:rPr>
          <w:b/>
          <w:bCs/>
          <w:i/>
          <w:iCs/>
          <w:sz w:val="22"/>
          <w:szCs w:val="22"/>
          <w:lang w:eastAsia="zh-CN"/>
        </w:rPr>
        <w:t xml:space="preserve">Observation: </w:t>
      </w:r>
    </w:p>
    <w:p w14:paraId="47E1C9B8" w14:textId="431A40EB" w:rsidR="00CF0976" w:rsidRDefault="00CF0976" w:rsidP="00CF0976">
      <w:pPr>
        <w:pStyle w:val="ListParagraph"/>
        <w:numPr>
          <w:ilvl w:val="0"/>
          <w:numId w:val="16"/>
        </w:numPr>
        <w:jc w:val="both"/>
        <w:rPr>
          <w:rFonts w:ascii="Times New Roman" w:hAnsi="Times New Roman"/>
          <w:i/>
          <w:iCs/>
          <w:lang w:eastAsia="zh-CN"/>
        </w:rPr>
      </w:pPr>
      <w:r w:rsidRPr="00A60C7D">
        <w:rPr>
          <w:rFonts w:ascii="Times New Roman" w:hAnsi="Times New Roman"/>
          <w:i/>
          <w:iCs/>
          <w:lang w:eastAsia="zh-CN"/>
        </w:rPr>
        <w:t>DM-RS</w:t>
      </w:r>
      <w:r w:rsidR="00865E53">
        <w:rPr>
          <w:rFonts w:ascii="Times New Roman" w:hAnsi="Times New Roman"/>
          <w:i/>
          <w:iCs/>
          <w:lang w:eastAsia="zh-CN"/>
        </w:rPr>
        <w:t xml:space="preserve"> port</w:t>
      </w:r>
      <w:r w:rsidRPr="00A60C7D">
        <w:rPr>
          <w:rFonts w:ascii="Times New Roman" w:hAnsi="Times New Roman"/>
          <w:i/>
          <w:iCs/>
          <w:lang w:eastAsia="zh-CN"/>
        </w:rPr>
        <w:t xml:space="preserve"> restriction</w:t>
      </w:r>
      <w:r w:rsidR="00A60C7D">
        <w:rPr>
          <w:rFonts w:ascii="Times New Roman" w:hAnsi="Times New Roman"/>
          <w:i/>
          <w:iCs/>
          <w:lang w:eastAsia="zh-CN"/>
        </w:rPr>
        <w:t xml:space="preserve"> on use </w:t>
      </w:r>
      <w:r w:rsidR="00032E8A">
        <w:rPr>
          <w:rFonts w:ascii="Times New Roman" w:hAnsi="Times New Roman"/>
          <w:i/>
          <w:iCs/>
          <w:lang w:eastAsia="zh-CN"/>
        </w:rPr>
        <w:t xml:space="preserve">of ports 1004-1007 for type 1 and </w:t>
      </w:r>
      <w:r w:rsidR="00D94106">
        <w:rPr>
          <w:rFonts w:ascii="Times New Roman" w:hAnsi="Times New Roman"/>
          <w:i/>
          <w:iCs/>
          <w:lang w:eastAsia="zh-CN"/>
        </w:rPr>
        <w:t xml:space="preserve">ports </w:t>
      </w:r>
      <w:r w:rsidR="00032E8A">
        <w:rPr>
          <w:rFonts w:ascii="Times New Roman" w:hAnsi="Times New Roman"/>
          <w:i/>
          <w:iCs/>
          <w:lang w:eastAsia="zh-CN"/>
        </w:rPr>
        <w:t>1006-1011</w:t>
      </w:r>
      <w:r w:rsidR="00FD7283">
        <w:rPr>
          <w:rFonts w:ascii="Times New Roman" w:hAnsi="Times New Roman"/>
          <w:i/>
          <w:iCs/>
          <w:lang w:eastAsia="zh-CN"/>
        </w:rPr>
        <w:t xml:space="preserve"> for type 2</w:t>
      </w:r>
      <w:r w:rsidRPr="00A60C7D">
        <w:rPr>
          <w:rFonts w:ascii="Times New Roman" w:hAnsi="Times New Roman"/>
          <w:i/>
          <w:iCs/>
          <w:lang w:eastAsia="zh-CN"/>
        </w:rPr>
        <w:t xml:space="preserve"> </w:t>
      </w:r>
      <w:r w:rsidR="00032E8A">
        <w:rPr>
          <w:rFonts w:ascii="Times New Roman" w:hAnsi="Times New Roman"/>
          <w:i/>
          <w:iCs/>
          <w:lang w:eastAsia="zh-CN"/>
        </w:rPr>
        <w:t xml:space="preserve">is not well justified </w:t>
      </w:r>
      <w:r w:rsidRPr="00A60C7D">
        <w:rPr>
          <w:rFonts w:ascii="Times New Roman" w:hAnsi="Times New Roman"/>
          <w:i/>
          <w:iCs/>
          <w:lang w:eastAsia="zh-CN"/>
        </w:rPr>
        <w:t xml:space="preserve">while significantly limits MU-MIMO </w:t>
      </w:r>
      <w:r w:rsidR="00A423D9">
        <w:rPr>
          <w:rFonts w:ascii="Times New Roman" w:hAnsi="Times New Roman"/>
          <w:i/>
          <w:iCs/>
          <w:lang w:eastAsia="zh-CN"/>
        </w:rPr>
        <w:t xml:space="preserve">efficiency </w:t>
      </w:r>
      <w:r w:rsidRPr="00A60C7D">
        <w:rPr>
          <w:rFonts w:ascii="Times New Roman" w:hAnsi="Times New Roman"/>
          <w:i/>
          <w:iCs/>
          <w:lang w:eastAsia="zh-CN"/>
        </w:rPr>
        <w:t>of NR</w:t>
      </w:r>
      <w:r w:rsidR="00032E8A">
        <w:rPr>
          <w:rFonts w:ascii="Times New Roman" w:hAnsi="Times New Roman"/>
          <w:i/>
          <w:iCs/>
          <w:lang w:eastAsia="zh-CN"/>
        </w:rPr>
        <w:t xml:space="preserve"> system</w:t>
      </w:r>
    </w:p>
    <w:p w14:paraId="4791FE61" w14:textId="42EE57BF" w:rsidR="00CF0976" w:rsidRDefault="00CF0976" w:rsidP="00CF0976">
      <w:pPr>
        <w:jc w:val="both"/>
        <w:rPr>
          <w:lang w:eastAsia="zh-CN"/>
        </w:rPr>
      </w:pPr>
    </w:p>
    <w:p w14:paraId="4CA9047E" w14:textId="302D43E5" w:rsidR="00FD7283" w:rsidRPr="00FD7283" w:rsidRDefault="00FD7283" w:rsidP="00FD7283">
      <w:pPr>
        <w:ind w:firstLine="284"/>
        <w:jc w:val="both"/>
        <w:rPr>
          <w:sz w:val="22"/>
          <w:szCs w:val="22"/>
          <w:lang w:eastAsia="zh-CN"/>
        </w:rPr>
      </w:pPr>
      <w:r w:rsidRPr="00FD7283">
        <w:rPr>
          <w:sz w:val="22"/>
          <w:szCs w:val="22"/>
          <w:lang w:eastAsia="zh-CN"/>
        </w:rPr>
        <w:t>Based on the observations above the following proposal is made:</w:t>
      </w:r>
    </w:p>
    <w:p w14:paraId="6C615E42" w14:textId="50435B39" w:rsidR="00CF0976" w:rsidRPr="00FD7283" w:rsidRDefault="00CF0976" w:rsidP="00FD7283">
      <w:pPr>
        <w:ind w:firstLine="284"/>
        <w:jc w:val="both"/>
        <w:rPr>
          <w:b/>
          <w:bCs/>
          <w:i/>
          <w:iCs/>
          <w:sz w:val="22"/>
          <w:szCs w:val="22"/>
          <w:lang w:eastAsia="zh-CN"/>
        </w:rPr>
      </w:pPr>
      <w:r w:rsidRPr="00FD7283">
        <w:rPr>
          <w:b/>
          <w:bCs/>
          <w:i/>
          <w:iCs/>
          <w:sz w:val="22"/>
          <w:szCs w:val="22"/>
          <w:lang w:eastAsia="zh-CN"/>
        </w:rPr>
        <w:t>Proposal</w:t>
      </w:r>
      <w:r w:rsidR="00442BE6">
        <w:rPr>
          <w:b/>
          <w:bCs/>
          <w:i/>
          <w:iCs/>
          <w:sz w:val="22"/>
          <w:szCs w:val="22"/>
          <w:lang w:eastAsia="zh-CN"/>
        </w:rPr>
        <w:t xml:space="preserve"> #1</w:t>
      </w:r>
      <w:r w:rsidRPr="00FD7283">
        <w:rPr>
          <w:b/>
          <w:bCs/>
          <w:i/>
          <w:iCs/>
          <w:sz w:val="22"/>
          <w:szCs w:val="22"/>
          <w:lang w:eastAsia="zh-CN"/>
        </w:rPr>
        <w:t>:</w:t>
      </w:r>
    </w:p>
    <w:p w14:paraId="569D91F3" w14:textId="6B33732F" w:rsidR="00876C2D" w:rsidRDefault="00876C2D" w:rsidP="00FD7283">
      <w:pPr>
        <w:pStyle w:val="ListParagraph"/>
        <w:numPr>
          <w:ilvl w:val="0"/>
          <w:numId w:val="16"/>
        </w:numPr>
        <w:jc w:val="both"/>
        <w:rPr>
          <w:rFonts w:ascii="Times New Roman" w:hAnsi="Times New Roman"/>
          <w:i/>
          <w:iCs/>
          <w:lang w:eastAsia="zh-CN"/>
        </w:rPr>
      </w:pPr>
      <w:r>
        <w:rPr>
          <w:rFonts w:ascii="Times New Roman" w:hAnsi="Times New Roman"/>
          <w:i/>
          <w:iCs/>
          <w:lang w:eastAsia="zh-CN"/>
        </w:rPr>
        <w:t>For DL MU-MIMO enhancement in Rel-17:</w:t>
      </w:r>
    </w:p>
    <w:p w14:paraId="1B337FC8" w14:textId="1204A0E8" w:rsidR="00CF0976" w:rsidRDefault="00A423D9" w:rsidP="00876C2D">
      <w:pPr>
        <w:pStyle w:val="ListParagraph"/>
        <w:numPr>
          <w:ilvl w:val="1"/>
          <w:numId w:val="16"/>
        </w:numPr>
        <w:jc w:val="both"/>
        <w:rPr>
          <w:rFonts w:ascii="Times New Roman" w:hAnsi="Times New Roman"/>
          <w:i/>
          <w:iCs/>
          <w:lang w:eastAsia="zh-CN"/>
        </w:rPr>
      </w:pPr>
      <w:r>
        <w:rPr>
          <w:rFonts w:ascii="Times New Roman" w:hAnsi="Times New Roman"/>
          <w:i/>
          <w:iCs/>
          <w:lang w:eastAsia="zh-CN"/>
        </w:rPr>
        <w:t>R</w:t>
      </w:r>
      <w:r w:rsidR="00FD7283">
        <w:rPr>
          <w:rFonts w:ascii="Times New Roman" w:hAnsi="Times New Roman"/>
          <w:i/>
          <w:iCs/>
          <w:lang w:eastAsia="zh-CN"/>
        </w:rPr>
        <w:t>emove restriction on use of DM-RS ports 1004-1007 for type 1 and 1006-1011 for type 2</w:t>
      </w:r>
      <w:r w:rsidR="008C564B">
        <w:rPr>
          <w:rFonts w:ascii="Times New Roman" w:hAnsi="Times New Roman"/>
          <w:i/>
          <w:iCs/>
          <w:lang w:eastAsia="zh-CN"/>
        </w:rPr>
        <w:t xml:space="preserve"> when PTRS is transmitted to the UE</w:t>
      </w:r>
    </w:p>
    <w:p w14:paraId="0C70FB9B" w14:textId="35E36F6B" w:rsidR="00A423D9" w:rsidRPr="00FD7283" w:rsidRDefault="00D90F31" w:rsidP="008C564B">
      <w:pPr>
        <w:pStyle w:val="ListParagraph"/>
        <w:numPr>
          <w:ilvl w:val="1"/>
          <w:numId w:val="16"/>
        </w:numPr>
        <w:jc w:val="both"/>
        <w:rPr>
          <w:rFonts w:ascii="Times New Roman" w:hAnsi="Times New Roman"/>
          <w:i/>
          <w:iCs/>
          <w:lang w:eastAsia="zh-CN"/>
        </w:rPr>
      </w:pPr>
      <w:r>
        <w:rPr>
          <w:rFonts w:ascii="Times New Roman" w:hAnsi="Times New Roman"/>
          <w:i/>
          <w:iCs/>
          <w:lang w:eastAsia="zh-CN"/>
        </w:rPr>
        <w:t xml:space="preserve">Define </w:t>
      </w:r>
      <w:r w:rsidR="008C564B">
        <w:rPr>
          <w:rFonts w:ascii="Times New Roman" w:hAnsi="Times New Roman"/>
          <w:i/>
          <w:iCs/>
          <w:lang w:eastAsia="zh-CN"/>
        </w:rPr>
        <w:t xml:space="preserve">new Rel-17 </w:t>
      </w:r>
      <w:r>
        <w:rPr>
          <w:rFonts w:ascii="Times New Roman" w:hAnsi="Times New Roman"/>
          <w:i/>
          <w:iCs/>
          <w:lang w:eastAsia="zh-CN"/>
        </w:rPr>
        <w:t xml:space="preserve">UE capability for </w:t>
      </w:r>
      <w:r w:rsidR="008C564B">
        <w:rPr>
          <w:rFonts w:ascii="Times New Roman" w:hAnsi="Times New Roman"/>
          <w:i/>
          <w:iCs/>
          <w:lang w:eastAsia="zh-CN"/>
        </w:rPr>
        <w:t xml:space="preserve">that feature </w:t>
      </w:r>
    </w:p>
    <w:p w14:paraId="4FECBFE1" w14:textId="28DE7A85" w:rsidR="00CF0976" w:rsidRPr="00FD7283" w:rsidRDefault="00CF0976" w:rsidP="008C564B">
      <w:pPr>
        <w:pStyle w:val="ListParagraph"/>
        <w:numPr>
          <w:ilvl w:val="1"/>
          <w:numId w:val="16"/>
        </w:numPr>
        <w:jc w:val="both"/>
        <w:rPr>
          <w:rFonts w:ascii="Times New Roman" w:hAnsi="Times New Roman"/>
          <w:i/>
          <w:iCs/>
          <w:lang w:eastAsia="zh-CN"/>
        </w:rPr>
      </w:pPr>
      <w:r w:rsidRPr="00FD7283">
        <w:rPr>
          <w:rFonts w:ascii="Times New Roman" w:hAnsi="Times New Roman"/>
          <w:i/>
          <w:iCs/>
          <w:lang w:eastAsia="zh-CN"/>
        </w:rPr>
        <w:t xml:space="preserve">Adopt </w:t>
      </w:r>
      <w:r w:rsidR="00D90F31">
        <w:rPr>
          <w:rFonts w:ascii="Times New Roman" w:hAnsi="Times New Roman"/>
          <w:i/>
          <w:iCs/>
          <w:lang w:eastAsia="zh-CN"/>
        </w:rPr>
        <w:t xml:space="preserve">proposed </w:t>
      </w:r>
      <w:r w:rsidRPr="00FD7283">
        <w:rPr>
          <w:rFonts w:ascii="Times New Roman" w:hAnsi="Times New Roman"/>
          <w:i/>
          <w:iCs/>
          <w:lang w:eastAsia="zh-CN"/>
        </w:rPr>
        <w:t xml:space="preserve">TP </w:t>
      </w:r>
      <w:r w:rsidR="00876C2D">
        <w:rPr>
          <w:rFonts w:ascii="Times New Roman" w:hAnsi="Times New Roman"/>
          <w:i/>
          <w:iCs/>
          <w:lang w:eastAsia="zh-CN"/>
        </w:rPr>
        <w:t xml:space="preserve">in Section 1.2 </w:t>
      </w:r>
      <w:r w:rsidRPr="00FD7283">
        <w:rPr>
          <w:rFonts w:ascii="Times New Roman" w:hAnsi="Times New Roman"/>
          <w:i/>
          <w:iCs/>
          <w:lang w:eastAsia="zh-CN"/>
        </w:rPr>
        <w:t>as part of Rel-17 TEI</w:t>
      </w:r>
    </w:p>
    <w:p w14:paraId="35D0FF68" w14:textId="77777777" w:rsidR="00337367" w:rsidRDefault="00337367" w:rsidP="00513A7F">
      <w:pPr>
        <w:spacing w:after="0"/>
        <w:rPr>
          <w:b/>
          <w:bCs/>
          <w:highlight w:val="green"/>
          <w:lang w:eastAsia="x-none"/>
        </w:rPr>
      </w:pPr>
    </w:p>
    <w:p w14:paraId="0FA104CC" w14:textId="05710DD2" w:rsidR="00513A7F" w:rsidRDefault="00513A7F" w:rsidP="00513A7F">
      <w:pPr>
        <w:pStyle w:val="Heading2"/>
        <w:rPr>
          <w:lang w:val="en-US"/>
        </w:rPr>
      </w:pPr>
      <w:r>
        <w:rPr>
          <w:lang w:val="en-US"/>
        </w:rPr>
        <w:lastRenderedPageBreak/>
        <w:t>Text proposal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60"/>
      </w:tblGrid>
      <w:tr w:rsidR="00AC456E" w14:paraId="042A47F1" w14:textId="77777777" w:rsidTr="00AC456E">
        <w:tc>
          <w:tcPr>
            <w:tcW w:w="10160" w:type="dxa"/>
          </w:tcPr>
          <w:p w14:paraId="3D5FF159" w14:textId="6E11650B" w:rsidR="006B0C4C" w:rsidRPr="006B0C4C" w:rsidRDefault="006B0C4C" w:rsidP="006B0C4C">
            <w:pPr>
              <w:pStyle w:val="Heading4"/>
              <w:numPr>
                <w:ilvl w:val="0"/>
                <w:numId w:val="0"/>
              </w:numPr>
              <w:outlineLvl w:val="3"/>
              <w:rPr>
                <w:color w:val="000000"/>
                <w:u w:val="single"/>
              </w:rPr>
            </w:pPr>
            <w:bookmarkStart w:id="4" w:name="_Toc11352102"/>
            <w:bookmarkStart w:id="5" w:name="_Toc20317992"/>
            <w:bookmarkStart w:id="6" w:name="_Toc27299890"/>
            <w:bookmarkStart w:id="7" w:name="_Toc29673155"/>
            <w:bookmarkStart w:id="8" w:name="_Toc29673296"/>
            <w:bookmarkStart w:id="9" w:name="_Toc29674289"/>
            <w:bookmarkStart w:id="10" w:name="_Toc36645519"/>
            <w:bookmarkStart w:id="11" w:name="_Toc45810564"/>
            <w:bookmarkStart w:id="12" w:name="_Toc60777140"/>
            <w:r w:rsidRPr="006B0C4C">
              <w:rPr>
                <w:color w:val="000000"/>
                <w:u w:val="single"/>
              </w:rPr>
              <w:t>TS 38.214</w:t>
            </w:r>
            <w:r w:rsidR="00585F8B">
              <w:rPr>
                <w:color w:val="000000"/>
                <w:u w:val="single"/>
              </w:rPr>
              <w:t xml:space="preserve"> [1]</w:t>
            </w:r>
          </w:p>
          <w:p w14:paraId="4F782965" w14:textId="2FE9F4C5" w:rsidR="006230FC" w:rsidRPr="0048482F" w:rsidRDefault="006230FC" w:rsidP="006B0C4C">
            <w:pPr>
              <w:pStyle w:val="Heading4"/>
              <w:numPr>
                <w:ilvl w:val="0"/>
                <w:numId w:val="0"/>
              </w:numPr>
              <w:outlineLvl w:val="3"/>
              <w:rPr>
                <w:color w:val="000000"/>
              </w:rPr>
            </w:pPr>
            <w:r w:rsidRPr="0048482F">
              <w:rPr>
                <w:color w:val="000000"/>
              </w:rPr>
              <w:t>5.1.6.2</w:t>
            </w:r>
            <w:r w:rsidRPr="0048482F">
              <w:rPr>
                <w:color w:val="000000"/>
              </w:rPr>
              <w:tab/>
              <w:t>DM-RS reception procedure</w:t>
            </w:r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</w:p>
          <w:p w14:paraId="7840227E" w14:textId="2C3E7BB7" w:rsidR="006230FC" w:rsidRDefault="006230FC" w:rsidP="00AC456E">
            <w:pPr>
              <w:rPr>
                <w:color w:val="000000"/>
                <w:kern w:val="2"/>
                <w:lang w:eastAsia="zh-CN"/>
              </w:rPr>
            </w:pPr>
            <w:r>
              <w:rPr>
                <w:color w:val="000000"/>
                <w:kern w:val="2"/>
                <w:lang w:eastAsia="zh-CN"/>
              </w:rPr>
              <w:t>….</w:t>
            </w:r>
          </w:p>
          <w:p w14:paraId="3C45E916" w14:textId="2894456A" w:rsidR="00AC456E" w:rsidRPr="0048482F" w:rsidRDefault="00AC456E" w:rsidP="00AC456E">
            <w:pPr>
              <w:rPr>
                <w:color w:val="000000"/>
                <w:kern w:val="2"/>
                <w:lang w:eastAsia="zh-CN"/>
              </w:rPr>
            </w:pPr>
            <w:r w:rsidRPr="0048482F">
              <w:rPr>
                <w:color w:val="000000"/>
                <w:kern w:val="2"/>
                <w:lang w:eastAsia="zh-CN"/>
              </w:rPr>
              <w:t xml:space="preserve">If a UE receiving PDSCH </w:t>
            </w:r>
            <w:r w:rsidRPr="00291106">
              <w:rPr>
                <w:kern w:val="2"/>
                <w:lang w:eastAsia="zh-CN"/>
              </w:rPr>
              <w:t xml:space="preserve">scheduled by DCI format 1_2 is configured with the higher layer parameter </w:t>
            </w:r>
            <w:r w:rsidRPr="00291106">
              <w:rPr>
                <w:i/>
                <w:kern w:val="2"/>
                <w:lang w:eastAsia="zh-CN"/>
              </w:rPr>
              <w:t>phaseTrackingRS</w:t>
            </w:r>
            <w:r w:rsidRPr="00291106">
              <w:rPr>
                <w:kern w:val="2"/>
                <w:lang w:eastAsia="zh-CN"/>
              </w:rPr>
              <w:t xml:space="preserve"> in </w:t>
            </w:r>
            <w:r w:rsidRPr="00F84E98">
              <w:rPr>
                <w:i/>
                <w:lang w:eastAsia="zh-CN"/>
              </w:rPr>
              <w:t>dmrs-DownlinkForPDSCH-MappingTypeA-ForDCI-Format1-2</w:t>
            </w:r>
            <w:r w:rsidRPr="00291106">
              <w:rPr>
                <w:i/>
                <w:lang w:eastAsia="zh-CN"/>
              </w:rPr>
              <w:t xml:space="preserve"> </w:t>
            </w:r>
            <w:r w:rsidRPr="00291106">
              <w:rPr>
                <w:iCs/>
                <w:lang w:eastAsia="zh-CN"/>
              </w:rPr>
              <w:t xml:space="preserve">or </w:t>
            </w:r>
            <w:r w:rsidRPr="00F84E98">
              <w:rPr>
                <w:i/>
                <w:lang w:eastAsia="zh-CN"/>
              </w:rPr>
              <w:t>dmrs-DownlinkForPDSCH-MappingType</w:t>
            </w:r>
            <w:r>
              <w:rPr>
                <w:i/>
                <w:lang w:eastAsia="zh-CN"/>
              </w:rPr>
              <w:t>B</w:t>
            </w:r>
            <w:r w:rsidRPr="00F84E98">
              <w:rPr>
                <w:i/>
                <w:lang w:eastAsia="zh-CN"/>
              </w:rPr>
              <w:t>-ForDCI-Format1-2</w:t>
            </w:r>
            <w:r w:rsidRPr="00291106">
              <w:rPr>
                <w:i/>
                <w:lang w:eastAsia="zh-CN"/>
              </w:rPr>
              <w:t xml:space="preserve"> </w:t>
            </w:r>
            <w:r w:rsidRPr="00291106">
              <w:rPr>
                <w:kern w:val="2"/>
                <w:lang w:eastAsia="zh-CN"/>
              </w:rPr>
              <w:t xml:space="preserve">or a UE receiving PDSCH scheduled by DCI format 1_0 or DCI format 1_1 </w:t>
            </w:r>
            <w:r w:rsidRPr="0048482F">
              <w:rPr>
                <w:color w:val="000000"/>
                <w:kern w:val="2"/>
                <w:lang w:eastAsia="zh-CN"/>
              </w:rPr>
              <w:t xml:space="preserve">is configured with the higher layer parameter </w:t>
            </w:r>
            <w:r w:rsidRPr="00EF6CF7">
              <w:rPr>
                <w:i/>
                <w:color w:val="000000"/>
                <w:kern w:val="2"/>
                <w:lang w:eastAsia="zh-CN"/>
              </w:rPr>
              <w:t>phaseTrackingRS</w:t>
            </w:r>
            <w:r>
              <w:rPr>
                <w:color w:val="000000"/>
                <w:kern w:val="2"/>
                <w:lang w:eastAsia="zh-CN"/>
              </w:rPr>
              <w:t xml:space="preserve"> in </w:t>
            </w:r>
            <w:r w:rsidRPr="00291106">
              <w:rPr>
                <w:i/>
                <w:lang w:eastAsia="zh-CN"/>
              </w:rPr>
              <w:t xml:space="preserve">dmrs-DownlinkForPDSCH-MappingTypeA </w:t>
            </w:r>
            <w:r w:rsidRPr="00291106">
              <w:rPr>
                <w:iCs/>
                <w:lang w:eastAsia="zh-CN"/>
              </w:rPr>
              <w:t>or</w:t>
            </w:r>
            <w:r w:rsidRPr="00291106">
              <w:rPr>
                <w:i/>
                <w:lang w:eastAsia="zh-CN"/>
              </w:rPr>
              <w:t xml:space="preserve"> dmrs-DownlinkForPDSCH-MappingTypeB</w:t>
            </w:r>
            <w:r w:rsidRPr="0048482F">
              <w:rPr>
                <w:color w:val="000000"/>
                <w:kern w:val="2"/>
                <w:lang w:eastAsia="zh-CN"/>
              </w:rPr>
              <w:t>,</w:t>
            </w:r>
            <w:r w:rsidR="00D06253">
              <w:rPr>
                <w:color w:val="000000"/>
                <w:kern w:val="2"/>
                <w:lang w:eastAsia="zh-CN"/>
              </w:rPr>
              <w:t xml:space="preserve"> </w:t>
            </w:r>
            <w:r w:rsidR="00D06253" w:rsidRPr="002A79E4">
              <w:rPr>
                <w:color w:val="FF0000"/>
                <w:kern w:val="2"/>
                <w:lang w:eastAsia="zh-CN"/>
              </w:rPr>
              <w:t xml:space="preserve">and UE </w:t>
            </w:r>
            <w:r w:rsidR="008F5558">
              <w:rPr>
                <w:color w:val="FF0000"/>
                <w:kern w:val="2"/>
                <w:lang w:eastAsia="zh-CN"/>
              </w:rPr>
              <w:t>doesn’t provide</w:t>
            </w:r>
            <w:r w:rsidR="00DC7111">
              <w:rPr>
                <w:color w:val="FF0000"/>
                <w:kern w:val="2"/>
                <w:lang w:eastAsia="zh-CN"/>
              </w:rPr>
              <w:t xml:space="preserve"> </w:t>
            </w:r>
            <w:r w:rsidR="00DC7111">
              <w:rPr>
                <w:i/>
                <w:iCs/>
                <w:color w:val="FF0000"/>
                <w:kern w:val="2"/>
                <w:lang w:eastAsia="zh-CN"/>
              </w:rPr>
              <w:t>[Pla</w:t>
            </w:r>
            <w:r w:rsidR="00EB0668">
              <w:rPr>
                <w:i/>
                <w:iCs/>
                <w:color w:val="FF0000"/>
                <w:kern w:val="2"/>
                <w:lang w:eastAsia="zh-CN"/>
              </w:rPr>
              <w:t>c</w:t>
            </w:r>
            <w:r w:rsidR="00DC7111">
              <w:rPr>
                <w:i/>
                <w:iCs/>
                <w:color w:val="FF0000"/>
                <w:kern w:val="2"/>
                <w:lang w:eastAsia="zh-CN"/>
              </w:rPr>
              <w:t xml:space="preserve">eholder </w:t>
            </w:r>
            <w:r w:rsidR="00567430">
              <w:rPr>
                <w:i/>
                <w:iCs/>
                <w:color w:val="FF0000"/>
                <w:kern w:val="2"/>
                <w:lang w:eastAsia="zh-CN"/>
              </w:rPr>
              <w:t>for</w:t>
            </w:r>
            <w:r w:rsidR="00DC7111">
              <w:rPr>
                <w:i/>
                <w:iCs/>
                <w:color w:val="FF0000"/>
                <w:kern w:val="2"/>
                <w:lang w:eastAsia="zh-CN"/>
              </w:rPr>
              <w:t xml:space="preserve"> UE capability</w:t>
            </w:r>
            <w:r w:rsidR="008F5558">
              <w:rPr>
                <w:i/>
                <w:iCs/>
                <w:color w:val="FF0000"/>
                <w:kern w:val="2"/>
                <w:lang w:eastAsia="zh-CN"/>
              </w:rPr>
              <w:t xml:space="preserve"> parameter</w:t>
            </w:r>
            <w:r w:rsidR="00DC7111">
              <w:rPr>
                <w:i/>
                <w:iCs/>
                <w:color w:val="FF0000"/>
                <w:kern w:val="2"/>
                <w:lang w:eastAsia="zh-CN"/>
              </w:rPr>
              <w:t>]</w:t>
            </w:r>
            <w:r w:rsidR="00653B05">
              <w:rPr>
                <w:i/>
                <w:iCs/>
                <w:color w:val="FF0000"/>
                <w:kern w:val="2"/>
                <w:lang w:eastAsia="zh-CN"/>
              </w:rPr>
              <w:t>,</w:t>
            </w:r>
            <w:r w:rsidR="002A79E4" w:rsidRPr="002A79E4">
              <w:rPr>
                <w:color w:val="000000"/>
                <w:kern w:val="2"/>
                <w:lang w:eastAsia="zh-CN"/>
              </w:rPr>
              <w:t xml:space="preserve"> </w:t>
            </w:r>
            <w:r w:rsidRPr="0048482F">
              <w:rPr>
                <w:color w:val="000000"/>
                <w:kern w:val="2"/>
                <w:lang w:eastAsia="zh-CN"/>
              </w:rPr>
              <w:t xml:space="preserve"> the UE may assume that the following configurations are not occurring simultaneously for the received PDSCH</w:t>
            </w:r>
            <w:r>
              <w:rPr>
                <w:color w:val="000000"/>
                <w:kern w:val="2"/>
                <w:lang w:eastAsia="zh-CN"/>
              </w:rPr>
              <w:t>:</w:t>
            </w:r>
          </w:p>
          <w:p w14:paraId="610BB939" w14:textId="77777777" w:rsidR="00AC456E" w:rsidRPr="0048482F" w:rsidRDefault="00AC456E" w:rsidP="00AC456E">
            <w:pPr>
              <w:pStyle w:val="B1"/>
              <w:rPr>
                <w:lang w:eastAsia="en-GB"/>
              </w:rPr>
            </w:pPr>
            <w:r>
              <w:rPr>
                <w:lang w:eastAsia="en-GB"/>
              </w:rPr>
              <w:t>-</w:t>
            </w:r>
            <w:r>
              <w:rPr>
                <w:lang w:eastAsia="en-GB"/>
              </w:rPr>
              <w:tab/>
            </w:r>
            <w:r w:rsidRPr="0048482F">
              <w:rPr>
                <w:lang w:eastAsia="en-GB"/>
              </w:rPr>
              <w:t>any DM-RS ports among 1004-1007 or 1006-1011 for DM-RS configurations type 1 and type 2, respectively are scheduled for the UE and the other UE(s) sharing the DM-RS REs on the same CDM group(s), and</w:t>
            </w:r>
          </w:p>
          <w:p w14:paraId="7F192EED" w14:textId="410AE5E1" w:rsidR="00AC456E" w:rsidRDefault="00AC456E" w:rsidP="006230FC">
            <w:pPr>
              <w:ind w:left="520" w:hanging="270"/>
              <w:rPr>
                <w:sz w:val="22"/>
                <w:szCs w:val="22"/>
                <w:lang w:val="en-US"/>
              </w:rPr>
            </w:pPr>
            <w:r>
              <w:rPr>
                <w:lang w:eastAsia="en-GB"/>
              </w:rPr>
              <w:t>-</w:t>
            </w:r>
            <w:r>
              <w:rPr>
                <w:lang w:eastAsia="en-GB"/>
              </w:rPr>
              <w:tab/>
            </w:r>
            <w:r w:rsidRPr="0048482F">
              <w:rPr>
                <w:lang w:eastAsia="en-GB"/>
              </w:rPr>
              <w:t>PT-RS is transmitted to the UE.</w:t>
            </w:r>
          </w:p>
        </w:tc>
      </w:tr>
    </w:tbl>
    <w:p w14:paraId="63CECD26" w14:textId="77777777" w:rsidR="00513A7F" w:rsidRPr="003B189C" w:rsidRDefault="00513A7F" w:rsidP="009F55CA">
      <w:pPr>
        <w:ind w:firstLine="360"/>
        <w:rPr>
          <w:sz w:val="22"/>
          <w:szCs w:val="22"/>
          <w:lang w:val="en-US"/>
        </w:rPr>
      </w:pPr>
    </w:p>
    <w:p w14:paraId="44533015" w14:textId="1DCDC3A0" w:rsidR="008566EB" w:rsidRDefault="0001668B" w:rsidP="008566EB">
      <w:pPr>
        <w:pStyle w:val="Heading1"/>
        <w:numPr>
          <w:ilvl w:val="0"/>
          <w:numId w:val="4"/>
        </w:numPr>
        <w:pBdr>
          <w:top w:val="single" w:sz="12" w:space="4" w:color="auto"/>
        </w:pBdr>
        <w:rPr>
          <w:rFonts w:cs="Arial"/>
          <w:lang w:val="en-US"/>
        </w:rPr>
      </w:pPr>
      <w:r>
        <w:rPr>
          <w:rFonts w:cs="Arial"/>
          <w:lang w:val="en-US"/>
        </w:rPr>
        <w:t>U</w:t>
      </w:r>
      <w:r w:rsidR="008566EB">
        <w:rPr>
          <w:rFonts w:cs="Arial"/>
          <w:lang w:val="en-US"/>
        </w:rPr>
        <w:t>plink MU-MIMO</w:t>
      </w:r>
      <w:r>
        <w:rPr>
          <w:rFonts w:cs="Arial"/>
          <w:lang w:val="en-US"/>
        </w:rPr>
        <w:t xml:space="preserve"> enhancement for DSS</w:t>
      </w:r>
    </w:p>
    <w:p w14:paraId="124EBA66" w14:textId="77777777" w:rsidR="006B0C4C" w:rsidRPr="006B0C4C" w:rsidRDefault="006B0C4C" w:rsidP="006B0C4C">
      <w:pPr>
        <w:pStyle w:val="ListParagraph"/>
        <w:keepNext/>
        <w:keepLines/>
        <w:numPr>
          <w:ilvl w:val="0"/>
          <w:numId w:val="1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textAlignment w:val="baseline"/>
        <w:outlineLvl w:val="0"/>
        <w:rPr>
          <w:rFonts w:ascii="Arial" w:eastAsia="SimSun" w:hAnsi="Arial"/>
          <w:vanish/>
          <w:sz w:val="36"/>
          <w:szCs w:val="20"/>
        </w:rPr>
      </w:pPr>
    </w:p>
    <w:p w14:paraId="24FB4791" w14:textId="0C396E72" w:rsidR="00513A7F" w:rsidRDefault="00513A7F" w:rsidP="006B0C4C">
      <w:pPr>
        <w:pStyle w:val="Heading2"/>
        <w:rPr>
          <w:lang w:val="en-US"/>
        </w:rPr>
      </w:pPr>
      <w:r>
        <w:rPr>
          <w:lang w:val="en-US"/>
        </w:rPr>
        <w:t>Motivation for the enhancement</w:t>
      </w:r>
    </w:p>
    <w:p w14:paraId="1002C6DE" w14:textId="7E188493" w:rsidR="006D1B45" w:rsidRPr="006D1B45" w:rsidRDefault="008756FC" w:rsidP="00B41F5C">
      <w:pPr>
        <w:tabs>
          <w:tab w:val="num" w:pos="720"/>
        </w:tabs>
        <w:ind w:firstLine="288"/>
        <w:jc w:val="both"/>
        <w:rPr>
          <w:sz w:val="22"/>
          <w:szCs w:val="22"/>
          <w:lang w:val="en-US"/>
        </w:rPr>
      </w:pPr>
      <w:r w:rsidRPr="008756FC">
        <w:rPr>
          <w:sz w:val="22"/>
          <w:szCs w:val="22"/>
          <w:lang w:val="en-US"/>
        </w:rPr>
        <w:t xml:space="preserve">Dynamic spectrum sharing (DSS) has attracted a lot of attention </w:t>
      </w:r>
      <w:r w:rsidR="00B41F5C">
        <w:rPr>
          <w:sz w:val="22"/>
          <w:szCs w:val="22"/>
          <w:lang w:val="en-US"/>
        </w:rPr>
        <w:t>in 3GPP</w:t>
      </w:r>
      <w:r w:rsidRPr="008756FC">
        <w:rPr>
          <w:sz w:val="22"/>
          <w:szCs w:val="22"/>
          <w:lang w:val="en-US"/>
        </w:rPr>
        <w:t xml:space="preserve"> as a tool that provides efficient migration from LTE to NR radio access technology</w:t>
      </w:r>
      <w:r w:rsidR="006D1B45">
        <w:rPr>
          <w:sz w:val="22"/>
          <w:szCs w:val="22"/>
          <w:lang w:val="en-US"/>
        </w:rPr>
        <w:t xml:space="preserve">. </w:t>
      </w:r>
      <w:r w:rsidRPr="008756FC">
        <w:rPr>
          <w:sz w:val="22"/>
          <w:szCs w:val="22"/>
          <w:lang w:val="en-US"/>
        </w:rPr>
        <w:t>DSS allows LTE and NR to share the same carrier by dynamically allocating resources to LTE or NR users depending on the traffic loading conditions</w:t>
      </w:r>
      <w:r w:rsidR="006D1B45">
        <w:rPr>
          <w:sz w:val="22"/>
          <w:szCs w:val="22"/>
          <w:lang w:val="en-US"/>
        </w:rPr>
        <w:t xml:space="preserve">. </w:t>
      </w:r>
      <w:r w:rsidRPr="008756FC">
        <w:rPr>
          <w:sz w:val="22"/>
          <w:szCs w:val="22"/>
          <w:lang w:val="en-US"/>
        </w:rPr>
        <w:t>In 5G NR DSS is supported starting from Rel-15 and was further enhanced in Rel-16 / Rel-17</w:t>
      </w:r>
      <w:r w:rsidR="006D1B45">
        <w:rPr>
          <w:sz w:val="22"/>
          <w:szCs w:val="22"/>
          <w:lang w:val="en-US"/>
        </w:rPr>
        <w:t xml:space="preserve">. </w:t>
      </w:r>
      <w:r w:rsidRPr="008756FC">
        <w:rPr>
          <w:sz w:val="22"/>
          <w:szCs w:val="22"/>
          <w:lang w:val="en-US"/>
        </w:rPr>
        <w:t>So far, the DSS enhancements in 3GPP are mainly focused on downlink transmission</w:t>
      </w:r>
      <w:r w:rsidR="006D1B45">
        <w:rPr>
          <w:sz w:val="22"/>
          <w:szCs w:val="22"/>
          <w:lang w:val="en-US"/>
        </w:rPr>
        <w:t xml:space="preserve">. </w:t>
      </w:r>
      <w:r w:rsidR="00B41F5C">
        <w:rPr>
          <w:sz w:val="22"/>
          <w:szCs w:val="22"/>
          <w:lang w:val="en-US"/>
        </w:rPr>
        <w:t xml:space="preserve">At the same time </w:t>
      </w:r>
      <w:r w:rsidR="006D1B45" w:rsidRPr="006D1B45">
        <w:rPr>
          <w:sz w:val="22"/>
          <w:szCs w:val="22"/>
          <w:lang w:val="en-US"/>
        </w:rPr>
        <w:t>MU-MIMO is considered as key multiplexing option for uplink transmission</w:t>
      </w:r>
      <w:r w:rsidR="006D1B45">
        <w:rPr>
          <w:sz w:val="22"/>
          <w:szCs w:val="22"/>
          <w:lang w:val="en-US"/>
        </w:rPr>
        <w:t xml:space="preserve">. </w:t>
      </w:r>
      <w:r w:rsidR="006D1B45" w:rsidRPr="006D1B45">
        <w:rPr>
          <w:sz w:val="22"/>
          <w:szCs w:val="22"/>
          <w:lang w:val="en-US"/>
        </w:rPr>
        <w:t>The multiplexing in spatial domain between LTE and NR users may not be feasible in the existing NR system due to incompatible DM-RS</w:t>
      </w:r>
      <w:r w:rsidR="00382525">
        <w:rPr>
          <w:sz w:val="22"/>
          <w:szCs w:val="22"/>
          <w:lang w:val="en-US"/>
        </w:rPr>
        <w:t xml:space="preserve">. </w:t>
      </w:r>
      <w:r w:rsidR="006D1B45" w:rsidRPr="006D1B45">
        <w:rPr>
          <w:sz w:val="22"/>
          <w:szCs w:val="22"/>
          <w:lang w:val="en-US"/>
        </w:rPr>
        <w:t xml:space="preserve">As the result spectral efficiency of the NR / LTE systems </w:t>
      </w:r>
      <w:r w:rsidR="00AC2B3B">
        <w:rPr>
          <w:sz w:val="22"/>
          <w:szCs w:val="22"/>
          <w:lang w:val="en-US"/>
        </w:rPr>
        <w:t xml:space="preserve">in the uplink </w:t>
      </w:r>
      <w:r w:rsidR="007360DA">
        <w:rPr>
          <w:sz w:val="22"/>
          <w:szCs w:val="22"/>
          <w:lang w:val="en-US"/>
        </w:rPr>
        <w:t xml:space="preserve">may be </w:t>
      </w:r>
      <w:r w:rsidR="006D1B45" w:rsidRPr="006D1B45">
        <w:rPr>
          <w:sz w:val="22"/>
          <w:szCs w:val="22"/>
          <w:lang w:val="en-US"/>
        </w:rPr>
        <w:t>degraded</w:t>
      </w:r>
      <w:r w:rsidR="00382525">
        <w:rPr>
          <w:sz w:val="22"/>
          <w:szCs w:val="22"/>
          <w:lang w:val="en-US"/>
        </w:rPr>
        <w:t xml:space="preserve">. </w:t>
      </w:r>
      <w:r w:rsidR="006D1B45" w:rsidRPr="006D1B45">
        <w:rPr>
          <w:sz w:val="22"/>
          <w:szCs w:val="22"/>
          <w:lang w:val="en-US"/>
        </w:rPr>
        <w:t>The performance, however, can be improved by allowing uplink MU-MIMO transmission of LTE and NR users</w:t>
      </w:r>
      <w:r w:rsidR="0082439D">
        <w:rPr>
          <w:sz w:val="22"/>
          <w:szCs w:val="22"/>
          <w:lang w:val="en-US"/>
        </w:rPr>
        <w:t xml:space="preserve"> (see </w:t>
      </w:r>
      <w:r w:rsidR="0082439D" w:rsidRPr="0082439D">
        <w:rPr>
          <w:sz w:val="22"/>
          <w:szCs w:val="22"/>
          <w:lang w:val="en-US"/>
        </w:rPr>
        <w:fldChar w:fldCharType="begin"/>
      </w:r>
      <w:r w:rsidR="0082439D" w:rsidRPr="0082439D">
        <w:rPr>
          <w:sz w:val="22"/>
          <w:szCs w:val="22"/>
          <w:lang w:val="en-US"/>
        </w:rPr>
        <w:instrText xml:space="preserve"> REF _Ref71578016 \h </w:instrText>
      </w:r>
      <w:r w:rsidR="0082439D">
        <w:rPr>
          <w:sz w:val="22"/>
          <w:szCs w:val="22"/>
          <w:lang w:val="en-US"/>
        </w:rPr>
        <w:instrText xml:space="preserve"> \* MERGEFORMAT </w:instrText>
      </w:r>
      <w:r w:rsidR="0082439D" w:rsidRPr="0082439D">
        <w:rPr>
          <w:sz w:val="22"/>
          <w:szCs w:val="22"/>
          <w:lang w:val="en-US"/>
        </w:rPr>
      </w:r>
      <w:r w:rsidR="0082439D" w:rsidRPr="0082439D">
        <w:rPr>
          <w:sz w:val="22"/>
          <w:szCs w:val="22"/>
          <w:lang w:val="en-US"/>
        </w:rPr>
        <w:fldChar w:fldCharType="separate"/>
      </w:r>
      <w:r w:rsidR="0082439D" w:rsidRPr="0082439D">
        <w:rPr>
          <w:sz w:val="22"/>
          <w:szCs w:val="22"/>
        </w:rPr>
        <w:t xml:space="preserve">Figure </w:t>
      </w:r>
      <w:r w:rsidR="0082439D" w:rsidRPr="0082439D">
        <w:rPr>
          <w:noProof/>
          <w:sz w:val="22"/>
          <w:szCs w:val="22"/>
        </w:rPr>
        <w:t>4</w:t>
      </w:r>
      <w:r w:rsidR="0082439D" w:rsidRPr="0082439D">
        <w:rPr>
          <w:sz w:val="22"/>
          <w:szCs w:val="22"/>
          <w:lang w:val="en-US"/>
        </w:rPr>
        <w:fldChar w:fldCharType="end"/>
      </w:r>
      <w:r w:rsidR="0082439D" w:rsidRPr="0082439D">
        <w:rPr>
          <w:sz w:val="22"/>
          <w:szCs w:val="22"/>
          <w:lang w:val="en-US"/>
        </w:rPr>
        <w:t>)</w:t>
      </w:r>
      <w:r w:rsidR="00382525" w:rsidRPr="0082439D">
        <w:rPr>
          <w:sz w:val="22"/>
          <w:szCs w:val="22"/>
          <w:lang w:val="en-US"/>
        </w:rPr>
        <w:t>.</w:t>
      </w:r>
      <w:r w:rsidR="00CA084F">
        <w:rPr>
          <w:sz w:val="22"/>
          <w:szCs w:val="22"/>
          <w:lang w:val="en-US"/>
        </w:rPr>
        <w:t xml:space="preserve"> </w:t>
      </w:r>
      <w:r w:rsidR="00671A74">
        <w:rPr>
          <w:sz w:val="22"/>
          <w:szCs w:val="22"/>
          <w:lang w:val="en-US"/>
        </w:rPr>
        <w:t xml:space="preserve">To support </w:t>
      </w:r>
      <w:r w:rsidR="00CB482E">
        <w:rPr>
          <w:sz w:val="22"/>
          <w:szCs w:val="22"/>
          <w:lang w:val="en-US"/>
        </w:rPr>
        <w:t xml:space="preserve">efficient </w:t>
      </w:r>
      <w:r w:rsidR="00671A74">
        <w:rPr>
          <w:sz w:val="22"/>
          <w:szCs w:val="22"/>
          <w:lang w:val="en-US"/>
        </w:rPr>
        <w:t>multiplexing, DM-RS enhancement</w:t>
      </w:r>
      <w:r w:rsidR="00C62237">
        <w:rPr>
          <w:sz w:val="22"/>
          <w:szCs w:val="22"/>
          <w:lang w:val="en-US"/>
        </w:rPr>
        <w:t xml:space="preserve"> based on orthogonal ports</w:t>
      </w:r>
      <w:r w:rsidR="00671A74">
        <w:rPr>
          <w:sz w:val="22"/>
          <w:szCs w:val="22"/>
          <w:lang w:val="en-US"/>
        </w:rPr>
        <w:t xml:space="preserve"> </w:t>
      </w:r>
      <w:r w:rsidR="00C62237">
        <w:rPr>
          <w:sz w:val="22"/>
          <w:szCs w:val="22"/>
          <w:lang w:val="en-US"/>
        </w:rPr>
        <w:t>between LTE and NR is</w:t>
      </w:r>
      <w:r w:rsidR="00671A74">
        <w:rPr>
          <w:sz w:val="22"/>
          <w:szCs w:val="22"/>
          <w:lang w:val="en-US"/>
        </w:rPr>
        <w:t xml:space="preserve"> required.  </w:t>
      </w:r>
    </w:p>
    <w:p w14:paraId="6F80CD3F" w14:textId="772B0323" w:rsidR="00042A2B" w:rsidRDefault="00382525" w:rsidP="00042A2B">
      <w:pPr>
        <w:keepNext/>
        <w:ind w:firstLine="360"/>
        <w:rPr>
          <w:sz w:val="22"/>
          <w:szCs w:val="22"/>
          <w:lang w:val="en-US"/>
        </w:rPr>
      </w:pPr>
      <w:r>
        <w:rPr>
          <w:noProof/>
          <w:sz w:val="22"/>
          <w:szCs w:val="22"/>
          <w:lang w:val="en-US"/>
        </w:rPr>
        <w:drawing>
          <wp:inline distT="0" distB="0" distL="0" distR="0" wp14:anchorId="1C6B27F6" wp14:editId="5BC334A6">
            <wp:extent cx="2512263" cy="1022350"/>
            <wp:effectExtent l="0" t="0" r="2540" b="635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5019" cy="10316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sz w:val="22"/>
          <w:szCs w:val="22"/>
          <w:lang w:val="en-US"/>
        </w:rPr>
        <w:tab/>
      </w:r>
      <w:r>
        <w:rPr>
          <w:sz w:val="22"/>
          <w:szCs w:val="22"/>
          <w:lang w:val="en-US"/>
        </w:rPr>
        <w:tab/>
      </w:r>
      <w:r>
        <w:rPr>
          <w:sz w:val="22"/>
          <w:szCs w:val="22"/>
          <w:lang w:val="en-US"/>
        </w:rPr>
        <w:tab/>
      </w:r>
      <w:r>
        <w:rPr>
          <w:sz w:val="22"/>
          <w:szCs w:val="22"/>
          <w:lang w:val="en-US"/>
        </w:rPr>
        <w:tab/>
      </w:r>
      <w:r w:rsidR="00042A2B">
        <w:rPr>
          <w:noProof/>
          <w:sz w:val="22"/>
          <w:szCs w:val="22"/>
          <w:lang w:val="en-US"/>
        </w:rPr>
        <w:drawing>
          <wp:inline distT="0" distB="0" distL="0" distR="0" wp14:anchorId="7BD5F918" wp14:editId="5F45A3C3">
            <wp:extent cx="2556510" cy="1017306"/>
            <wp:effectExtent l="0" t="0" r="0" b="0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2745" cy="104366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8243D7E" w14:textId="60F35703" w:rsidR="00042A2B" w:rsidRDefault="00042A2B" w:rsidP="00042A2B">
      <w:pPr>
        <w:keepNext/>
        <w:ind w:firstLine="360"/>
        <w:jc w:val="center"/>
      </w:pPr>
      <w:r>
        <w:rPr>
          <w:sz w:val="22"/>
          <w:szCs w:val="22"/>
          <w:lang w:val="en-US"/>
        </w:rPr>
        <w:t>(a) without uplink DSS</w:t>
      </w:r>
      <w:r>
        <w:rPr>
          <w:sz w:val="22"/>
          <w:szCs w:val="22"/>
          <w:lang w:val="en-US"/>
        </w:rPr>
        <w:tab/>
      </w:r>
      <w:r>
        <w:rPr>
          <w:sz w:val="22"/>
          <w:szCs w:val="22"/>
          <w:lang w:val="en-US"/>
        </w:rPr>
        <w:tab/>
      </w:r>
      <w:r>
        <w:rPr>
          <w:sz w:val="22"/>
          <w:szCs w:val="22"/>
          <w:lang w:val="en-US"/>
        </w:rPr>
        <w:tab/>
      </w:r>
      <w:r>
        <w:rPr>
          <w:sz w:val="22"/>
          <w:szCs w:val="22"/>
          <w:lang w:val="en-US"/>
        </w:rPr>
        <w:tab/>
      </w:r>
      <w:r>
        <w:rPr>
          <w:sz w:val="22"/>
          <w:szCs w:val="22"/>
          <w:lang w:val="en-US"/>
        </w:rPr>
        <w:tab/>
      </w:r>
      <w:r>
        <w:rPr>
          <w:sz w:val="22"/>
          <w:szCs w:val="22"/>
          <w:lang w:val="en-US"/>
        </w:rPr>
        <w:tab/>
        <w:t>(b) with proposed uplink DSS</w:t>
      </w:r>
    </w:p>
    <w:p w14:paraId="56F539FA" w14:textId="536ABE23" w:rsidR="00513A7F" w:rsidRDefault="00042A2B" w:rsidP="00042A2B">
      <w:pPr>
        <w:pStyle w:val="Caption"/>
        <w:jc w:val="center"/>
        <w:rPr>
          <w:sz w:val="22"/>
          <w:szCs w:val="22"/>
          <w:lang w:val="en-US"/>
        </w:rPr>
      </w:pPr>
      <w:bookmarkStart w:id="13" w:name="_Ref71578016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3719FC">
        <w:rPr>
          <w:noProof/>
        </w:rPr>
        <w:t>4</w:t>
      </w:r>
      <w:r>
        <w:fldChar w:fldCharType="end"/>
      </w:r>
      <w:bookmarkEnd w:id="13"/>
      <w:r>
        <w:t xml:space="preserve"> Illustration of uplink MU-MIMO transmission scenarios</w:t>
      </w:r>
    </w:p>
    <w:p w14:paraId="2ACF81FA" w14:textId="58548138" w:rsidR="003719FC" w:rsidRDefault="00C62237" w:rsidP="00876C2D">
      <w:pPr>
        <w:tabs>
          <w:tab w:val="num" w:pos="720"/>
        </w:tabs>
        <w:jc w:val="both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More specifically, </w:t>
      </w:r>
      <w:r w:rsidR="003719FC">
        <w:rPr>
          <w:sz w:val="22"/>
          <w:szCs w:val="22"/>
          <w:lang w:val="en-US"/>
        </w:rPr>
        <w:t>t</w:t>
      </w:r>
      <w:r w:rsidR="00B87198">
        <w:rPr>
          <w:sz w:val="22"/>
          <w:szCs w:val="22"/>
          <w:lang w:val="en-US"/>
        </w:rPr>
        <w:t>o support DSS between LTE and NR users, 5G NR should s</w:t>
      </w:r>
      <w:r w:rsidR="00B87198" w:rsidRPr="00B87198">
        <w:rPr>
          <w:sz w:val="22"/>
          <w:szCs w:val="22"/>
          <w:lang w:val="en-US"/>
        </w:rPr>
        <w:t>upport additional DM-RS pattern with the same DM-RS symbol positions as in LTE</w:t>
      </w:r>
      <w:r w:rsidR="009B541D" w:rsidRPr="009B541D">
        <w:rPr>
          <w:sz w:val="22"/>
          <w:szCs w:val="22"/>
          <w:lang w:val="en-US"/>
        </w:rPr>
        <w:t xml:space="preserve"> (see </w:t>
      </w:r>
      <w:r w:rsidR="009B541D" w:rsidRPr="009B541D">
        <w:rPr>
          <w:sz w:val="22"/>
          <w:szCs w:val="22"/>
          <w:lang w:val="en-US"/>
        </w:rPr>
        <w:fldChar w:fldCharType="begin"/>
      </w:r>
      <w:r w:rsidR="009B541D" w:rsidRPr="009B541D">
        <w:rPr>
          <w:sz w:val="22"/>
          <w:szCs w:val="22"/>
          <w:lang w:val="en-US"/>
        </w:rPr>
        <w:instrText xml:space="preserve"> REF _Ref71586311 \h </w:instrText>
      </w:r>
      <w:r w:rsidR="009B541D">
        <w:rPr>
          <w:sz w:val="22"/>
          <w:szCs w:val="22"/>
          <w:lang w:val="en-US"/>
        </w:rPr>
        <w:instrText xml:space="preserve"> \* MERGEFORMAT </w:instrText>
      </w:r>
      <w:r w:rsidR="009B541D" w:rsidRPr="009B541D">
        <w:rPr>
          <w:sz w:val="22"/>
          <w:szCs w:val="22"/>
          <w:lang w:val="en-US"/>
        </w:rPr>
      </w:r>
      <w:r w:rsidR="009B541D" w:rsidRPr="009B541D">
        <w:rPr>
          <w:sz w:val="22"/>
          <w:szCs w:val="22"/>
          <w:lang w:val="en-US"/>
        </w:rPr>
        <w:fldChar w:fldCharType="separate"/>
      </w:r>
      <w:r w:rsidR="009B541D" w:rsidRPr="009B541D">
        <w:rPr>
          <w:sz w:val="22"/>
          <w:szCs w:val="22"/>
        </w:rPr>
        <w:t xml:space="preserve">Figure </w:t>
      </w:r>
      <w:r w:rsidR="009B541D" w:rsidRPr="009B541D">
        <w:rPr>
          <w:noProof/>
          <w:sz w:val="22"/>
          <w:szCs w:val="22"/>
        </w:rPr>
        <w:t>5</w:t>
      </w:r>
      <w:r w:rsidR="009B541D" w:rsidRPr="009B541D">
        <w:rPr>
          <w:sz w:val="22"/>
          <w:szCs w:val="22"/>
          <w:lang w:val="en-US"/>
        </w:rPr>
        <w:fldChar w:fldCharType="end"/>
      </w:r>
      <w:r w:rsidR="009B541D" w:rsidRPr="009B541D">
        <w:rPr>
          <w:sz w:val="22"/>
          <w:szCs w:val="22"/>
          <w:lang w:val="en-US"/>
        </w:rPr>
        <w:t>)</w:t>
      </w:r>
      <w:r w:rsidR="00B87198" w:rsidRPr="009B541D">
        <w:rPr>
          <w:sz w:val="22"/>
          <w:szCs w:val="22"/>
          <w:lang w:val="en-US"/>
        </w:rPr>
        <w:t xml:space="preserve">. </w:t>
      </w:r>
      <w:r w:rsidR="009B541D" w:rsidRPr="009B541D">
        <w:rPr>
          <w:sz w:val="22"/>
          <w:szCs w:val="22"/>
          <w:lang w:val="en-US"/>
        </w:rPr>
        <w:t xml:space="preserve">In addition, </w:t>
      </w:r>
      <w:r w:rsidR="00B87198" w:rsidRPr="00B87198">
        <w:rPr>
          <w:sz w:val="22"/>
          <w:szCs w:val="22"/>
          <w:lang w:val="en-US"/>
        </w:rPr>
        <w:t xml:space="preserve">NR DM-RS sequence </w:t>
      </w:r>
      <w:r w:rsidR="009B541D" w:rsidRPr="009B541D">
        <w:rPr>
          <w:sz w:val="22"/>
          <w:szCs w:val="22"/>
          <w:lang w:val="en-US"/>
        </w:rPr>
        <w:t xml:space="preserve">should be </w:t>
      </w:r>
      <w:r w:rsidR="00B87198" w:rsidRPr="00B87198">
        <w:rPr>
          <w:sz w:val="22"/>
          <w:szCs w:val="22"/>
          <w:lang w:val="en-US"/>
        </w:rPr>
        <w:t>the same within uplink slot</w:t>
      </w:r>
      <w:r w:rsidR="009B541D">
        <w:rPr>
          <w:sz w:val="22"/>
          <w:szCs w:val="22"/>
          <w:lang w:val="en-US"/>
        </w:rPr>
        <w:t>.</w:t>
      </w:r>
    </w:p>
    <w:p w14:paraId="6EACE5A1" w14:textId="77777777" w:rsidR="003719FC" w:rsidRDefault="003719FC" w:rsidP="003719FC">
      <w:pPr>
        <w:keepNext/>
        <w:tabs>
          <w:tab w:val="num" w:pos="720"/>
        </w:tabs>
        <w:jc w:val="center"/>
      </w:pPr>
      <w:r>
        <w:rPr>
          <w:noProof/>
          <w:sz w:val="22"/>
          <w:szCs w:val="22"/>
          <w:lang w:val="en-US"/>
        </w:rPr>
        <w:lastRenderedPageBreak/>
        <w:drawing>
          <wp:inline distT="0" distB="0" distL="0" distR="0" wp14:anchorId="552FF11F" wp14:editId="5B967A5A">
            <wp:extent cx="4533900" cy="1317863"/>
            <wp:effectExtent l="0" t="0" r="0" b="0"/>
            <wp:docPr id="91" name="Picture 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37506" cy="131891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1F523E4" w14:textId="48E4A967" w:rsidR="003719FC" w:rsidRDefault="003719FC" w:rsidP="003719FC">
      <w:pPr>
        <w:pStyle w:val="Caption"/>
        <w:jc w:val="center"/>
        <w:rPr>
          <w:sz w:val="22"/>
          <w:szCs w:val="22"/>
          <w:lang w:val="en-US"/>
        </w:rPr>
      </w:pPr>
      <w:bookmarkStart w:id="14" w:name="_Ref71586311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5</w:t>
      </w:r>
      <w:r>
        <w:fldChar w:fldCharType="end"/>
      </w:r>
      <w:bookmarkEnd w:id="14"/>
      <w:r>
        <w:t xml:space="preserve"> New DM-RS positions to support orthogonal multiplexing of DM-RS ports for LTE and NR</w:t>
      </w:r>
    </w:p>
    <w:p w14:paraId="56F686A0" w14:textId="6ACB43F3" w:rsidR="00B87198" w:rsidRDefault="00B87198" w:rsidP="00876C2D">
      <w:pPr>
        <w:tabs>
          <w:tab w:val="num" w:pos="720"/>
        </w:tabs>
        <w:jc w:val="both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The orthogonal multiplexing between NR </w:t>
      </w:r>
      <w:r w:rsidR="00442BE6">
        <w:rPr>
          <w:sz w:val="22"/>
          <w:szCs w:val="22"/>
          <w:lang w:val="en-US"/>
        </w:rPr>
        <w:t xml:space="preserve">and LTE DM-RS can be achieved, by relying on Rel-10 </w:t>
      </w:r>
      <w:r w:rsidRPr="00B87198">
        <w:rPr>
          <w:sz w:val="22"/>
          <w:szCs w:val="22"/>
          <w:lang w:val="en-US"/>
        </w:rPr>
        <w:t>LTE DM-RS with time domain OCC (</w:t>
      </w:r>
      <w:r w:rsidR="00C87906">
        <w:rPr>
          <w:sz w:val="22"/>
          <w:szCs w:val="22"/>
          <w:lang w:val="en-US"/>
        </w:rPr>
        <w:t xml:space="preserve">i.e., </w:t>
      </w:r>
      <w:r w:rsidRPr="00B87198">
        <w:rPr>
          <w:sz w:val="22"/>
          <w:szCs w:val="22"/>
          <w:lang w:val="en-US"/>
        </w:rPr>
        <w:t>{1,-1})</w:t>
      </w:r>
      <w:r w:rsidR="009B5F56">
        <w:rPr>
          <w:sz w:val="22"/>
          <w:szCs w:val="22"/>
          <w:lang w:val="en-US"/>
        </w:rPr>
        <w:t xml:space="preserve"> </w:t>
      </w:r>
      <w:r w:rsidR="00442BE6">
        <w:rPr>
          <w:sz w:val="22"/>
          <w:szCs w:val="22"/>
          <w:lang w:val="en-US"/>
        </w:rPr>
        <w:t xml:space="preserve">or </w:t>
      </w:r>
      <w:r w:rsidR="00C87906">
        <w:rPr>
          <w:sz w:val="22"/>
          <w:szCs w:val="22"/>
          <w:lang w:val="en-US"/>
        </w:rPr>
        <w:t>using</w:t>
      </w:r>
      <w:r w:rsidR="00442BE6">
        <w:rPr>
          <w:sz w:val="22"/>
          <w:szCs w:val="22"/>
          <w:lang w:val="en-US"/>
        </w:rPr>
        <w:t xml:space="preserve"> Rel-14 LTE DM-RS with comb structure. </w:t>
      </w:r>
      <w:r w:rsidR="00AA2416">
        <w:rPr>
          <w:sz w:val="22"/>
          <w:szCs w:val="22"/>
          <w:lang w:val="en-US"/>
        </w:rPr>
        <w:t>Since</w:t>
      </w:r>
      <w:r w:rsidR="009B5F56">
        <w:rPr>
          <w:sz w:val="22"/>
          <w:szCs w:val="22"/>
          <w:lang w:val="en-US"/>
        </w:rPr>
        <w:t xml:space="preserve"> </w:t>
      </w:r>
      <w:r w:rsidR="00AA2416">
        <w:rPr>
          <w:sz w:val="22"/>
          <w:szCs w:val="22"/>
          <w:lang w:val="en-US"/>
        </w:rPr>
        <w:t xml:space="preserve">the </w:t>
      </w:r>
      <w:r w:rsidR="009B5F56">
        <w:rPr>
          <w:sz w:val="22"/>
          <w:szCs w:val="22"/>
          <w:lang w:val="en-US"/>
        </w:rPr>
        <w:t>corresponding DM-RS port multiplexing options</w:t>
      </w:r>
      <w:r w:rsidR="003E2D78">
        <w:rPr>
          <w:sz w:val="22"/>
          <w:szCs w:val="22"/>
          <w:lang w:val="en-US"/>
        </w:rPr>
        <w:t xml:space="preserve"> (i.e. TD-OCC or </w:t>
      </w:r>
      <w:r w:rsidR="00451306">
        <w:rPr>
          <w:sz w:val="22"/>
          <w:szCs w:val="22"/>
          <w:lang w:val="en-US"/>
        </w:rPr>
        <w:t xml:space="preserve">different </w:t>
      </w:r>
      <w:r w:rsidR="003E2D78">
        <w:rPr>
          <w:sz w:val="22"/>
          <w:szCs w:val="22"/>
          <w:lang w:val="en-US"/>
        </w:rPr>
        <w:t>CDM group)</w:t>
      </w:r>
      <w:r w:rsidR="009B5F56">
        <w:rPr>
          <w:sz w:val="22"/>
          <w:szCs w:val="22"/>
          <w:lang w:val="en-US"/>
        </w:rPr>
        <w:t xml:space="preserve"> </w:t>
      </w:r>
      <w:r w:rsidR="003E2D78">
        <w:rPr>
          <w:sz w:val="22"/>
          <w:szCs w:val="22"/>
          <w:lang w:val="en-US"/>
        </w:rPr>
        <w:t xml:space="preserve">can be supported </w:t>
      </w:r>
      <w:r w:rsidR="00876C2D">
        <w:rPr>
          <w:sz w:val="22"/>
          <w:szCs w:val="22"/>
          <w:lang w:val="en-US"/>
        </w:rPr>
        <w:t xml:space="preserve">for </w:t>
      </w:r>
      <w:r w:rsidR="00451306">
        <w:rPr>
          <w:sz w:val="22"/>
          <w:szCs w:val="22"/>
          <w:lang w:val="en-US"/>
        </w:rPr>
        <w:t xml:space="preserve">generic </w:t>
      </w:r>
      <w:r w:rsidR="00B018C5">
        <w:rPr>
          <w:sz w:val="22"/>
          <w:szCs w:val="22"/>
          <w:lang w:val="en-US"/>
        </w:rPr>
        <w:t xml:space="preserve">DM-RS </w:t>
      </w:r>
      <w:r w:rsidR="00876C2D">
        <w:rPr>
          <w:sz w:val="22"/>
          <w:szCs w:val="22"/>
          <w:lang w:val="en-US"/>
        </w:rPr>
        <w:t>sequences</w:t>
      </w:r>
      <w:r w:rsidR="00B018C5">
        <w:rPr>
          <w:sz w:val="22"/>
          <w:szCs w:val="22"/>
          <w:lang w:val="en-US"/>
        </w:rPr>
        <w:t xml:space="preserve">, the corresponding </w:t>
      </w:r>
      <w:r w:rsidR="00451306">
        <w:rPr>
          <w:sz w:val="22"/>
          <w:szCs w:val="22"/>
          <w:lang w:val="en-US"/>
        </w:rPr>
        <w:t xml:space="preserve">DM-RS </w:t>
      </w:r>
      <w:r w:rsidR="00B018C5">
        <w:rPr>
          <w:sz w:val="22"/>
          <w:szCs w:val="22"/>
          <w:lang w:val="en-US"/>
        </w:rPr>
        <w:t>multiplexing options should be</w:t>
      </w:r>
      <w:r w:rsidR="008B155B">
        <w:rPr>
          <w:sz w:val="22"/>
          <w:szCs w:val="22"/>
          <w:lang w:val="en-US"/>
        </w:rPr>
        <w:t xml:space="preserve"> </w:t>
      </w:r>
      <w:r w:rsidR="00876C2D">
        <w:rPr>
          <w:sz w:val="22"/>
          <w:szCs w:val="22"/>
          <w:lang w:val="en-US"/>
        </w:rPr>
        <w:t xml:space="preserve">applicable for </w:t>
      </w:r>
      <w:r w:rsidR="00B12E97">
        <w:rPr>
          <w:sz w:val="22"/>
          <w:szCs w:val="22"/>
          <w:lang w:val="en-US"/>
        </w:rPr>
        <w:t xml:space="preserve">different waveforms supported in NR (CP-OFDM) and </w:t>
      </w:r>
      <w:r w:rsidR="00876C2D">
        <w:rPr>
          <w:sz w:val="22"/>
          <w:szCs w:val="22"/>
          <w:lang w:val="en-US"/>
        </w:rPr>
        <w:t>DFT-s-OFDM (</w:t>
      </w:r>
      <w:r w:rsidR="00B12E97">
        <w:rPr>
          <w:sz w:val="22"/>
          <w:szCs w:val="22"/>
          <w:lang w:val="en-US"/>
        </w:rPr>
        <w:t>supported</w:t>
      </w:r>
      <w:r w:rsidR="00876C2D">
        <w:rPr>
          <w:sz w:val="22"/>
          <w:szCs w:val="22"/>
          <w:lang w:val="en-US"/>
        </w:rPr>
        <w:t xml:space="preserve"> LTE</w:t>
      </w:r>
      <w:r w:rsidR="008B155B">
        <w:rPr>
          <w:sz w:val="22"/>
          <w:szCs w:val="22"/>
          <w:lang w:val="en-US"/>
        </w:rPr>
        <w:t xml:space="preserve"> and NR</w:t>
      </w:r>
      <w:r w:rsidR="00876C2D">
        <w:rPr>
          <w:sz w:val="22"/>
          <w:szCs w:val="22"/>
          <w:lang w:val="en-US"/>
        </w:rPr>
        <w:t>).</w:t>
      </w:r>
    </w:p>
    <w:p w14:paraId="67AA7D3E" w14:textId="4A053A5E" w:rsidR="00B14A53" w:rsidRPr="00FD7283" w:rsidRDefault="00B14A53" w:rsidP="00B14A53">
      <w:pPr>
        <w:ind w:firstLine="284"/>
        <w:jc w:val="both"/>
        <w:rPr>
          <w:b/>
          <w:bCs/>
          <w:i/>
          <w:iCs/>
          <w:sz w:val="22"/>
          <w:szCs w:val="22"/>
          <w:lang w:eastAsia="zh-CN"/>
        </w:rPr>
      </w:pPr>
      <w:r w:rsidRPr="00FD7283">
        <w:rPr>
          <w:b/>
          <w:bCs/>
          <w:i/>
          <w:iCs/>
          <w:sz w:val="22"/>
          <w:szCs w:val="22"/>
          <w:lang w:eastAsia="zh-CN"/>
        </w:rPr>
        <w:t>Proposal</w:t>
      </w:r>
      <w:r>
        <w:rPr>
          <w:b/>
          <w:bCs/>
          <w:i/>
          <w:iCs/>
          <w:sz w:val="22"/>
          <w:szCs w:val="22"/>
          <w:lang w:eastAsia="zh-CN"/>
        </w:rPr>
        <w:t xml:space="preserve"> #</w:t>
      </w:r>
      <w:r w:rsidR="00B8699B">
        <w:rPr>
          <w:b/>
          <w:bCs/>
          <w:i/>
          <w:iCs/>
          <w:sz w:val="22"/>
          <w:szCs w:val="22"/>
          <w:lang w:eastAsia="zh-CN"/>
        </w:rPr>
        <w:t>2</w:t>
      </w:r>
      <w:r w:rsidRPr="00FD7283">
        <w:rPr>
          <w:b/>
          <w:bCs/>
          <w:i/>
          <w:iCs/>
          <w:sz w:val="22"/>
          <w:szCs w:val="22"/>
          <w:lang w:eastAsia="zh-CN"/>
        </w:rPr>
        <w:t>:</w:t>
      </w:r>
    </w:p>
    <w:p w14:paraId="6AD5B34D" w14:textId="0B955767" w:rsidR="00E63D57" w:rsidRDefault="00E63D57" w:rsidP="00E63D57">
      <w:pPr>
        <w:pStyle w:val="ListParagraph"/>
        <w:numPr>
          <w:ilvl w:val="0"/>
          <w:numId w:val="16"/>
        </w:numPr>
        <w:jc w:val="both"/>
        <w:rPr>
          <w:rFonts w:ascii="Times New Roman" w:hAnsi="Times New Roman"/>
          <w:i/>
          <w:iCs/>
          <w:lang w:eastAsia="zh-CN"/>
        </w:rPr>
      </w:pPr>
      <w:r>
        <w:rPr>
          <w:rFonts w:ascii="Times New Roman" w:hAnsi="Times New Roman"/>
          <w:i/>
          <w:iCs/>
          <w:lang w:eastAsia="zh-CN"/>
        </w:rPr>
        <w:t>For UL MU-MIMO enhancement in Rel-17:</w:t>
      </w:r>
    </w:p>
    <w:p w14:paraId="234C70E2" w14:textId="36357651" w:rsidR="00E63D57" w:rsidRDefault="00E63D57" w:rsidP="00E63D57">
      <w:pPr>
        <w:pStyle w:val="ListParagraph"/>
        <w:numPr>
          <w:ilvl w:val="1"/>
          <w:numId w:val="16"/>
        </w:numPr>
        <w:jc w:val="both"/>
        <w:rPr>
          <w:rFonts w:ascii="Times New Roman" w:hAnsi="Times New Roman"/>
          <w:i/>
          <w:iCs/>
          <w:lang w:eastAsia="zh-CN"/>
        </w:rPr>
      </w:pPr>
      <w:r>
        <w:rPr>
          <w:rFonts w:ascii="Times New Roman" w:hAnsi="Times New Roman"/>
          <w:i/>
          <w:iCs/>
          <w:lang w:eastAsia="zh-CN"/>
        </w:rPr>
        <w:t xml:space="preserve">Support </w:t>
      </w:r>
      <w:r w:rsidR="00C865E5">
        <w:rPr>
          <w:rFonts w:ascii="Times New Roman" w:hAnsi="Times New Roman"/>
          <w:i/>
          <w:iCs/>
          <w:lang w:eastAsia="zh-CN"/>
        </w:rPr>
        <w:t>MU-MIMO</w:t>
      </w:r>
      <w:r>
        <w:rPr>
          <w:rFonts w:ascii="Times New Roman" w:hAnsi="Times New Roman"/>
          <w:i/>
          <w:iCs/>
          <w:lang w:eastAsia="zh-CN"/>
        </w:rPr>
        <w:t xml:space="preserve"> between LTE and NR users</w:t>
      </w:r>
      <w:r w:rsidR="00C865E5">
        <w:rPr>
          <w:rFonts w:ascii="Times New Roman" w:hAnsi="Times New Roman"/>
          <w:i/>
          <w:iCs/>
          <w:lang w:eastAsia="zh-CN"/>
        </w:rPr>
        <w:t xml:space="preserve"> using orthogonal DM-RS antenna ports</w:t>
      </w:r>
    </w:p>
    <w:p w14:paraId="469354C2" w14:textId="15508597" w:rsidR="00E63D57" w:rsidRPr="00FD7283" w:rsidRDefault="00E63D57" w:rsidP="00E63D57">
      <w:pPr>
        <w:pStyle w:val="ListParagraph"/>
        <w:numPr>
          <w:ilvl w:val="1"/>
          <w:numId w:val="16"/>
        </w:numPr>
        <w:jc w:val="both"/>
        <w:rPr>
          <w:rFonts w:ascii="Times New Roman" w:hAnsi="Times New Roman"/>
          <w:i/>
          <w:iCs/>
          <w:lang w:eastAsia="zh-CN"/>
        </w:rPr>
      </w:pPr>
      <w:r>
        <w:rPr>
          <w:rFonts w:ascii="Times New Roman" w:hAnsi="Times New Roman"/>
          <w:i/>
          <w:iCs/>
          <w:lang w:eastAsia="zh-CN"/>
        </w:rPr>
        <w:t xml:space="preserve">Define new DM-RS position </w:t>
      </w:r>
      <w:r w:rsidR="00C865E5">
        <w:rPr>
          <w:rFonts w:ascii="Times New Roman" w:hAnsi="Times New Roman"/>
          <w:i/>
          <w:iCs/>
          <w:lang w:eastAsia="zh-CN"/>
        </w:rPr>
        <w:t>and the same DM-RS sequence in the slot</w:t>
      </w:r>
      <w:r w:rsidR="00E04ABB">
        <w:rPr>
          <w:rFonts w:ascii="Times New Roman" w:hAnsi="Times New Roman"/>
          <w:i/>
          <w:iCs/>
          <w:lang w:eastAsia="zh-CN"/>
        </w:rPr>
        <w:t xml:space="preserve"> for NR depending on </w:t>
      </w:r>
      <w:r w:rsidR="002A5985">
        <w:rPr>
          <w:rFonts w:ascii="Times New Roman" w:hAnsi="Times New Roman"/>
          <w:i/>
          <w:iCs/>
          <w:lang w:eastAsia="zh-CN"/>
        </w:rPr>
        <w:t>higher</w:t>
      </w:r>
      <w:r w:rsidR="00E04ABB">
        <w:rPr>
          <w:rFonts w:ascii="Times New Roman" w:hAnsi="Times New Roman"/>
          <w:i/>
          <w:iCs/>
          <w:lang w:eastAsia="zh-CN"/>
        </w:rPr>
        <w:t xml:space="preserve"> layer configuration</w:t>
      </w:r>
    </w:p>
    <w:p w14:paraId="1D277B55" w14:textId="2D89301A" w:rsidR="00E63D57" w:rsidRPr="00FD7283" w:rsidRDefault="00E63D57" w:rsidP="00E63D57">
      <w:pPr>
        <w:pStyle w:val="ListParagraph"/>
        <w:numPr>
          <w:ilvl w:val="1"/>
          <w:numId w:val="16"/>
        </w:numPr>
        <w:jc w:val="both"/>
        <w:rPr>
          <w:rFonts w:ascii="Times New Roman" w:hAnsi="Times New Roman"/>
          <w:i/>
          <w:iCs/>
          <w:lang w:eastAsia="zh-CN"/>
        </w:rPr>
      </w:pPr>
      <w:r w:rsidRPr="00FD7283">
        <w:rPr>
          <w:rFonts w:ascii="Times New Roman" w:hAnsi="Times New Roman"/>
          <w:i/>
          <w:iCs/>
          <w:lang w:eastAsia="zh-CN"/>
        </w:rPr>
        <w:t xml:space="preserve">Adopt </w:t>
      </w:r>
      <w:r>
        <w:rPr>
          <w:rFonts w:ascii="Times New Roman" w:hAnsi="Times New Roman"/>
          <w:i/>
          <w:iCs/>
          <w:lang w:eastAsia="zh-CN"/>
        </w:rPr>
        <w:t xml:space="preserve">proposed </w:t>
      </w:r>
      <w:r w:rsidRPr="00FD7283">
        <w:rPr>
          <w:rFonts w:ascii="Times New Roman" w:hAnsi="Times New Roman"/>
          <w:i/>
          <w:iCs/>
          <w:lang w:eastAsia="zh-CN"/>
        </w:rPr>
        <w:t xml:space="preserve">TP </w:t>
      </w:r>
      <w:r>
        <w:rPr>
          <w:rFonts w:ascii="Times New Roman" w:hAnsi="Times New Roman"/>
          <w:i/>
          <w:iCs/>
          <w:lang w:eastAsia="zh-CN"/>
        </w:rPr>
        <w:t xml:space="preserve">in Section </w:t>
      </w:r>
      <w:r w:rsidR="003B003E">
        <w:rPr>
          <w:rFonts w:ascii="Times New Roman" w:hAnsi="Times New Roman"/>
          <w:i/>
          <w:iCs/>
          <w:lang w:eastAsia="zh-CN"/>
        </w:rPr>
        <w:t>2</w:t>
      </w:r>
      <w:r>
        <w:rPr>
          <w:rFonts w:ascii="Times New Roman" w:hAnsi="Times New Roman"/>
          <w:i/>
          <w:iCs/>
          <w:lang w:eastAsia="zh-CN"/>
        </w:rPr>
        <w:t xml:space="preserve">.2 </w:t>
      </w:r>
      <w:r w:rsidRPr="00FD7283">
        <w:rPr>
          <w:rFonts w:ascii="Times New Roman" w:hAnsi="Times New Roman"/>
          <w:i/>
          <w:iCs/>
          <w:lang w:eastAsia="zh-CN"/>
        </w:rPr>
        <w:t>as part of Rel-17 TEI</w:t>
      </w:r>
    </w:p>
    <w:p w14:paraId="0450B976" w14:textId="77777777" w:rsidR="00876C2D" w:rsidRDefault="00876C2D" w:rsidP="00876C2D">
      <w:pPr>
        <w:tabs>
          <w:tab w:val="num" w:pos="720"/>
        </w:tabs>
        <w:jc w:val="both"/>
        <w:rPr>
          <w:sz w:val="22"/>
          <w:szCs w:val="22"/>
          <w:lang w:val="en-US"/>
        </w:rPr>
      </w:pPr>
    </w:p>
    <w:p w14:paraId="18BDFD6C" w14:textId="77777777" w:rsidR="00513A7F" w:rsidRDefault="00513A7F" w:rsidP="00513A7F">
      <w:pPr>
        <w:pStyle w:val="Heading2"/>
        <w:rPr>
          <w:lang w:val="en-US"/>
        </w:rPr>
      </w:pPr>
      <w:r>
        <w:rPr>
          <w:lang w:val="en-US"/>
        </w:rPr>
        <w:t>Text proposal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60"/>
      </w:tblGrid>
      <w:tr w:rsidR="007B31D2" w14:paraId="3BF4B213" w14:textId="77777777" w:rsidTr="007B31D2">
        <w:tc>
          <w:tcPr>
            <w:tcW w:w="10160" w:type="dxa"/>
          </w:tcPr>
          <w:p w14:paraId="40816844" w14:textId="24CFE43F" w:rsidR="007B31D2" w:rsidRPr="003D08D2" w:rsidRDefault="007B31D2" w:rsidP="00F31780">
            <w:pPr>
              <w:rPr>
                <w:rFonts w:ascii="Arial" w:hAnsi="Arial" w:cs="Arial"/>
                <w:sz w:val="22"/>
                <w:szCs w:val="22"/>
                <w:u w:val="single"/>
              </w:rPr>
            </w:pPr>
            <w:r w:rsidRPr="003D08D2">
              <w:rPr>
                <w:rFonts w:ascii="Arial" w:hAnsi="Arial" w:cs="Arial"/>
                <w:sz w:val="22"/>
                <w:szCs w:val="22"/>
                <w:u w:val="single"/>
              </w:rPr>
              <w:t>TS 38.211</w:t>
            </w:r>
            <w:r w:rsidR="003D08D2">
              <w:rPr>
                <w:rFonts w:ascii="Arial" w:hAnsi="Arial" w:cs="Arial"/>
                <w:sz w:val="22"/>
                <w:szCs w:val="22"/>
                <w:u w:val="single"/>
              </w:rPr>
              <w:t xml:space="preserve"> [2]</w:t>
            </w:r>
          </w:p>
          <w:p w14:paraId="737DEA7D" w14:textId="77777777" w:rsidR="00FC3DE6" w:rsidRPr="00E616C7" w:rsidRDefault="00FC3DE6" w:rsidP="00714601">
            <w:pPr>
              <w:pStyle w:val="Heading5"/>
              <w:numPr>
                <w:ilvl w:val="0"/>
                <w:numId w:val="0"/>
              </w:numPr>
              <w:ind w:left="1008" w:hanging="1008"/>
              <w:outlineLvl w:val="4"/>
            </w:pPr>
            <w:bookmarkStart w:id="15" w:name="_Toc19796453"/>
            <w:bookmarkStart w:id="16" w:name="_Toc26459679"/>
            <w:bookmarkStart w:id="17" w:name="_Toc29230329"/>
            <w:bookmarkStart w:id="18" w:name="_Toc36026588"/>
            <w:bookmarkStart w:id="19" w:name="_Toc45107427"/>
            <w:bookmarkStart w:id="20" w:name="_Toc51774096"/>
            <w:bookmarkStart w:id="21" w:name="_Toc66811252"/>
            <w:r w:rsidRPr="00E616C7">
              <w:t>6.4.1.</w:t>
            </w:r>
            <w:r>
              <w:t>1</w:t>
            </w:r>
            <w:r w:rsidRPr="00E616C7">
              <w:t>.</w:t>
            </w:r>
            <w:r>
              <w:t>3</w:t>
            </w:r>
            <w:r w:rsidRPr="00E616C7">
              <w:tab/>
            </w:r>
            <w:r w:rsidRPr="00CD4A86">
              <w:t>Precoding and mapping to physical resources</w:t>
            </w:r>
            <w:bookmarkEnd w:id="15"/>
            <w:bookmarkEnd w:id="16"/>
            <w:bookmarkEnd w:id="17"/>
            <w:bookmarkEnd w:id="18"/>
            <w:bookmarkEnd w:id="19"/>
            <w:bookmarkEnd w:id="20"/>
            <w:bookmarkEnd w:id="21"/>
            <w:r w:rsidRPr="00CD4A86">
              <w:t xml:space="preserve"> </w:t>
            </w:r>
          </w:p>
          <w:p w14:paraId="23DAE1A1" w14:textId="584603F1" w:rsidR="007B31D2" w:rsidRDefault="00FC3DE6" w:rsidP="00F31780">
            <w:r>
              <w:t>…</w:t>
            </w:r>
          </w:p>
          <w:p w14:paraId="7256AD21" w14:textId="77777777" w:rsidR="00DB115E" w:rsidRDefault="00DB115E" w:rsidP="00DB115E">
            <w:r>
              <w:t xml:space="preserve">The position(s) of the DM-RS symbols is given by </w:t>
            </w:r>
            <w:r w:rsidRPr="0025210E">
              <w:rPr>
                <w:position w:val="-6"/>
              </w:rPr>
              <w:object w:dxaOrig="160" w:dyaOrig="300" w14:anchorId="752C6336">
                <v:shape id="_x0000_i1027" type="#_x0000_t75" style="width:7.5pt;height:14.5pt" o:ole="">
                  <v:imagedata r:id="rId21" o:title=""/>
                </v:shape>
                <o:OLEObject Type="Embed" ProgID="Equation.3" ShapeID="_x0000_i1027" DrawAspect="Content" ObjectID="_1682284150" r:id="rId22"/>
              </w:object>
            </w:r>
            <w:r>
              <w:t xml:space="preserve"> and </w:t>
            </w:r>
            <w:r w:rsidRPr="009E6AC3">
              <w:t>duration</w:t>
            </w:r>
            <w: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l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d</m:t>
                  </m:r>
                </m:sub>
              </m:sSub>
            </m:oMath>
            <w:r w:rsidRPr="009E6AC3">
              <w:t xml:space="preserve"> where</w:t>
            </w:r>
          </w:p>
          <w:p w14:paraId="023CC38D" w14:textId="260E0A52" w:rsidR="00DB115E" w:rsidRPr="00A4251B" w:rsidRDefault="00DB115E" w:rsidP="00DB115E">
            <w:pPr>
              <w:pStyle w:val="B1"/>
            </w:pPr>
            <w:r>
              <w:t>-</w:t>
            </w:r>
            <w:r>
              <w:tab/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l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d</m:t>
                  </m:r>
                </m:sub>
              </m:sSub>
            </m:oMath>
            <w:r>
              <w:t xml:space="preserve"> is the duration </w:t>
            </w:r>
            <w:r w:rsidRPr="00A4251B">
              <w:t>between the first OFDM symbol of the slot and the last OFDM symbol of the scheduled PUSCH resources in the slot for PUSCH mapping type A according to Tables 6.4.1.1.3-3</w:t>
            </w:r>
            <w:r w:rsidR="00B828C6">
              <w:t xml:space="preserve">, </w:t>
            </w:r>
            <w:r w:rsidR="00B828C6" w:rsidRPr="00FC3DE6">
              <w:rPr>
                <w:color w:val="FF0000"/>
              </w:rPr>
              <w:t>Table 6.4.1.1.3-3A</w:t>
            </w:r>
            <w:r w:rsidRPr="00A4251B">
              <w:t xml:space="preserve"> and 6.4.1.1.3-4 if </w:t>
            </w:r>
            <w:r>
              <w:t xml:space="preserve">intra-slot </w:t>
            </w:r>
            <w:r w:rsidRPr="00A4251B">
              <w:t xml:space="preserve">frequency hopping is not used, or </w:t>
            </w:r>
          </w:p>
          <w:p w14:paraId="7026B5BC" w14:textId="77777777" w:rsidR="00DB115E" w:rsidRPr="00A4251B" w:rsidRDefault="00DB115E" w:rsidP="00DB115E">
            <w:pPr>
              <w:pStyle w:val="B1"/>
            </w:pPr>
            <w:r>
              <w:t>-</w:t>
            </w:r>
            <w:r>
              <w:tab/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l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d</m:t>
                  </m:r>
                </m:sub>
              </m:sSub>
            </m:oMath>
            <w:r>
              <w:t xml:space="preserve"> is </w:t>
            </w:r>
            <w:r w:rsidRPr="00A4251B">
              <w:t xml:space="preserve">the duration of scheduled PUSCH resources for PUSCH mapping type B according to Tables 6.4.1.1.3-3 and 6.4.1.1.3-4 if </w:t>
            </w:r>
            <w:r>
              <w:t xml:space="preserve">intra-slot </w:t>
            </w:r>
            <w:r w:rsidRPr="00A4251B">
              <w:t>frequency hopping is not used, or</w:t>
            </w:r>
          </w:p>
          <w:p w14:paraId="1816F260" w14:textId="77777777" w:rsidR="00DB115E" w:rsidRDefault="00DB115E" w:rsidP="00DB115E">
            <w:pPr>
              <w:pStyle w:val="B1"/>
            </w:pPr>
            <w:r>
              <w:t>-</w:t>
            </w:r>
            <w:r>
              <w:tab/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l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d</m:t>
                  </m:r>
                </m:sub>
              </m:sSub>
            </m:oMath>
            <w:r>
              <w:t xml:space="preserve"> is </w:t>
            </w:r>
            <w:r w:rsidRPr="00A4251B">
              <w:t xml:space="preserve">the duration per hop according to Table 6.4.1.1.3-6 if </w:t>
            </w:r>
            <w:r>
              <w:t xml:space="preserve">intra-slot </w:t>
            </w:r>
            <w:r w:rsidRPr="00A4251B">
              <w:t xml:space="preserve">frequency hopping is used. </w:t>
            </w:r>
          </w:p>
          <w:p w14:paraId="435D07D8" w14:textId="77777777" w:rsidR="00DB115E" w:rsidRPr="00650435" w:rsidRDefault="00DB115E" w:rsidP="00DB115E">
            <w:pPr>
              <w:pStyle w:val="B1"/>
            </w:pPr>
            <w:r w:rsidRPr="00650435">
              <w:t>-</w:t>
            </w:r>
            <w:r w:rsidRPr="00650435">
              <w:tab/>
              <w:t xml:space="preserve">if the higher-layer parameter </w:t>
            </w:r>
            <w:r w:rsidRPr="00650435">
              <w:rPr>
                <w:i/>
              </w:rPr>
              <w:t>maxLength</w:t>
            </w:r>
            <w:r w:rsidRPr="00650435">
              <w:t xml:space="preserve"> in </w:t>
            </w:r>
            <w:r w:rsidRPr="00650435">
              <w:rPr>
                <w:i/>
              </w:rPr>
              <w:t>DMRS-UplinkConfig</w:t>
            </w:r>
            <w:r w:rsidRPr="00650435">
              <w:t xml:space="preserve"> is not configured</w:t>
            </w:r>
            <w:r>
              <w:t xml:space="preserve">, or for a msgA transmission </w:t>
            </w:r>
            <w:r w:rsidRPr="008B3D95">
              <w:rPr>
                <w:i/>
              </w:rPr>
              <w:t>msgA-MaxLength</w:t>
            </w:r>
            <w:r w:rsidRPr="00650435">
              <w:t xml:space="preserve"> in </w:t>
            </w:r>
            <w:r>
              <w:rPr>
                <w:i/>
              </w:rPr>
              <w:t>msgA-</w:t>
            </w:r>
            <w:r w:rsidRPr="00650435">
              <w:rPr>
                <w:i/>
              </w:rPr>
              <w:t>DMRS-Config</w:t>
            </w:r>
            <w:r w:rsidRPr="00650435">
              <w:t xml:space="preserve"> is not configured, the tables shall be used according to single-symbol DM-RS</w:t>
            </w:r>
          </w:p>
          <w:p w14:paraId="6302C16F" w14:textId="77777777" w:rsidR="00DB115E" w:rsidRDefault="00DB115E" w:rsidP="00DB115E">
            <w:pPr>
              <w:pStyle w:val="B1"/>
            </w:pPr>
            <w:r w:rsidRPr="00650435">
              <w:t>-</w:t>
            </w:r>
            <w:r w:rsidRPr="00650435">
              <w:tab/>
              <w:t xml:space="preserve">if the higher-layer parameter </w:t>
            </w:r>
            <w:r w:rsidRPr="00650435">
              <w:rPr>
                <w:i/>
              </w:rPr>
              <w:t>maxLength</w:t>
            </w:r>
            <w:r w:rsidRPr="00650435">
              <w:t xml:space="preserve"> in </w:t>
            </w:r>
            <w:r w:rsidRPr="00650435">
              <w:rPr>
                <w:i/>
              </w:rPr>
              <w:t>DMRS-UplinkConfig</w:t>
            </w:r>
            <w:r w:rsidRPr="00650435">
              <w:t xml:space="preserve"> is equal to </w:t>
            </w:r>
            <w:r>
              <w:t>'</w:t>
            </w:r>
            <w:r w:rsidRPr="00650435">
              <w:t>len2</w:t>
            </w:r>
            <w:r>
              <w:t>'</w:t>
            </w:r>
            <w:r w:rsidRPr="00650435">
              <w:t xml:space="preserve">, the associated DCI </w:t>
            </w:r>
            <w:r>
              <w:rPr>
                <w:rFonts w:eastAsia="DengXian"/>
              </w:rPr>
              <w:t xml:space="preserve">or configured grant configuration </w:t>
            </w:r>
            <w:r w:rsidRPr="00650435">
              <w:t>determines whether single-symbol or double-symbol DM-RS shall be used</w:t>
            </w:r>
          </w:p>
          <w:p w14:paraId="7BC3A29A" w14:textId="77777777" w:rsidR="00DB115E" w:rsidRPr="00650435" w:rsidRDefault="00DB115E" w:rsidP="00DB115E">
            <w:pPr>
              <w:pStyle w:val="B1"/>
            </w:pPr>
            <w:r w:rsidRPr="005A146F">
              <w:t>-</w:t>
            </w:r>
            <w:r w:rsidRPr="005A146F">
              <w:tab/>
              <w:t xml:space="preserve">if the higher-layer parameter </w:t>
            </w:r>
            <w:r w:rsidRPr="008B3D95">
              <w:rPr>
                <w:i/>
                <w:iCs/>
              </w:rPr>
              <w:t>msgA-MaxLength</w:t>
            </w:r>
            <w:r w:rsidRPr="005A146F">
              <w:t xml:space="preserve"> in </w:t>
            </w:r>
            <w:r w:rsidRPr="005A146F">
              <w:rPr>
                <w:i/>
                <w:iCs/>
              </w:rPr>
              <w:t>msgA-DMRS-Config</w:t>
            </w:r>
            <w:r w:rsidRPr="005A146F">
              <w:t xml:space="preserve"> is equal to 'len2', double-symbol DM-RS shall be used</w:t>
            </w:r>
          </w:p>
          <w:p w14:paraId="1B41E1A3" w14:textId="77777777" w:rsidR="00DB115E" w:rsidRPr="00A4251B" w:rsidRDefault="00DB115E" w:rsidP="00DB115E">
            <w:pPr>
              <w:pStyle w:val="B1"/>
            </w:pPr>
            <w:r w:rsidRPr="00650435">
              <w:lastRenderedPageBreak/>
              <w:t>-</w:t>
            </w:r>
            <w:r w:rsidRPr="00650435">
              <w:tab/>
              <w:t xml:space="preserve">if the higher-layer parameter </w:t>
            </w:r>
            <w:r w:rsidRPr="00650435">
              <w:rPr>
                <w:i/>
              </w:rPr>
              <w:t>dmrs-AdditionalPosition</w:t>
            </w:r>
            <w:r w:rsidRPr="00650435">
              <w:t xml:space="preserve"> is not set to </w:t>
            </w:r>
            <w:r>
              <w:t>'</w:t>
            </w:r>
            <w:r w:rsidRPr="00650435">
              <w:t>pos0</w:t>
            </w:r>
            <w:r>
              <w:t>'</w:t>
            </w:r>
            <w:r w:rsidRPr="00650435">
              <w:t xml:space="preserve"> and intra-slot frequency hopping is enabled according to clause 7.3.1.1.2 in [4, TS 38.212] and by higher layer, Tables 6.4.1.1.3-6 shall be used assuming </w:t>
            </w:r>
            <w:r w:rsidRPr="00650435">
              <w:rPr>
                <w:i/>
              </w:rPr>
              <w:t>dmrs-AdditionalPosition</w:t>
            </w:r>
            <w:r w:rsidRPr="00650435">
              <w:t xml:space="preserve"> is equal to </w:t>
            </w:r>
            <w:r>
              <w:t>'</w:t>
            </w:r>
            <w:r w:rsidRPr="00650435">
              <w:t>pos1</w:t>
            </w:r>
            <w:r>
              <w:t>'</w:t>
            </w:r>
            <w:r w:rsidRPr="00650435">
              <w:t xml:space="preserve"> for each hop.</w:t>
            </w:r>
          </w:p>
          <w:p w14:paraId="4979EF13" w14:textId="77777777" w:rsidR="00DB115E" w:rsidRDefault="00DB115E" w:rsidP="00DB115E">
            <w:r>
              <w:t xml:space="preserve">For PUSCH mapping type A, </w:t>
            </w:r>
          </w:p>
          <w:p w14:paraId="65D582F8" w14:textId="40F3D54E" w:rsidR="00DB115E" w:rsidRDefault="00DB115E" w:rsidP="00DB115E">
            <w:pPr>
              <w:pStyle w:val="B1"/>
            </w:pPr>
            <w:r>
              <w:t>-</w:t>
            </w:r>
            <w:r>
              <w:tab/>
              <w:t xml:space="preserve">the case </w:t>
            </w:r>
            <w:r w:rsidRPr="009F7CC7">
              <w:rPr>
                <w:i/>
              </w:rPr>
              <w:t>dmrs-AdditionalPosition</w:t>
            </w:r>
            <w:r>
              <w:t xml:space="preserve"> equal to 'pos3' is only supported when </w:t>
            </w:r>
            <w:r w:rsidRPr="00346E5E">
              <w:rPr>
                <w:i/>
              </w:rPr>
              <w:t>dmrs-TypeA-Position</w:t>
            </w:r>
            <w:r>
              <w:t xml:space="preserve"> is equal to 'pos2';</w:t>
            </w:r>
          </w:p>
          <w:p w14:paraId="654AE2B5" w14:textId="49A6B4AB" w:rsidR="005619BF" w:rsidRDefault="005619BF" w:rsidP="00DB115E">
            <w:pPr>
              <w:pStyle w:val="B1"/>
            </w:pPr>
            <w:r>
              <w:t>-</w:t>
            </w:r>
            <w:r w:rsidR="0063278F">
              <w:t xml:space="preserve"> </w:t>
            </w:r>
            <w:r w:rsidR="0063278F">
              <w:tab/>
            </w:r>
            <w:r w:rsidR="002A3737" w:rsidRPr="00FC3DE6">
              <w:rPr>
                <w:rFonts w:eastAsia="Batang"/>
                <w:i/>
                <w:color w:val="FF0000"/>
              </w:rPr>
              <w:t>dmrs-AdditionalPosition</w:t>
            </w:r>
            <w:r w:rsidR="003361A1">
              <w:rPr>
                <w:rFonts w:eastAsia="Batang"/>
                <w:i/>
                <w:color w:val="FF0000"/>
              </w:rPr>
              <w:t>-r17</w:t>
            </w:r>
            <w:r w:rsidR="002A3737" w:rsidRPr="00FC3DE6">
              <w:rPr>
                <w:color w:val="FF0000"/>
              </w:rPr>
              <w:t xml:space="preserve"> </w:t>
            </w:r>
            <w:r w:rsidR="002A3737">
              <w:rPr>
                <w:color w:val="FF0000"/>
              </w:rPr>
              <w:t xml:space="preserve">in </w:t>
            </w:r>
            <w:r w:rsidR="002A3737" w:rsidRPr="00FC3DE6">
              <w:rPr>
                <w:color w:val="FF0000"/>
              </w:rPr>
              <w:t>Table 6.4.1.1.3-3A</w:t>
            </w:r>
            <w:r w:rsidR="002A3737">
              <w:rPr>
                <w:color w:val="FF0000"/>
              </w:rPr>
              <w:t xml:space="preserve"> </w:t>
            </w:r>
            <w:r w:rsidR="003361A1">
              <w:rPr>
                <w:color w:val="FF0000"/>
              </w:rPr>
              <w:t>is</w:t>
            </w:r>
            <w:r w:rsidR="002A3737">
              <w:rPr>
                <w:color w:val="FF0000"/>
              </w:rPr>
              <w:t xml:space="preserve"> only supported when </w:t>
            </w:r>
            <w:r w:rsidR="002A3737" w:rsidRPr="00FC3DE6">
              <w:rPr>
                <w:i/>
                <w:iCs/>
                <w:color w:val="FF0000"/>
              </w:rPr>
              <w:t>dssUplinkDMRS</w:t>
            </w:r>
            <w:r w:rsidR="002A3737" w:rsidRPr="00FC3DE6">
              <w:rPr>
                <w:color w:val="FF0000"/>
              </w:rPr>
              <w:t xml:space="preserve"> </w:t>
            </w:r>
            <w:r w:rsidR="00D97760">
              <w:rPr>
                <w:color w:val="FF0000"/>
              </w:rPr>
              <w:t xml:space="preserve">and </w:t>
            </w:r>
            <w:r w:rsidR="00850F16" w:rsidRPr="00850F16">
              <w:rPr>
                <w:i/>
                <w:iCs/>
                <w:color w:val="FF0000"/>
              </w:rPr>
              <w:t>frequencyShift7p5khz</w:t>
            </w:r>
            <w:r w:rsidR="00850F16" w:rsidRPr="00850F16">
              <w:rPr>
                <w:color w:val="FF0000"/>
              </w:rPr>
              <w:t xml:space="preserve"> </w:t>
            </w:r>
            <w:r w:rsidR="003361A1">
              <w:rPr>
                <w:color w:val="FF0000"/>
              </w:rPr>
              <w:t xml:space="preserve">are </w:t>
            </w:r>
            <w:r w:rsidR="002A3737" w:rsidRPr="00FC3DE6">
              <w:rPr>
                <w:color w:val="FF0000"/>
              </w:rPr>
              <w:t>configured</w:t>
            </w:r>
          </w:p>
          <w:p w14:paraId="4B0E407B" w14:textId="77777777" w:rsidR="00DB115E" w:rsidRPr="00B44BFE" w:rsidRDefault="00DB115E" w:rsidP="00DB115E">
            <w:pPr>
              <w:pStyle w:val="B1"/>
            </w:pPr>
            <w:r>
              <w:t>-</w:t>
            </w:r>
            <w:r>
              <w:tab/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l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d</m:t>
                  </m:r>
                </m:sub>
              </m:sSub>
              <m:r>
                <w:rPr>
                  <w:rFonts w:ascii="Cambria Math" w:hAnsi="Cambria Math"/>
                </w:rPr>
                <m:t>=4</m:t>
              </m:r>
            </m:oMath>
            <w:r w:rsidRPr="00D2348D">
              <w:t xml:space="preserve"> symbols in Table 6.4.1.1.3-4 is only applicable </w:t>
            </w:r>
            <w:r>
              <w:t xml:space="preserve">when </w:t>
            </w:r>
            <w:r>
              <w:rPr>
                <w:i/>
              </w:rPr>
              <w:t>dmrs-TypeA-Position</w:t>
            </w:r>
            <w:r>
              <w:t xml:space="preserve"> is equal to 'pos2'</w:t>
            </w:r>
            <w:r w:rsidRPr="00D2348D">
              <w:t>.</w:t>
            </w:r>
          </w:p>
          <w:p w14:paraId="7CCC8718" w14:textId="77777777" w:rsidR="00DB115E" w:rsidRDefault="00DB115E" w:rsidP="00DB115E">
            <w:r>
              <w:t xml:space="preserve">For msgA transmitted using PUSCH mapping type A, </w:t>
            </w:r>
          </w:p>
          <w:p w14:paraId="4D67B0CF" w14:textId="77777777" w:rsidR="00DB115E" w:rsidRDefault="00DB115E" w:rsidP="00DB115E">
            <w:pPr>
              <w:pStyle w:val="B1"/>
            </w:pPr>
            <w:r>
              <w:t>-</w:t>
            </w:r>
            <w:r>
              <w:tab/>
              <w:t xml:space="preserve">the case </w:t>
            </w:r>
            <w:r>
              <w:rPr>
                <w:i/>
              </w:rPr>
              <w:t>msgA-DMRS</w:t>
            </w:r>
            <w:r w:rsidRPr="009F7CC7">
              <w:rPr>
                <w:i/>
              </w:rPr>
              <w:t>-AdditionalPosition</w:t>
            </w:r>
            <w:r>
              <w:t xml:space="preserve"> equal to 'pos3' is only supported when </w:t>
            </w:r>
            <w:r w:rsidRPr="00346E5E">
              <w:rPr>
                <w:i/>
              </w:rPr>
              <w:t>dmrs-TypeA-Position</w:t>
            </w:r>
            <w:r>
              <w:t xml:space="preserve"> is equal to 'pos2';</w:t>
            </w:r>
          </w:p>
          <w:p w14:paraId="1DF6D03D" w14:textId="77777777" w:rsidR="00DB115E" w:rsidRDefault="00DB115E" w:rsidP="00DB115E">
            <w:pPr>
              <w:pStyle w:val="B1"/>
              <w:rPr>
                <w:rFonts w:eastAsia="Batang"/>
                <w:i/>
              </w:rPr>
            </w:pPr>
            <w:r>
              <w:t>-</w:t>
            </w:r>
            <w:r>
              <w:tab/>
            </w:r>
            <w:r>
              <w:rPr>
                <w:i/>
              </w:rPr>
              <w:t>'</w:t>
            </w:r>
            <w:r w:rsidRPr="00085599">
              <w:rPr>
                <w:rFonts w:eastAsia="Batang"/>
                <w:i/>
              </w:rPr>
              <w:t>dmrs-AdditionalPosition</w:t>
            </w:r>
            <w:r>
              <w:rPr>
                <w:rFonts w:eastAsia="Batang"/>
              </w:rPr>
              <w:t>'</w:t>
            </w:r>
            <w:r w:rsidRPr="0042308B">
              <w:rPr>
                <w:rFonts w:eastAsia="Batang"/>
              </w:rPr>
              <w:t xml:space="preserve"> in Tables Tables 6.4.1.1.3-3 to 6.4.1.1.3-6 shall be replaced by </w:t>
            </w:r>
            <w:r>
              <w:rPr>
                <w:rFonts w:eastAsia="Batang"/>
                <w:i/>
              </w:rPr>
              <w:t>msgA-</w:t>
            </w:r>
            <w:r>
              <w:rPr>
                <w:i/>
              </w:rPr>
              <w:t>DMRS</w:t>
            </w:r>
            <w:r>
              <w:rPr>
                <w:rFonts w:eastAsia="Batang"/>
                <w:i/>
              </w:rPr>
              <w:t>-</w:t>
            </w:r>
            <w:r w:rsidRPr="00085599">
              <w:rPr>
                <w:rFonts w:eastAsia="Batang"/>
                <w:i/>
              </w:rPr>
              <w:t>AdditionalPosition</w:t>
            </w:r>
            <w:r>
              <w:rPr>
                <w:rFonts w:eastAsia="Batang"/>
                <w:i/>
              </w:rPr>
              <w:t>;</w:t>
            </w:r>
          </w:p>
          <w:p w14:paraId="209F823D" w14:textId="77777777" w:rsidR="00DB115E" w:rsidRPr="00E17AAF" w:rsidRDefault="00DB115E" w:rsidP="00DB115E">
            <w:pPr>
              <w:pStyle w:val="B1"/>
            </w:pPr>
            <w:r>
              <w:rPr>
                <w:rFonts w:eastAsia="Batang"/>
              </w:rPr>
              <w:t>-</w:t>
            </w:r>
            <w:r>
              <w:rPr>
                <w:rFonts w:eastAsia="Batang"/>
              </w:rPr>
              <w:tab/>
              <w:t xml:space="preserve">only </w:t>
            </w:r>
            <w:r w:rsidRPr="00E17AAF">
              <w:rPr>
                <w:rFonts w:eastAsia="Batang"/>
              </w:rPr>
              <w:t>PUSCH DM-RS configuration type 1</w:t>
            </w:r>
            <w:r>
              <w:rPr>
                <w:rFonts w:eastAsia="Batang"/>
              </w:rPr>
              <w:t xml:space="preserve"> is supported.</w:t>
            </w:r>
          </w:p>
          <w:p w14:paraId="22541BFA" w14:textId="77777777" w:rsidR="00DB115E" w:rsidRDefault="00DB115E" w:rsidP="00DB115E">
            <w:r>
              <w:t xml:space="preserve">For msgA transmitted using PUSCH mapping type B, </w:t>
            </w:r>
          </w:p>
          <w:p w14:paraId="0FC21A0B" w14:textId="77777777" w:rsidR="00DB115E" w:rsidRDefault="00DB115E" w:rsidP="00DB115E">
            <w:pPr>
              <w:pStyle w:val="B1"/>
            </w:pPr>
            <w:r>
              <w:t>-</w:t>
            </w:r>
            <w:r>
              <w:tab/>
              <w:t>'</w:t>
            </w:r>
            <w:r w:rsidRPr="000E485A">
              <w:rPr>
                <w:i/>
                <w:iCs/>
              </w:rPr>
              <w:t>dmrs-AdditionalPosition</w:t>
            </w:r>
            <w:r>
              <w:t xml:space="preserve">' in Tables 6.4.1.1.3-3 to 6.4.1.1.3-6 shall be replaced by </w:t>
            </w:r>
            <w:r w:rsidRPr="000E485A">
              <w:rPr>
                <w:i/>
                <w:iCs/>
              </w:rPr>
              <w:t>msgA-</w:t>
            </w:r>
            <w:r>
              <w:rPr>
                <w:i/>
                <w:iCs/>
              </w:rPr>
              <w:t>DMRS</w:t>
            </w:r>
            <w:r w:rsidRPr="000E485A">
              <w:rPr>
                <w:i/>
                <w:iCs/>
              </w:rPr>
              <w:t>-AdditionalPosition</w:t>
            </w:r>
            <w:r>
              <w:t>;</w:t>
            </w:r>
          </w:p>
          <w:p w14:paraId="246DD1C5" w14:textId="77777777" w:rsidR="00DB115E" w:rsidRPr="00E17AAF" w:rsidRDefault="00DB115E" w:rsidP="00DB115E">
            <w:pPr>
              <w:pStyle w:val="B1"/>
            </w:pPr>
            <w:r>
              <w:t>-</w:t>
            </w:r>
            <w:r>
              <w:tab/>
              <w:t>only PUSCH DM-RS configuration type 1 is supported.</w:t>
            </w:r>
          </w:p>
          <w:p w14:paraId="241527C4" w14:textId="77777777" w:rsidR="00DB115E" w:rsidRPr="00CA5B0E" w:rsidRDefault="00DB115E" w:rsidP="00DB115E">
            <w:r>
              <w:t xml:space="preserve">The time-domain index </w:t>
            </w:r>
            <w:r w:rsidRPr="00870C30">
              <w:rPr>
                <w:position w:val="-6"/>
              </w:rPr>
              <w:object w:dxaOrig="180" w:dyaOrig="260" w14:anchorId="42E6F5DE">
                <v:shape id="_x0000_i1028" type="#_x0000_t75" style="width:7.5pt;height:14pt" o:ole="">
                  <v:imagedata r:id="rId23" o:title=""/>
                </v:shape>
                <o:OLEObject Type="Embed" ProgID="Equation.3" ShapeID="_x0000_i1028" DrawAspect="Content" ObjectID="_1682284151" r:id="rId24"/>
              </w:object>
            </w:r>
            <w:r>
              <w:t xml:space="preserve"> and the supported antenna ports </w:t>
            </w:r>
            <w:r w:rsidRPr="00916965">
              <w:rPr>
                <w:position w:val="-12"/>
              </w:rPr>
              <w:object w:dxaOrig="260" w:dyaOrig="320" w14:anchorId="31732B2D">
                <v:shape id="_x0000_i1029" type="#_x0000_t75" style="width:14pt;height:14.5pt" o:ole="">
                  <v:imagedata r:id="rId25" o:title=""/>
                </v:shape>
                <o:OLEObject Type="Embed" ProgID="Equation.DSMT4" ShapeID="_x0000_i1029" DrawAspect="Content" ObjectID="_1682284152" r:id="rId26"/>
              </w:object>
            </w:r>
            <w:r>
              <w:t xml:space="preserve"> are given by Table 6.4.1.1.3-5.</w:t>
            </w:r>
            <w:r w:rsidRPr="007903CC">
              <w:t xml:space="preserve"> </w:t>
            </w:r>
          </w:p>
          <w:p w14:paraId="490E0DFF" w14:textId="77777777" w:rsidR="00DB115E" w:rsidRDefault="00DB115E" w:rsidP="00DB115E">
            <w:pPr>
              <w:pStyle w:val="TH"/>
            </w:pPr>
            <w:r>
              <w:t>Table 6</w:t>
            </w:r>
            <w:r w:rsidRPr="00CD52A6">
              <w:t>.4.1.</w:t>
            </w:r>
            <w:r>
              <w:t>1</w:t>
            </w:r>
            <w:r w:rsidRPr="00CD52A6">
              <w:t>.</w:t>
            </w:r>
            <w:r>
              <w:t>3</w:t>
            </w:r>
            <w:r w:rsidRPr="00CD52A6">
              <w:t>-1</w:t>
            </w:r>
            <w:r>
              <w:t>: Parameters for PUSCH DM-RS configuration type 1.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247"/>
              <w:gridCol w:w="1247"/>
              <w:gridCol w:w="1247"/>
              <w:gridCol w:w="1247"/>
              <w:gridCol w:w="1247"/>
              <w:gridCol w:w="1247"/>
              <w:gridCol w:w="1247"/>
            </w:tblGrid>
            <w:tr w:rsidR="00DB115E" w14:paraId="231668F3" w14:textId="77777777" w:rsidTr="001529DB">
              <w:trPr>
                <w:jc w:val="center"/>
              </w:trPr>
              <w:tc>
                <w:tcPr>
                  <w:tcW w:w="1247" w:type="dxa"/>
                  <w:vMerge w:val="restart"/>
                  <w:shd w:val="clear" w:color="auto" w:fill="auto"/>
                </w:tcPr>
                <w:p w14:paraId="3B3BC67B" w14:textId="77777777" w:rsidR="00DB115E" w:rsidRPr="00302E6E" w:rsidRDefault="00DB115E" w:rsidP="00DB115E">
                  <w:pPr>
                    <w:pStyle w:val="TAH"/>
                    <w:rPr>
                      <w:rFonts w:eastAsia="Batang"/>
                    </w:rPr>
                  </w:pPr>
                  <w:r w:rsidRPr="00302E6E">
                    <w:rPr>
                      <w:rFonts w:eastAsia="Batang"/>
                      <w:position w:val="-10"/>
                    </w:rPr>
                    <w:object w:dxaOrig="220" w:dyaOrig="300" w14:anchorId="2A4C3BE9">
                      <v:shape id="_x0000_i1030" type="#_x0000_t75" style="width:14pt;height:14.5pt" o:ole="">
                        <v:imagedata r:id="rId27" o:title=""/>
                      </v:shape>
                      <o:OLEObject Type="Embed" ProgID="Equation.3" ShapeID="_x0000_i1030" DrawAspect="Content" ObjectID="_1682284153" r:id="rId28"/>
                    </w:object>
                  </w:r>
                </w:p>
              </w:tc>
              <w:tc>
                <w:tcPr>
                  <w:tcW w:w="1247" w:type="dxa"/>
                  <w:vMerge w:val="restart"/>
                  <w:vAlign w:val="center"/>
                </w:tcPr>
                <w:p w14:paraId="7F3A2429" w14:textId="77777777" w:rsidR="00DB115E" w:rsidRDefault="00DB115E" w:rsidP="00DB115E">
                  <w:pPr>
                    <w:pStyle w:val="TAH"/>
                    <w:jc w:val="left"/>
                    <w:rPr>
                      <w:rFonts w:eastAsia="Batang"/>
                    </w:rPr>
                  </w:pPr>
                  <w:r>
                    <w:rPr>
                      <w:rFonts w:eastAsia="Batang"/>
                    </w:rPr>
                    <w:t>CDM group</w:t>
                  </w:r>
                </w:p>
                <w:p w14:paraId="748A4409" w14:textId="77777777" w:rsidR="00DB115E" w:rsidRPr="00302E6E" w:rsidRDefault="00DB115E" w:rsidP="00DB115E">
                  <w:pPr>
                    <w:pStyle w:val="TAH"/>
                    <w:jc w:val="left"/>
                    <w:rPr>
                      <w:rFonts w:eastAsia="Batang"/>
                    </w:rPr>
                  </w:pPr>
                  <m:oMathPara>
                    <m:oMath>
                      <m:r>
                        <m:rPr>
                          <m:sty m:val="bi"/>
                        </m:rPr>
                        <w:rPr>
                          <w:rFonts w:ascii="Cambria Math" w:eastAsia="Batang" w:hAnsi="Cambria Math"/>
                        </w:rPr>
                        <m:t>λ</m:t>
                      </m:r>
                    </m:oMath>
                  </m:oMathPara>
                </w:p>
              </w:tc>
              <w:tc>
                <w:tcPr>
                  <w:tcW w:w="1247" w:type="dxa"/>
                  <w:vMerge w:val="restart"/>
                  <w:shd w:val="clear" w:color="auto" w:fill="auto"/>
                  <w:vAlign w:val="center"/>
                </w:tcPr>
                <w:p w14:paraId="7760F2F2" w14:textId="77777777" w:rsidR="00DB115E" w:rsidRPr="00302E6E" w:rsidRDefault="00DB115E" w:rsidP="00DB115E">
                  <w:pPr>
                    <w:pStyle w:val="TAH"/>
                    <w:rPr>
                      <w:rFonts w:eastAsia="Batang"/>
                    </w:rPr>
                  </w:pPr>
                  <m:oMathPara>
                    <m:oMath>
                      <m:r>
                        <m:rPr>
                          <m:sty m:val="b"/>
                        </m:rPr>
                        <w:rPr>
                          <w:rFonts w:ascii="Cambria Math" w:eastAsia="Batang" w:hAnsi="Cambria Math"/>
                        </w:rPr>
                        <m:t>Δ</m:t>
                      </m:r>
                    </m:oMath>
                  </m:oMathPara>
                </w:p>
              </w:tc>
              <w:tc>
                <w:tcPr>
                  <w:tcW w:w="2494" w:type="dxa"/>
                  <w:gridSpan w:val="2"/>
                  <w:tcBorders>
                    <w:bottom w:val="nil"/>
                  </w:tcBorders>
                  <w:shd w:val="clear" w:color="auto" w:fill="auto"/>
                </w:tcPr>
                <w:p w14:paraId="5D551A7C" w14:textId="77777777" w:rsidR="00DB115E" w:rsidRPr="00302E6E" w:rsidRDefault="00DB115E" w:rsidP="00DB115E">
                  <w:pPr>
                    <w:pStyle w:val="TAH"/>
                    <w:rPr>
                      <w:rFonts w:eastAsia="Batang"/>
                    </w:rPr>
                  </w:pPr>
                  <w:r w:rsidRPr="00302E6E">
                    <w:rPr>
                      <w:rFonts w:eastAsia="Batang"/>
                      <w:noProof/>
                      <w:lang w:eastAsia="en-GB"/>
                    </w:rPr>
                    <w:drawing>
                      <wp:inline distT="0" distB="0" distL="0" distR="0" wp14:anchorId="1D3024B9" wp14:editId="5AFD9F2D">
                        <wp:extent cx="381000" cy="190500"/>
                        <wp:effectExtent l="0" t="0" r="0" b="0"/>
                        <wp:docPr id="840" name="Picture 84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4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81000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494" w:type="dxa"/>
                  <w:gridSpan w:val="2"/>
                  <w:tcBorders>
                    <w:bottom w:val="nil"/>
                  </w:tcBorders>
                  <w:shd w:val="clear" w:color="auto" w:fill="auto"/>
                </w:tcPr>
                <w:p w14:paraId="24E5E888" w14:textId="77777777" w:rsidR="00DB115E" w:rsidRPr="00302E6E" w:rsidRDefault="00DB115E" w:rsidP="00DB115E">
                  <w:pPr>
                    <w:pStyle w:val="TAH"/>
                    <w:rPr>
                      <w:rFonts w:eastAsia="Batang"/>
                    </w:rPr>
                  </w:pPr>
                  <w:r w:rsidRPr="00302E6E">
                    <w:rPr>
                      <w:rFonts w:eastAsia="Batang"/>
                      <w:noProof/>
                      <w:lang w:eastAsia="en-GB"/>
                    </w:rPr>
                    <w:drawing>
                      <wp:inline distT="0" distB="0" distL="0" distR="0" wp14:anchorId="4ED0769C" wp14:editId="2E6322C7">
                        <wp:extent cx="342900" cy="190500"/>
                        <wp:effectExtent l="0" t="0" r="0" b="0"/>
                        <wp:docPr id="841" name="Picture 84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4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0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42900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DB115E" w14:paraId="5F193B86" w14:textId="77777777" w:rsidTr="001529DB">
              <w:trPr>
                <w:jc w:val="center"/>
              </w:trPr>
              <w:tc>
                <w:tcPr>
                  <w:tcW w:w="1247" w:type="dxa"/>
                  <w:vMerge/>
                  <w:shd w:val="clear" w:color="auto" w:fill="auto"/>
                </w:tcPr>
                <w:p w14:paraId="2DC4E6F4" w14:textId="77777777" w:rsidR="00DB115E" w:rsidRPr="00302E6E" w:rsidRDefault="00DB115E" w:rsidP="00DB115E">
                  <w:pPr>
                    <w:pStyle w:val="TAH"/>
                    <w:rPr>
                      <w:rFonts w:eastAsia="Batang"/>
                    </w:rPr>
                  </w:pPr>
                </w:p>
              </w:tc>
              <w:tc>
                <w:tcPr>
                  <w:tcW w:w="1247" w:type="dxa"/>
                  <w:vMerge/>
                </w:tcPr>
                <w:p w14:paraId="75DCECB7" w14:textId="77777777" w:rsidR="00DB115E" w:rsidRPr="00302E6E" w:rsidRDefault="00DB115E" w:rsidP="00DB115E">
                  <w:pPr>
                    <w:pStyle w:val="TAH"/>
                    <w:rPr>
                      <w:rFonts w:eastAsia="Batang"/>
                    </w:rPr>
                  </w:pPr>
                </w:p>
              </w:tc>
              <w:tc>
                <w:tcPr>
                  <w:tcW w:w="1247" w:type="dxa"/>
                  <w:vMerge/>
                  <w:shd w:val="clear" w:color="auto" w:fill="auto"/>
                </w:tcPr>
                <w:p w14:paraId="37720CA9" w14:textId="77777777" w:rsidR="00DB115E" w:rsidRPr="00302E6E" w:rsidRDefault="00DB115E" w:rsidP="00DB115E">
                  <w:pPr>
                    <w:pStyle w:val="TAH"/>
                    <w:rPr>
                      <w:rFonts w:eastAsia="Batang"/>
                    </w:rPr>
                  </w:pPr>
                </w:p>
              </w:tc>
              <w:tc>
                <w:tcPr>
                  <w:tcW w:w="1247" w:type="dxa"/>
                  <w:tcBorders>
                    <w:top w:val="nil"/>
                  </w:tcBorders>
                  <w:shd w:val="clear" w:color="auto" w:fill="auto"/>
                </w:tcPr>
                <w:p w14:paraId="2D5C83B1" w14:textId="77777777" w:rsidR="00DB115E" w:rsidRPr="00302E6E" w:rsidRDefault="00DB115E" w:rsidP="00DB115E">
                  <w:pPr>
                    <w:pStyle w:val="TAH"/>
                    <w:rPr>
                      <w:rFonts w:eastAsia="Batang"/>
                    </w:rPr>
                  </w:pPr>
                  <w:r w:rsidRPr="00302E6E">
                    <w:rPr>
                      <w:rFonts w:eastAsia="Batang"/>
                      <w:noProof/>
                      <w:lang w:eastAsia="en-GB"/>
                    </w:rPr>
                    <w:drawing>
                      <wp:inline distT="0" distB="0" distL="0" distR="0" wp14:anchorId="2C39F98C" wp14:editId="47272DC0">
                        <wp:extent cx="342900" cy="161925"/>
                        <wp:effectExtent l="0" t="0" r="0" b="0"/>
                        <wp:docPr id="842" name="Picture 84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4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1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42900" cy="1619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247" w:type="dxa"/>
                  <w:tcBorders>
                    <w:top w:val="nil"/>
                  </w:tcBorders>
                  <w:shd w:val="clear" w:color="auto" w:fill="auto"/>
                </w:tcPr>
                <w:p w14:paraId="5134DE0A" w14:textId="77777777" w:rsidR="00DB115E" w:rsidRPr="00302E6E" w:rsidRDefault="00DB115E" w:rsidP="00DB115E">
                  <w:pPr>
                    <w:pStyle w:val="TAH"/>
                    <w:rPr>
                      <w:rFonts w:eastAsia="Batang"/>
                    </w:rPr>
                  </w:pPr>
                  <w:r w:rsidRPr="00302E6E">
                    <w:rPr>
                      <w:rFonts w:eastAsia="Batang"/>
                      <w:noProof/>
                      <w:lang w:eastAsia="en-GB"/>
                    </w:rPr>
                    <w:drawing>
                      <wp:inline distT="0" distB="0" distL="0" distR="0" wp14:anchorId="4512F9F0" wp14:editId="040B4834">
                        <wp:extent cx="314325" cy="161925"/>
                        <wp:effectExtent l="0" t="0" r="0" b="0"/>
                        <wp:docPr id="843" name="Picture 84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4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2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4325" cy="1619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247" w:type="dxa"/>
                  <w:tcBorders>
                    <w:top w:val="nil"/>
                  </w:tcBorders>
                  <w:shd w:val="clear" w:color="auto" w:fill="auto"/>
                </w:tcPr>
                <w:p w14:paraId="7436FD12" w14:textId="77777777" w:rsidR="00DB115E" w:rsidRPr="00302E6E" w:rsidRDefault="00DB115E" w:rsidP="00DB115E">
                  <w:pPr>
                    <w:pStyle w:val="TAH"/>
                    <w:rPr>
                      <w:rFonts w:eastAsia="Batang"/>
                    </w:rPr>
                  </w:pPr>
                  <w:r w:rsidRPr="00302E6E">
                    <w:rPr>
                      <w:rFonts w:eastAsia="Batang"/>
                      <w:noProof/>
                      <w:lang w:eastAsia="en-GB"/>
                    </w:rPr>
                    <w:drawing>
                      <wp:inline distT="0" distB="0" distL="0" distR="0" wp14:anchorId="3FDDA877" wp14:editId="3594B233">
                        <wp:extent cx="314325" cy="161925"/>
                        <wp:effectExtent l="0" t="0" r="0" b="0"/>
                        <wp:docPr id="844" name="Picture 84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4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3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4325" cy="1619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247" w:type="dxa"/>
                  <w:tcBorders>
                    <w:top w:val="nil"/>
                  </w:tcBorders>
                  <w:shd w:val="clear" w:color="auto" w:fill="auto"/>
                </w:tcPr>
                <w:p w14:paraId="7C979AC4" w14:textId="77777777" w:rsidR="00DB115E" w:rsidRPr="00302E6E" w:rsidRDefault="00DB115E" w:rsidP="00DB115E">
                  <w:pPr>
                    <w:pStyle w:val="TAH"/>
                    <w:rPr>
                      <w:rFonts w:eastAsia="Batang"/>
                    </w:rPr>
                  </w:pPr>
                  <w:r w:rsidRPr="00302E6E">
                    <w:rPr>
                      <w:rFonts w:eastAsia="Batang"/>
                      <w:noProof/>
                      <w:lang w:eastAsia="en-GB"/>
                    </w:rPr>
                    <w:drawing>
                      <wp:inline distT="0" distB="0" distL="0" distR="0" wp14:anchorId="2485279E" wp14:editId="234DB11E">
                        <wp:extent cx="295275" cy="161925"/>
                        <wp:effectExtent l="0" t="0" r="0" b="0"/>
                        <wp:docPr id="845" name="Picture 84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4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4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95275" cy="1619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DB115E" w14:paraId="7FE846C9" w14:textId="77777777" w:rsidTr="001529DB">
              <w:trPr>
                <w:jc w:val="center"/>
              </w:trPr>
              <w:tc>
                <w:tcPr>
                  <w:tcW w:w="1247" w:type="dxa"/>
                  <w:shd w:val="clear" w:color="auto" w:fill="auto"/>
                </w:tcPr>
                <w:p w14:paraId="660D7A4A" w14:textId="77777777" w:rsidR="00DB115E" w:rsidRPr="00302E6E" w:rsidRDefault="00DB115E" w:rsidP="00DB115E">
                  <w:pPr>
                    <w:pStyle w:val="TAC"/>
                    <w:rPr>
                      <w:rFonts w:eastAsia="Batang"/>
                    </w:rPr>
                  </w:pPr>
                  <w:r>
                    <w:rPr>
                      <w:rFonts w:eastAsia="Batang"/>
                    </w:rPr>
                    <w:t>0</w:t>
                  </w:r>
                </w:p>
              </w:tc>
              <w:tc>
                <w:tcPr>
                  <w:tcW w:w="1247" w:type="dxa"/>
                </w:tcPr>
                <w:p w14:paraId="2E195754" w14:textId="77777777" w:rsidR="00DB115E" w:rsidRPr="00302E6E" w:rsidRDefault="00DB115E" w:rsidP="00DB115E">
                  <w:pPr>
                    <w:pStyle w:val="TAC"/>
                    <w:rPr>
                      <w:rFonts w:eastAsia="Batang"/>
                    </w:rPr>
                  </w:pPr>
                  <w:r>
                    <w:rPr>
                      <w:rFonts w:eastAsia="Batang"/>
                    </w:rPr>
                    <w:t>0</w:t>
                  </w:r>
                </w:p>
              </w:tc>
              <w:tc>
                <w:tcPr>
                  <w:tcW w:w="1247" w:type="dxa"/>
                  <w:shd w:val="clear" w:color="auto" w:fill="auto"/>
                </w:tcPr>
                <w:p w14:paraId="1D380151" w14:textId="77777777" w:rsidR="00DB115E" w:rsidRPr="00302E6E" w:rsidRDefault="00DB115E" w:rsidP="00DB115E">
                  <w:pPr>
                    <w:pStyle w:val="TAC"/>
                    <w:rPr>
                      <w:rFonts w:eastAsia="Batang"/>
                    </w:rPr>
                  </w:pPr>
                  <w:r w:rsidRPr="00302E6E">
                    <w:rPr>
                      <w:rFonts w:eastAsia="Batang"/>
                    </w:rPr>
                    <w:t>0</w:t>
                  </w:r>
                </w:p>
              </w:tc>
              <w:tc>
                <w:tcPr>
                  <w:tcW w:w="1247" w:type="dxa"/>
                  <w:shd w:val="clear" w:color="auto" w:fill="auto"/>
                </w:tcPr>
                <w:p w14:paraId="08974510" w14:textId="77777777" w:rsidR="00DB115E" w:rsidRPr="00302E6E" w:rsidRDefault="00DB115E" w:rsidP="00DB115E">
                  <w:pPr>
                    <w:pStyle w:val="TAC"/>
                    <w:rPr>
                      <w:rFonts w:eastAsia="Batang"/>
                    </w:rPr>
                  </w:pPr>
                  <w:r w:rsidRPr="00302E6E">
                    <w:rPr>
                      <w:rFonts w:eastAsia="Batang"/>
                    </w:rPr>
                    <w:t>+1</w:t>
                  </w:r>
                </w:p>
              </w:tc>
              <w:tc>
                <w:tcPr>
                  <w:tcW w:w="1247" w:type="dxa"/>
                  <w:shd w:val="clear" w:color="auto" w:fill="auto"/>
                </w:tcPr>
                <w:p w14:paraId="2E4138FA" w14:textId="77777777" w:rsidR="00DB115E" w:rsidRPr="00302E6E" w:rsidRDefault="00DB115E" w:rsidP="00DB115E">
                  <w:pPr>
                    <w:pStyle w:val="TAC"/>
                    <w:rPr>
                      <w:rFonts w:eastAsia="Batang"/>
                    </w:rPr>
                  </w:pPr>
                  <w:r w:rsidRPr="00302E6E">
                    <w:rPr>
                      <w:rFonts w:eastAsia="Batang"/>
                    </w:rPr>
                    <w:t>+1</w:t>
                  </w:r>
                </w:p>
              </w:tc>
              <w:tc>
                <w:tcPr>
                  <w:tcW w:w="1247" w:type="dxa"/>
                  <w:shd w:val="clear" w:color="auto" w:fill="auto"/>
                </w:tcPr>
                <w:p w14:paraId="17339136" w14:textId="77777777" w:rsidR="00DB115E" w:rsidRPr="00302E6E" w:rsidRDefault="00DB115E" w:rsidP="00DB115E">
                  <w:pPr>
                    <w:pStyle w:val="TAC"/>
                    <w:rPr>
                      <w:rFonts w:eastAsia="Batang"/>
                    </w:rPr>
                  </w:pPr>
                  <w:r w:rsidRPr="00302E6E">
                    <w:rPr>
                      <w:rFonts w:eastAsia="Batang"/>
                    </w:rPr>
                    <w:t>+1</w:t>
                  </w:r>
                </w:p>
              </w:tc>
              <w:tc>
                <w:tcPr>
                  <w:tcW w:w="1247" w:type="dxa"/>
                  <w:shd w:val="clear" w:color="auto" w:fill="auto"/>
                </w:tcPr>
                <w:p w14:paraId="3056758C" w14:textId="77777777" w:rsidR="00DB115E" w:rsidRPr="00302E6E" w:rsidRDefault="00DB115E" w:rsidP="00DB115E">
                  <w:pPr>
                    <w:pStyle w:val="TAC"/>
                    <w:rPr>
                      <w:rFonts w:eastAsia="Batang"/>
                    </w:rPr>
                  </w:pPr>
                  <w:r w:rsidRPr="00302E6E">
                    <w:rPr>
                      <w:rFonts w:eastAsia="Batang"/>
                    </w:rPr>
                    <w:t>+1</w:t>
                  </w:r>
                </w:p>
              </w:tc>
            </w:tr>
            <w:tr w:rsidR="00DB115E" w14:paraId="632CBF7B" w14:textId="77777777" w:rsidTr="001529DB">
              <w:trPr>
                <w:jc w:val="center"/>
              </w:trPr>
              <w:tc>
                <w:tcPr>
                  <w:tcW w:w="1247" w:type="dxa"/>
                  <w:shd w:val="clear" w:color="auto" w:fill="auto"/>
                </w:tcPr>
                <w:p w14:paraId="0CF07F70" w14:textId="77777777" w:rsidR="00DB115E" w:rsidRPr="00302E6E" w:rsidRDefault="00DB115E" w:rsidP="00DB115E">
                  <w:pPr>
                    <w:pStyle w:val="TAC"/>
                    <w:rPr>
                      <w:rFonts w:eastAsia="Batang"/>
                    </w:rPr>
                  </w:pPr>
                  <w:r w:rsidRPr="00302E6E">
                    <w:rPr>
                      <w:rFonts w:eastAsia="Batang"/>
                    </w:rPr>
                    <w:t>1</w:t>
                  </w:r>
                </w:p>
              </w:tc>
              <w:tc>
                <w:tcPr>
                  <w:tcW w:w="1247" w:type="dxa"/>
                </w:tcPr>
                <w:p w14:paraId="0155AD41" w14:textId="77777777" w:rsidR="00DB115E" w:rsidRPr="00302E6E" w:rsidRDefault="00DB115E" w:rsidP="00DB115E">
                  <w:pPr>
                    <w:pStyle w:val="TAC"/>
                    <w:rPr>
                      <w:rFonts w:eastAsia="Batang"/>
                    </w:rPr>
                  </w:pPr>
                  <w:r>
                    <w:rPr>
                      <w:rFonts w:eastAsia="Batang"/>
                    </w:rPr>
                    <w:t>0</w:t>
                  </w:r>
                </w:p>
              </w:tc>
              <w:tc>
                <w:tcPr>
                  <w:tcW w:w="1247" w:type="dxa"/>
                  <w:shd w:val="clear" w:color="auto" w:fill="auto"/>
                </w:tcPr>
                <w:p w14:paraId="4EE4479E" w14:textId="77777777" w:rsidR="00DB115E" w:rsidRPr="00302E6E" w:rsidRDefault="00DB115E" w:rsidP="00DB115E">
                  <w:pPr>
                    <w:pStyle w:val="TAC"/>
                    <w:rPr>
                      <w:rFonts w:eastAsia="Batang"/>
                    </w:rPr>
                  </w:pPr>
                  <w:r w:rsidRPr="00302E6E">
                    <w:rPr>
                      <w:rFonts w:eastAsia="Batang"/>
                    </w:rPr>
                    <w:t>0</w:t>
                  </w:r>
                </w:p>
              </w:tc>
              <w:tc>
                <w:tcPr>
                  <w:tcW w:w="1247" w:type="dxa"/>
                  <w:shd w:val="clear" w:color="auto" w:fill="auto"/>
                </w:tcPr>
                <w:p w14:paraId="269C4A4C" w14:textId="77777777" w:rsidR="00DB115E" w:rsidRPr="00302E6E" w:rsidRDefault="00DB115E" w:rsidP="00DB115E">
                  <w:pPr>
                    <w:pStyle w:val="TAC"/>
                    <w:rPr>
                      <w:rFonts w:eastAsia="Batang"/>
                    </w:rPr>
                  </w:pPr>
                  <w:r w:rsidRPr="00302E6E">
                    <w:rPr>
                      <w:rFonts w:eastAsia="Batang"/>
                    </w:rPr>
                    <w:t>+1</w:t>
                  </w:r>
                </w:p>
              </w:tc>
              <w:tc>
                <w:tcPr>
                  <w:tcW w:w="1247" w:type="dxa"/>
                  <w:shd w:val="clear" w:color="auto" w:fill="auto"/>
                </w:tcPr>
                <w:p w14:paraId="54DB1901" w14:textId="77777777" w:rsidR="00DB115E" w:rsidRPr="00302E6E" w:rsidRDefault="00DB115E" w:rsidP="00DB115E">
                  <w:pPr>
                    <w:pStyle w:val="TAC"/>
                    <w:rPr>
                      <w:rFonts w:eastAsia="Batang"/>
                    </w:rPr>
                  </w:pPr>
                  <w:r w:rsidRPr="00302E6E">
                    <w:rPr>
                      <w:rFonts w:eastAsia="Batang"/>
                    </w:rPr>
                    <w:t>-1</w:t>
                  </w:r>
                </w:p>
              </w:tc>
              <w:tc>
                <w:tcPr>
                  <w:tcW w:w="1247" w:type="dxa"/>
                  <w:shd w:val="clear" w:color="auto" w:fill="auto"/>
                </w:tcPr>
                <w:p w14:paraId="745B1B91" w14:textId="77777777" w:rsidR="00DB115E" w:rsidRPr="00302E6E" w:rsidRDefault="00DB115E" w:rsidP="00DB115E">
                  <w:pPr>
                    <w:pStyle w:val="TAC"/>
                    <w:rPr>
                      <w:rFonts w:eastAsia="Batang"/>
                    </w:rPr>
                  </w:pPr>
                  <w:r w:rsidRPr="00302E6E">
                    <w:rPr>
                      <w:rFonts w:eastAsia="Batang"/>
                    </w:rPr>
                    <w:t>+1</w:t>
                  </w:r>
                </w:p>
              </w:tc>
              <w:tc>
                <w:tcPr>
                  <w:tcW w:w="1247" w:type="dxa"/>
                  <w:shd w:val="clear" w:color="auto" w:fill="auto"/>
                </w:tcPr>
                <w:p w14:paraId="663D9291" w14:textId="77777777" w:rsidR="00DB115E" w:rsidRPr="00302E6E" w:rsidRDefault="00DB115E" w:rsidP="00DB115E">
                  <w:pPr>
                    <w:pStyle w:val="TAC"/>
                    <w:rPr>
                      <w:rFonts w:eastAsia="Batang"/>
                    </w:rPr>
                  </w:pPr>
                  <w:r w:rsidRPr="00302E6E">
                    <w:rPr>
                      <w:rFonts w:eastAsia="Batang"/>
                    </w:rPr>
                    <w:t>+1</w:t>
                  </w:r>
                </w:p>
              </w:tc>
            </w:tr>
            <w:tr w:rsidR="00DB115E" w14:paraId="6A68CC7B" w14:textId="77777777" w:rsidTr="001529DB">
              <w:trPr>
                <w:jc w:val="center"/>
              </w:trPr>
              <w:tc>
                <w:tcPr>
                  <w:tcW w:w="1247" w:type="dxa"/>
                  <w:shd w:val="clear" w:color="auto" w:fill="auto"/>
                </w:tcPr>
                <w:p w14:paraId="46BAC6B9" w14:textId="77777777" w:rsidR="00DB115E" w:rsidRPr="00302E6E" w:rsidRDefault="00DB115E" w:rsidP="00DB115E">
                  <w:pPr>
                    <w:pStyle w:val="TAC"/>
                    <w:rPr>
                      <w:rFonts w:eastAsia="Batang"/>
                    </w:rPr>
                  </w:pPr>
                  <w:r w:rsidRPr="00302E6E">
                    <w:rPr>
                      <w:rFonts w:eastAsia="Batang"/>
                    </w:rPr>
                    <w:t>2</w:t>
                  </w:r>
                </w:p>
              </w:tc>
              <w:tc>
                <w:tcPr>
                  <w:tcW w:w="1247" w:type="dxa"/>
                </w:tcPr>
                <w:p w14:paraId="06667669" w14:textId="77777777" w:rsidR="00DB115E" w:rsidRPr="00302E6E" w:rsidRDefault="00DB115E" w:rsidP="00DB115E">
                  <w:pPr>
                    <w:pStyle w:val="TAC"/>
                    <w:rPr>
                      <w:rFonts w:eastAsia="Batang"/>
                    </w:rPr>
                  </w:pPr>
                  <w:r>
                    <w:rPr>
                      <w:rFonts w:eastAsia="Batang"/>
                    </w:rPr>
                    <w:t>1</w:t>
                  </w:r>
                </w:p>
              </w:tc>
              <w:tc>
                <w:tcPr>
                  <w:tcW w:w="1247" w:type="dxa"/>
                  <w:shd w:val="clear" w:color="auto" w:fill="auto"/>
                </w:tcPr>
                <w:p w14:paraId="23D94D66" w14:textId="77777777" w:rsidR="00DB115E" w:rsidRPr="00302E6E" w:rsidRDefault="00DB115E" w:rsidP="00DB115E">
                  <w:pPr>
                    <w:pStyle w:val="TAC"/>
                    <w:rPr>
                      <w:rFonts w:eastAsia="Batang"/>
                    </w:rPr>
                  </w:pPr>
                  <w:r w:rsidRPr="00302E6E">
                    <w:rPr>
                      <w:rFonts w:eastAsia="Batang"/>
                    </w:rPr>
                    <w:t>1</w:t>
                  </w:r>
                </w:p>
              </w:tc>
              <w:tc>
                <w:tcPr>
                  <w:tcW w:w="1247" w:type="dxa"/>
                  <w:shd w:val="clear" w:color="auto" w:fill="auto"/>
                </w:tcPr>
                <w:p w14:paraId="627AFED2" w14:textId="77777777" w:rsidR="00DB115E" w:rsidRPr="00302E6E" w:rsidRDefault="00DB115E" w:rsidP="00DB115E">
                  <w:pPr>
                    <w:pStyle w:val="TAC"/>
                    <w:rPr>
                      <w:rFonts w:eastAsia="Batang"/>
                    </w:rPr>
                  </w:pPr>
                  <w:r w:rsidRPr="00302E6E">
                    <w:rPr>
                      <w:rFonts w:eastAsia="Batang"/>
                    </w:rPr>
                    <w:t>+1</w:t>
                  </w:r>
                </w:p>
              </w:tc>
              <w:tc>
                <w:tcPr>
                  <w:tcW w:w="1247" w:type="dxa"/>
                  <w:shd w:val="clear" w:color="auto" w:fill="auto"/>
                </w:tcPr>
                <w:p w14:paraId="238EA40B" w14:textId="77777777" w:rsidR="00DB115E" w:rsidRPr="00302E6E" w:rsidRDefault="00DB115E" w:rsidP="00DB115E">
                  <w:pPr>
                    <w:pStyle w:val="TAC"/>
                    <w:rPr>
                      <w:rFonts w:eastAsia="Batang"/>
                    </w:rPr>
                  </w:pPr>
                  <w:r w:rsidRPr="00302E6E">
                    <w:rPr>
                      <w:rFonts w:eastAsia="Batang"/>
                    </w:rPr>
                    <w:t>+1</w:t>
                  </w:r>
                </w:p>
              </w:tc>
              <w:tc>
                <w:tcPr>
                  <w:tcW w:w="1247" w:type="dxa"/>
                  <w:shd w:val="clear" w:color="auto" w:fill="auto"/>
                </w:tcPr>
                <w:p w14:paraId="32380719" w14:textId="77777777" w:rsidR="00DB115E" w:rsidRPr="00302E6E" w:rsidRDefault="00DB115E" w:rsidP="00DB115E">
                  <w:pPr>
                    <w:pStyle w:val="TAC"/>
                    <w:rPr>
                      <w:rFonts w:eastAsia="Batang"/>
                    </w:rPr>
                  </w:pPr>
                  <w:r w:rsidRPr="00302E6E">
                    <w:rPr>
                      <w:rFonts w:eastAsia="Batang"/>
                    </w:rPr>
                    <w:t>+1</w:t>
                  </w:r>
                </w:p>
              </w:tc>
              <w:tc>
                <w:tcPr>
                  <w:tcW w:w="1247" w:type="dxa"/>
                  <w:shd w:val="clear" w:color="auto" w:fill="auto"/>
                </w:tcPr>
                <w:p w14:paraId="2A752067" w14:textId="77777777" w:rsidR="00DB115E" w:rsidRPr="00302E6E" w:rsidRDefault="00DB115E" w:rsidP="00DB115E">
                  <w:pPr>
                    <w:pStyle w:val="TAC"/>
                    <w:rPr>
                      <w:rFonts w:eastAsia="Batang"/>
                    </w:rPr>
                  </w:pPr>
                  <w:r w:rsidRPr="00302E6E">
                    <w:rPr>
                      <w:rFonts w:eastAsia="Batang"/>
                    </w:rPr>
                    <w:t>+1</w:t>
                  </w:r>
                </w:p>
              </w:tc>
            </w:tr>
            <w:tr w:rsidR="00DB115E" w14:paraId="696E7490" w14:textId="77777777" w:rsidTr="001529DB">
              <w:trPr>
                <w:jc w:val="center"/>
              </w:trPr>
              <w:tc>
                <w:tcPr>
                  <w:tcW w:w="1247" w:type="dxa"/>
                  <w:shd w:val="clear" w:color="auto" w:fill="auto"/>
                </w:tcPr>
                <w:p w14:paraId="51798C4F" w14:textId="77777777" w:rsidR="00DB115E" w:rsidRPr="00302E6E" w:rsidRDefault="00DB115E" w:rsidP="00DB115E">
                  <w:pPr>
                    <w:pStyle w:val="TAC"/>
                    <w:rPr>
                      <w:rFonts w:eastAsia="Batang"/>
                    </w:rPr>
                  </w:pPr>
                  <w:r w:rsidRPr="00302E6E">
                    <w:rPr>
                      <w:rFonts w:eastAsia="Batang"/>
                    </w:rPr>
                    <w:t>3</w:t>
                  </w:r>
                </w:p>
              </w:tc>
              <w:tc>
                <w:tcPr>
                  <w:tcW w:w="1247" w:type="dxa"/>
                </w:tcPr>
                <w:p w14:paraId="3F0895AE" w14:textId="77777777" w:rsidR="00DB115E" w:rsidRPr="00302E6E" w:rsidRDefault="00DB115E" w:rsidP="00DB115E">
                  <w:pPr>
                    <w:pStyle w:val="TAC"/>
                    <w:rPr>
                      <w:rFonts w:eastAsia="Batang"/>
                    </w:rPr>
                  </w:pPr>
                  <w:r>
                    <w:rPr>
                      <w:rFonts w:eastAsia="Batang"/>
                    </w:rPr>
                    <w:t>1</w:t>
                  </w:r>
                </w:p>
              </w:tc>
              <w:tc>
                <w:tcPr>
                  <w:tcW w:w="1247" w:type="dxa"/>
                  <w:shd w:val="clear" w:color="auto" w:fill="auto"/>
                </w:tcPr>
                <w:p w14:paraId="47630C07" w14:textId="77777777" w:rsidR="00DB115E" w:rsidRPr="00302E6E" w:rsidRDefault="00DB115E" w:rsidP="00DB115E">
                  <w:pPr>
                    <w:pStyle w:val="TAC"/>
                    <w:rPr>
                      <w:rFonts w:eastAsia="Batang"/>
                    </w:rPr>
                  </w:pPr>
                  <w:r w:rsidRPr="00302E6E">
                    <w:rPr>
                      <w:rFonts w:eastAsia="Batang"/>
                    </w:rPr>
                    <w:t>1</w:t>
                  </w:r>
                </w:p>
              </w:tc>
              <w:tc>
                <w:tcPr>
                  <w:tcW w:w="1247" w:type="dxa"/>
                  <w:shd w:val="clear" w:color="auto" w:fill="auto"/>
                </w:tcPr>
                <w:p w14:paraId="3DD13DE3" w14:textId="77777777" w:rsidR="00DB115E" w:rsidRPr="00302E6E" w:rsidRDefault="00DB115E" w:rsidP="00DB115E">
                  <w:pPr>
                    <w:pStyle w:val="TAC"/>
                    <w:rPr>
                      <w:rFonts w:eastAsia="Batang"/>
                    </w:rPr>
                  </w:pPr>
                  <w:r w:rsidRPr="00302E6E">
                    <w:rPr>
                      <w:rFonts w:eastAsia="Batang"/>
                    </w:rPr>
                    <w:t>+1</w:t>
                  </w:r>
                </w:p>
              </w:tc>
              <w:tc>
                <w:tcPr>
                  <w:tcW w:w="1247" w:type="dxa"/>
                  <w:shd w:val="clear" w:color="auto" w:fill="auto"/>
                </w:tcPr>
                <w:p w14:paraId="1F400309" w14:textId="77777777" w:rsidR="00DB115E" w:rsidRPr="00302E6E" w:rsidRDefault="00DB115E" w:rsidP="00DB115E">
                  <w:pPr>
                    <w:pStyle w:val="TAC"/>
                    <w:rPr>
                      <w:rFonts w:eastAsia="Batang"/>
                    </w:rPr>
                  </w:pPr>
                  <w:r w:rsidRPr="00302E6E">
                    <w:rPr>
                      <w:rFonts w:eastAsia="Batang"/>
                    </w:rPr>
                    <w:t>-1</w:t>
                  </w:r>
                </w:p>
              </w:tc>
              <w:tc>
                <w:tcPr>
                  <w:tcW w:w="1247" w:type="dxa"/>
                  <w:shd w:val="clear" w:color="auto" w:fill="auto"/>
                </w:tcPr>
                <w:p w14:paraId="75C13460" w14:textId="77777777" w:rsidR="00DB115E" w:rsidRPr="00302E6E" w:rsidRDefault="00DB115E" w:rsidP="00DB115E">
                  <w:pPr>
                    <w:pStyle w:val="TAC"/>
                    <w:rPr>
                      <w:rFonts w:eastAsia="Batang"/>
                    </w:rPr>
                  </w:pPr>
                  <w:r w:rsidRPr="00302E6E">
                    <w:rPr>
                      <w:rFonts w:eastAsia="Batang"/>
                    </w:rPr>
                    <w:t>+1</w:t>
                  </w:r>
                </w:p>
              </w:tc>
              <w:tc>
                <w:tcPr>
                  <w:tcW w:w="1247" w:type="dxa"/>
                  <w:shd w:val="clear" w:color="auto" w:fill="auto"/>
                </w:tcPr>
                <w:p w14:paraId="10034B5A" w14:textId="77777777" w:rsidR="00DB115E" w:rsidRPr="00302E6E" w:rsidRDefault="00DB115E" w:rsidP="00DB115E">
                  <w:pPr>
                    <w:pStyle w:val="TAC"/>
                    <w:rPr>
                      <w:rFonts w:eastAsia="Batang"/>
                    </w:rPr>
                  </w:pPr>
                  <w:r w:rsidRPr="00302E6E">
                    <w:rPr>
                      <w:rFonts w:eastAsia="Batang"/>
                    </w:rPr>
                    <w:t>+1</w:t>
                  </w:r>
                </w:p>
              </w:tc>
            </w:tr>
            <w:tr w:rsidR="00DB115E" w14:paraId="3EB8708A" w14:textId="77777777" w:rsidTr="001529DB">
              <w:trPr>
                <w:jc w:val="center"/>
              </w:trPr>
              <w:tc>
                <w:tcPr>
                  <w:tcW w:w="1247" w:type="dxa"/>
                  <w:shd w:val="clear" w:color="auto" w:fill="auto"/>
                </w:tcPr>
                <w:p w14:paraId="4D7AB358" w14:textId="77777777" w:rsidR="00DB115E" w:rsidRPr="00302E6E" w:rsidRDefault="00DB115E" w:rsidP="00DB115E">
                  <w:pPr>
                    <w:pStyle w:val="TAC"/>
                    <w:rPr>
                      <w:rFonts w:eastAsia="Batang"/>
                    </w:rPr>
                  </w:pPr>
                  <w:r w:rsidRPr="00302E6E">
                    <w:rPr>
                      <w:rFonts w:eastAsia="Batang"/>
                    </w:rPr>
                    <w:t>4</w:t>
                  </w:r>
                </w:p>
              </w:tc>
              <w:tc>
                <w:tcPr>
                  <w:tcW w:w="1247" w:type="dxa"/>
                </w:tcPr>
                <w:p w14:paraId="773F1A8C" w14:textId="77777777" w:rsidR="00DB115E" w:rsidRPr="00302E6E" w:rsidRDefault="00DB115E" w:rsidP="00DB115E">
                  <w:pPr>
                    <w:pStyle w:val="TAC"/>
                    <w:rPr>
                      <w:rFonts w:eastAsia="Batang"/>
                    </w:rPr>
                  </w:pPr>
                  <w:r>
                    <w:rPr>
                      <w:rFonts w:eastAsia="Batang"/>
                    </w:rPr>
                    <w:t>0</w:t>
                  </w:r>
                </w:p>
              </w:tc>
              <w:tc>
                <w:tcPr>
                  <w:tcW w:w="1247" w:type="dxa"/>
                  <w:shd w:val="clear" w:color="auto" w:fill="auto"/>
                </w:tcPr>
                <w:p w14:paraId="4AEA560F" w14:textId="77777777" w:rsidR="00DB115E" w:rsidRPr="00302E6E" w:rsidRDefault="00DB115E" w:rsidP="00DB115E">
                  <w:pPr>
                    <w:pStyle w:val="TAC"/>
                    <w:rPr>
                      <w:rFonts w:eastAsia="Batang"/>
                    </w:rPr>
                  </w:pPr>
                  <w:r w:rsidRPr="00302E6E">
                    <w:rPr>
                      <w:rFonts w:eastAsia="Batang"/>
                    </w:rPr>
                    <w:t>0</w:t>
                  </w:r>
                </w:p>
              </w:tc>
              <w:tc>
                <w:tcPr>
                  <w:tcW w:w="1247" w:type="dxa"/>
                  <w:shd w:val="clear" w:color="auto" w:fill="auto"/>
                </w:tcPr>
                <w:p w14:paraId="1AF45831" w14:textId="77777777" w:rsidR="00DB115E" w:rsidRPr="00302E6E" w:rsidRDefault="00DB115E" w:rsidP="00DB115E">
                  <w:pPr>
                    <w:pStyle w:val="TAC"/>
                    <w:rPr>
                      <w:rFonts w:eastAsia="Batang"/>
                    </w:rPr>
                  </w:pPr>
                  <w:r w:rsidRPr="00302E6E">
                    <w:rPr>
                      <w:rFonts w:eastAsia="Batang"/>
                    </w:rPr>
                    <w:t>+1</w:t>
                  </w:r>
                </w:p>
              </w:tc>
              <w:tc>
                <w:tcPr>
                  <w:tcW w:w="1247" w:type="dxa"/>
                  <w:shd w:val="clear" w:color="auto" w:fill="auto"/>
                </w:tcPr>
                <w:p w14:paraId="2AE80201" w14:textId="77777777" w:rsidR="00DB115E" w:rsidRPr="00302E6E" w:rsidRDefault="00DB115E" w:rsidP="00DB115E">
                  <w:pPr>
                    <w:pStyle w:val="TAC"/>
                    <w:rPr>
                      <w:rFonts w:eastAsia="Batang"/>
                    </w:rPr>
                  </w:pPr>
                  <w:r w:rsidRPr="00302E6E">
                    <w:rPr>
                      <w:rFonts w:eastAsia="Batang"/>
                    </w:rPr>
                    <w:t>+1</w:t>
                  </w:r>
                </w:p>
              </w:tc>
              <w:tc>
                <w:tcPr>
                  <w:tcW w:w="1247" w:type="dxa"/>
                  <w:shd w:val="clear" w:color="auto" w:fill="auto"/>
                </w:tcPr>
                <w:p w14:paraId="21A1AEAA" w14:textId="77777777" w:rsidR="00DB115E" w:rsidRPr="00302E6E" w:rsidRDefault="00DB115E" w:rsidP="00DB115E">
                  <w:pPr>
                    <w:pStyle w:val="TAC"/>
                    <w:rPr>
                      <w:rFonts w:eastAsia="Batang"/>
                    </w:rPr>
                  </w:pPr>
                  <w:r w:rsidRPr="00302E6E">
                    <w:rPr>
                      <w:rFonts w:eastAsia="Batang"/>
                    </w:rPr>
                    <w:t>+1</w:t>
                  </w:r>
                </w:p>
              </w:tc>
              <w:tc>
                <w:tcPr>
                  <w:tcW w:w="1247" w:type="dxa"/>
                  <w:shd w:val="clear" w:color="auto" w:fill="auto"/>
                </w:tcPr>
                <w:p w14:paraId="52B6827A" w14:textId="77777777" w:rsidR="00DB115E" w:rsidRPr="00302E6E" w:rsidRDefault="00DB115E" w:rsidP="00DB115E">
                  <w:pPr>
                    <w:pStyle w:val="TAC"/>
                    <w:rPr>
                      <w:rFonts w:eastAsia="Batang"/>
                    </w:rPr>
                  </w:pPr>
                  <w:r w:rsidRPr="00302E6E">
                    <w:rPr>
                      <w:rFonts w:eastAsia="Batang"/>
                    </w:rPr>
                    <w:t>-1</w:t>
                  </w:r>
                </w:p>
              </w:tc>
            </w:tr>
            <w:tr w:rsidR="00DB115E" w14:paraId="43473550" w14:textId="77777777" w:rsidTr="001529DB">
              <w:trPr>
                <w:jc w:val="center"/>
              </w:trPr>
              <w:tc>
                <w:tcPr>
                  <w:tcW w:w="1247" w:type="dxa"/>
                  <w:shd w:val="clear" w:color="auto" w:fill="auto"/>
                </w:tcPr>
                <w:p w14:paraId="44C23F64" w14:textId="77777777" w:rsidR="00DB115E" w:rsidRPr="00302E6E" w:rsidRDefault="00DB115E" w:rsidP="00DB115E">
                  <w:pPr>
                    <w:pStyle w:val="TAC"/>
                    <w:rPr>
                      <w:rFonts w:eastAsia="Batang"/>
                    </w:rPr>
                  </w:pPr>
                  <w:r w:rsidRPr="00302E6E">
                    <w:rPr>
                      <w:rFonts w:eastAsia="Batang"/>
                    </w:rPr>
                    <w:t>5</w:t>
                  </w:r>
                </w:p>
              </w:tc>
              <w:tc>
                <w:tcPr>
                  <w:tcW w:w="1247" w:type="dxa"/>
                </w:tcPr>
                <w:p w14:paraId="6B06B053" w14:textId="77777777" w:rsidR="00DB115E" w:rsidRPr="00302E6E" w:rsidRDefault="00DB115E" w:rsidP="00DB115E">
                  <w:pPr>
                    <w:pStyle w:val="TAC"/>
                    <w:rPr>
                      <w:rFonts w:eastAsia="Batang"/>
                    </w:rPr>
                  </w:pPr>
                  <w:r>
                    <w:rPr>
                      <w:rFonts w:eastAsia="Batang"/>
                    </w:rPr>
                    <w:t>0</w:t>
                  </w:r>
                </w:p>
              </w:tc>
              <w:tc>
                <w:tcPr>
                  <w:tcW w:w="1247" w:type="dxa"/>
                  <w:shd w:val="clear" w:color="auto" w:fill="auto"/>
                </w:tcPr>
                <w:p w14:paraId="7AA7478D" w14:textId="77777777" w:rsidR="00DB115E" w:rsidRPr="00302E6E" w:rsidRDefault="00DB115E" w:rsidP="00DB115E">
                  <w:pPr>
                    <w:pStyle w:val="TAC"/>
                    <w:rPr>
                      <w:rFonts w:eastAsia="Batang"/>
                    </w:rPr>
                  </w:pPr>
                  <w:r w:rsidRPr="00302E6E">
                    <w:rPr>
                      <w:rFonts w:eastAsia="Batang"/>
                    </w:rPr>
                    <w:t>0</w:t>
                  </w:r>
                </w:p>
              </w:tc>
              <w:tc>
                <w:tcPr>
                  <w:tcW w:w="1247" w:type="dxa"/>
                  <w:shd w:val="clear" w:color="auto" w:fill="auto"/>
                </w:tcPr>
                <w:p w14:paraId="7E70DF89" w14:textId="77777777" w:rsidR="00DB115E" w:rsidRPr="00302E6E" w:rsidRDefault="00DB115E" w:rsidP="00DB115E">
                  <w:pPr>
                    <w:pStyle w:val="TAC"/>
                    <w:rPr>
                      <w:rFonts w:eastAsia="Batang"/>
                    </w:rPr>
                  </w:pPr>
                  <w:r w:rsidRPr="00302E6E">
                    <w:rPr>
                      <w:rFonts w:eastAsia="Batang"/>
                    </w:rPr>
                    <w:t>+1</w:t>
                  </w:r>
                </w:p>
              </w:tc>
              <w:tc>
                <w:tcPr>
                  <w:tcW w:w="1247" w:type="dxa"/>
                  <w:shd w:val="clear" w:color="auto" w:fill="auto"/>
                </w:tcPr>
                <w:p w14:paraId="4B3C7997" w14:textId="77777777" w:rsidR="00DB115E" w:rsidRPr="00302E6E" w:rsidRDefault="00DB115E" w:rsidP="00DB115E">
                  <w:pPr>
                    <w:pStyle w:val="TAC"/>
                    <w:rPr>
                      <w:rFonts w:eastAsia="Batang"/>
                    </w:rPr>
                  </w:pPr>
                  <w:r w:rsidRPr="00302E6E">
                    <w:rPr>
                      <w:rFonts w:eastAsia="Batang"/>
                    </w:rPr>
                    <w:t>-1</w:t>
                  </w:r>
                </w:p>
              </w:tc>
              <w:tc>
                <w:tcPr>
                  <w:tcW w:w="1247" w:type="dxa"/>
                  <w:shd w:val="clear" w:color="auto" w:fill="auto"/>
                </w:tcPr>
                <w:p w14:paraId="6A116235" w14:textId="77777777" w:rsidR="00DB115E" w:rsidRPr="00302E6E" w:rsidRDefault="00DB115E" w:rsidP="00DB115E">
                  <w:pPr>
                    <w:pStyle w:val="TAC"/>
                    <w:rPr>
                      <w:rFonts w:eastAsia="Batang"/>
                    </w:rPr>
                  </w:pPr>
                  <w:r w:rsidRPr="00302E6E">
                    <w:rPr>
                      <w:rFonts w:eastAsia="Batang"/>
                    </w:rPr>
                    <w:t>+1</w:t>
                  </w:r>
                </w:p>
              </w:tc>
              <w:tc>
                <w:tcPr>
                  <w:tcW w:w="1247" w:type="dxa"/>
                  <w:shd w:val="clear" w:color="auto" w:fill="auto"/>
                </w:tcPr>
                <w:p w14:paraId="37F1689E" w14:textId="77777777" w:rsidR="00DB115E" w:rsidRPr="00302E6E" w:rsidRDefault="00DB115E" w:rsidP="00DB115E">
                  <w:pPr>
                    <w:pStyle w:val="TAC"/>
                    <w:rPr>
                      <w:rFonts w:eastAsia="Batang"/>
                    </w:rPr>
                  </w:pPr>
                  <w:r w:rsidRPr="00302E6E">
                    <w:rPr>
                      <w:rFonts w:eastAsia="Batang"/>
                    </w:rPr>
                    <w:t>-1</w:t>
                  </w:r>
                </w:p>
              </w:tc>
            </w:tr>
            <w:tr w:rsidR="00DB115E" w14:paraId="6A6592BD" w14:textId="77777777" w:rsidTr="001529DB">
              <w:trPr>
                <w:jc w:val="center"/>
              </w:trPr>
              <w:tc>
                <w:tcPr>
                  <w:tcW w:w="1247" w:type="dxa"/>
                  <w:shd w:val="clear" w:color="auto" w:fill="auto"/>
                </w:tcPr>
                <w:p w14:paraId="1DD51595" w14:textId="77777777" w:rsidR="00DB115E" w:rsidRPr="00302E6E" w:rsidRDefault="00DB115E" w:rsidP="00DB115E">
                  <w:pPr>
                    <w:pStyle w:val="TAC"/>
                    <w:rPr>
                      <w:rFonts w:eastAsia="Batang"/>
                    </w:rPr>
                  </w:pPr>
                  <w:r w:rsidRPr="00302E6E">
                    <w:rPr>
                      <w:rFonts w:eastAsia="Batang"/>
                    </w:rPr>
                    <w:t>6</w:t>
                  </w:r>
                </w:p>
              </w:tc>
              <w:tc>
                <w:tcPr>
                  <w:tcW w:w="1247" w:type="dxa"/>
                </w:tcPr>
                <w:p w14:paraId="12A9AE9A" w14:textId="77777777" w:rsidR="00DB115E" w:rsidRPr="00302E6E" w:rsidRDefault="00DB115E" w:rsidP="00DB115E">
                  <w:pPr>
                    <w:pStyle w:val="TAC"/>
                    <w:rPr>
                      <w:rFonts w:eastAsia="Batang"/>
                    </w:rPr>
                  </w:pPr>
                  <w:r>
                    <w:rPr>
                      <w:rFonts w:eastAsia="Batang"/>
                    </w:rPr>
                    <w:t>1</w:t>
                  </w:r>
                </w:p>
              </w:tc>
              <w:tc>
                <w:tcPr>
                  <w:tcW w:w="1247" w:type="dxa"/>
                  <w:shd w:val="clear" w:color="auto" w:fill="auto"/>
                </w:tcPr>
                <w:p w14:paraId="129C09A3" w14:textId="77777777" w:rsidR="00DB115E" w:rsidRPr="00302E6E" w:rsidRDefault="00DB115E" w:rsidP="00DB115E">
                  <w:pPr>
                    <w:pStyle w:val="TAC"/>
                    <w:rPr>
                      <w:rFonts w:eastAsia="Batang"/>
                    </w:rPr>
                  </w:pPr>
                  <w:r w:rsidRPr="00302E6E">
                    <w:rPr>
                      <w:rFonts w:eastAsia="Batang"/>
                    </w:rPr>
                    <w:t>1</w:t>
                  </w:r>
                </w:p>
              </w:tc>
              <w:tc>
                <w:tcPr>
                  <w:tcW w:w="1247" w:type="dxa"/>
                  <w:shd w:val="clear" w:color="auto" w:fill="auto"/>
                </w:tcPr>
                <w:p w14:paraId="072A74D4" w14:textId="77777777" w:rsidR="00DB115E" w:rsidRPr="00302E6E" w:rsidRDefault="00DB115E" w:rsidP="00DB115E">
                  <w:pPr>
                    <w:pStyle w:val="TAC"/>
                    <w:rPr>
                      <w:rFonts w:eastAsia="Batang"/>
                    </w:rPr>
                  </w:pPr>
                  <w:r w:rsidRPr="00302E6E">
                    <w:rPr>
                      <w:rFonts w:eastAsia="Batang"/>
                    </w:rPr>
                    <w:t>+1</w:t>
                  </w:r>
                </w:p>
              </w:tc>
              <w:tc>
                <w:tcPr>
                  <w:tcW w:w="1247" w:type="dxa"/>
                  <w:shd w:val="clear" w:color="auto" w:fill="auto"/>
                </w:tcPr>
                <w:p w14:paraId="02D0AEDA" w14:textId="77777777" w:rsidR="00DB115E" w:rsidRPr="00302E6E" w:rsidRDefault="00DB115E" w:rsidP="00DB115E">
                  <w:pPr>
                    <w:pStyle w:val="TAC"/>
                    <w:rPr>
                      <w:rFonts w:eastAsia="Batang"/>
                    </w:rPr>
                  </w:pPr>
                  <w:r w:rsidRPr="00302E6E">
                    <w:rPr>
                      <w:rFonts w:eastAsia="Batang"/>
                    </w:rPr>
                    <w:t>+1</w:t>
                  </w:r>
                </w:p>
              </w:tc>
              <w:tc>
                <w:tcPr>
                  <w:tcW w:w="1247" w:type="dxa"/>
                  <w:shd w:val="clear" w:color="auto" w:fill="auto"/>
                </w:tcPr>
                <w:p w14:paraId="1AD09FC3" w14:textId="77777777" w:rsidR="00DB115E" w:rsidRPr="00302E6E" w:rsidRDefault="00DB115E" w:rsidP="00DB115E">
                  <w:pPr>
                    <w:pStyle w:val="TAC"/>
                    <w:rPr>
                      <w:rFonts w:eastAsia="Batang"/>
                    </w:rPr>
                  </w:pPr>
                  <w:r w:rsidRPr="00302E6E">
                    <w:rPr>
                      <w:rFonts w:eastAsia="Batang"/>
                    </w:rPr>
                    <w:t>+1</w:t>
                  </w:r>
                </w:p>
              </w:tc>
              <w:tc>
                <w:tcPr>
                  <w:tcW w:w="1247" w:type="dxa"/>
                  <w:shd w:val="clear" w:color="auto" w:fill="auto"/>
                </w:tcPr>
                <w:p w14:paraId="508DC905" w14:textId="77777777" w:rsidR="00DB115E" w:rsidRPr="00302E6E" w:rsidRDefault="00DB115E" w:rsidP="00DB115E">
                  <w:pPr>
                    <w:pStyle w:val="TAC"/>
                    <w:rPr>
                      <w:rFonts w:eastAsia="Batang"/>
                    </w:rPr>
                  </w:pPr>
                  <w:r w:rsidRPr="00302E6E">
                    <w:rPr>
                      <w:rFonts w:eastAsia="Batang"/>
                    </w:rPr>
                    <w:t>-1</w:t>
                  </w:r>
                </w:p>
              </w:tc>
            </w:tr>
            <w:tr w:rsidR="00DB115E" w14:paraId="7486924C" w14:textId="77777777" w:rsidTr="001529DB">
              <w:trPr>
                <w:jc w:val="center"/>
              </w:trPr>
              <w:tc>
                <w:tcPr>
                  <w:tcW w:w="1247" w:type="dxa"/>
                  <w:shd w:val="clear" w:color="auto" w:fill="auto"/>
                </w:tcPr>
                <w:p w14:paraId="55BB5944" w14:textId="77777777" w:rsidR="00DB115E" w:rsidRPr="00302E6E" w:rsidRDefault="00DB115E" w:rsidP="00DB115E">
                  <w:pPr>
                    <w:pStyle w:val="TAC"/>
                    <w:rPr>
                      <w:rFonts w:eastAsia="Batang"/>
                    </w:rPr>
                  </w:pPr>
                  <w:r w:rsidRPr="00302E6E">
                    <w:rPr>
                      <w:rFonts w:eastAsia="Batang"/>
                    </w:rPr>
                    <w:t>7</w:t>
                  </w:r>
                </w:p>
              </w:tc>
              <w:tc>
                <w:tcPr>
                  <w:tcW w:w="1247" w:type="dxa"/>
                </w:tcPr>
                <w:p w14:paraId="0F5C622B" w14:textId="77777777" w:rsidR="00DB115E" w:rsidRPr="00302E6E" w:rsidRDefault="00DB115E" w:rsidP="00DB115E">
                  <w:pPr>
                    <w:pStyle w:val="TAC"/>
                    <w:rPr>
                      <w:rFonts w:eastAsia="Batang"/>
                    </w:rPr>
                  </w:pPr>
                  <w:r>
                    <w:rPr>
                      <w:rFonts w:eastAsia="Batang"/>
                    </w:rPr>
                    <w:t>1</w:t>
                  </w:r>
                </w:p>
              </w:tc>
              <w:tc>
                <w:tcPr>
                  <w:tcW w:w="1247" w:type="dxa"/>
                  <w:shd w:val="clear" w:color="auto" w:fill="auto"/>
                </w:tcPr>
                <w:p w14:paraId="662EC4A4" w14:textId="77777777" w:rsidR="00DB115E" w:rsidRPr="00302E6E" w:rsidRDefault="00DB115E" w:rsidP="00DB115E">
                  <w:pPr>
                    <w:pStyle w:val="TAC"/>
                    <w:rPr>
                      <w:rFonts w:eastAsia="Batang"/>
                    </w:rPr>
                  </w:pPr>
                  <w:r w:rsidRPr="00302E6E">
                    <w:rPr>
                      <w:rFonts w:eastAsia="Batang"/>
                    </w:rPr>
                    <w:t>1</w:t>
                  </w:r>
                </w:p>
              </w:tc>
              <w:tc>
                <w:tcPr>
                  <w:tcW w:w="1247" w:type="dxa"/>
                  <w:shd w:val="clear" w:color="auto" w:fill="auto"/>
                </w:tcPr>
                <w:p w14:paraId="2B3AAA2F" w14:textId="77777777" w:rsidR="00DB115E" w:rsidRPr="00302E6E" w:rsidRDefault="00DB115E" w:rsidP="00DB115E">
                  <w:pPr>
                    <w:pStyle w:val="TAC"/>
                    <w:rPr>
                      <w:rFonts w:eastAsia="Batang"/>
                    </w:rPr>
                  </w:pPr>
                  <w:r w:rsidRPr="00302E6E">
                    <w:rPr>
                      <w:rFonts w:eastAsia="Batang"/>
                    </w:rPr>
                    <w:t>+1</w:t>
                  </w:r>
                </w:p>
              </w:tc>
              <w:tc>
                <w:tcPr>
                  <w:tcW w:w="1247" w:type="dxa"/>
                  <w:shd w:val="clear" w:color="auto" w:fill="auto"/>
                </w:tcPr>
                <w:p w14:paraId="049FA86A" w14:textId="77777777" w:rsidR="00DB115E" w:rsidRPr="00302E6E" w:rsidRDefault="00DB115E" w:rsidP="00DB115E">
                  <w:pPr>
                    <w:pStyle w:val="TAC"/>
                    <w:rPr>
                      <w:rFonts w:eastAsia="Batang"/>
                    </w:rPr>
                  </w:pPr>
                  <w:r w:rsidRPr="00302E6E">
                    <w:rPr>
                      <w:rFonts w:eastAsia="Batang"/>
                    </w:rPr>
                    <w:t>-1</w:t>
                  </w:r>
                </w:p>
              </w:tc>
              <w:tc>
                <w:tcPr>
                  <w:tcW w:w="1247" w:type="dxa"/>
                  <w:shd w:val="clear" w:color="auto" w:fill="auto"/>
                </w:tcPr>
                <w:p w14:paraId="7C0CAE17" w14:textId="77777777" w:rsidR="00DB115E" w:rsidRPr="00302E6E" w:rsidRDefault="00DB115E" w:rsidP="00DB115E">
                  <w:pPr>
                    <w:pStyle w:val="TAC"/>
                    <w:rPr>
                      <w:rFonts w:eastAsia="Batang"/>
                    </w:rPr>
                  </w:pPr>
                  <w:r w:rsidRPr="00302E6E">
                    <w:rPr>
                      <w:rFonts w:eastAsia="Batang"/>
                    </w:rPr>
                    <w:t>+1</w:t>
                  </w:r>
                </w:p>
              </w:tc>
              <w:tc>
                <w:tcPr>
                  <w:tcW w:w="1247" w:type="dxa"/>
                  <w:shd w:val="clear" w:color="auto" w:fill="auto"/>
                </w:tcPr>
                <w:p w14:paraId="0D7FA26B" w14:textId="77777777" w:rsidR="00DB115E" w:rsidRPr="00302E6E" w:rsidRDefault="00DB115E" w:rsidP="00DB115E">
                  <w:pPr>
                    <w:pStyle w:val="TAC"/>
                    <w:rPr>
                      <w:rFonts w:eastAsia="Batang"/>
                    </w:rPr>
                  </w:pPr>
                  <w:r w:rsidRPr="00302E6E">
                    <w:rPr>
                      <w:rFonts w:eastAsia="Batang"/>
                    </w:rPr>
                    <w:t>-1</w:t>
                  </w:r>
                </w:p>
              </w:tc>
            </w:tr>
          </w:tbl>
          <w:p w14:paraId="69A76CFC" w14:textId="77777777" w:rsidR="00DB115E" w:rsidRDefault="00DB115E" w:rsidP="00DB115E">
            <w:pPr>
              <w:pStyle w:val="TH"/>
            </w:pPr>
          </w:p>
          <w:p w14:paraId="570CF7A8" w14:textId="77777777" w:rsidR="00DB115E" w:rsidRDefault="00DB115E" w:rsidP="00DB115E">
            <w:pPr>
              <w:pStyle w:val="TH"/>
            </w:pPr>
            <w:r>
              <w:t>Table 6</w:t>
            </w:r>
            <w:r w:rsidRPr="00CD52A6">
              <w:t>.4.1.</w:t>
            </w:r>
            <w:r>
              <w:t>1</w:t>
            </w:r>
            <w:r w:rsidRPr="00CD52A6">
              <w:t>.</w:t>
            </w:r>
            <w:r>
              <w:t>3-2: Parameters for PUSCH DM-RS configuration type 2.</w:t>
            </w:r>
          </w:p>
          <w:tbl>
            <w:tblPr>
              <w:tblW w:w="885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308"/>
              <w:gridCol w:w="1276"/>
              <w:gridCol w:w="1276"/>
              <w:gridCol w:w="1134"/>
              <w:gridCol w:w="1276"/>
              <w:gridCol w:w="1275"/>
              <w:gridCol w:w="1309"/>
            </w:tblGrid>
            <w:tr w:rsidR="00DB115E" w14:paraId="76563433" w14:textId="77777777" w:rsidTr="001529DB">
              <w:trPr>
                <w:jc w:val="center"/>
              </w:trPr>
              <w:tc>
                <w:tcPr>
                  <w:tcW w:w="1308" w:type="dxa"/>
                  <w:vMerge w:val="restart"/>
                  <w:shd w:val="clear" w:color="auto" w:fill="auto"/>
                </w:tcPr>
                <w:p w14:paraId="2785C864" w14:textId="77777777" w:rsidR="00DB115E" w:rsidRPr="00302E6E" w:rsidRDefault="00DB115E" w:rsidP="00DB115E">
                  <w:pPr>
                    <w:pStyle w:val="TAH"/>
                    <w:rPr>
                      <w:rFonts w:eastAsia="Batang"/>
                    </w:rPr>
                  </w:pPr>
                  <w:r w:rsidRPr="00302E6E">
                    <w:rPr>
                      <w:rFonts w:eastAsia="Batang"/>
                      <w:position w:val="-10"/>
                    </w:rPr>
                    <w:object w:dxaOrig="220" w:dyaOrig="300" w14:anchorId="49A315F6">
                      <v:shape id="_x0000_i1031" type="#_x0000_t75" style="width:14pt;height:14.5pt" o:ole="">
                        <v:imagedata r:id="rId27" o:title=""/>
                      </v:shape>
                      <o:OLEObject Type="Embed" ProgID="Equation.3" ShapeID="_x0000_i1031" DrawAspect="Content" ObjectID="_1682284154" r:id="rId35"/>
                    </w:object>
                  </w:r>
                </w:p>
              </w:tc>
              <w:tc>
                <w:tcPr>
                  <w:tcW w:w="1276" w:type="dxa"/>
                  <w:vMerge w:val="restart"/>
                  <w:vAlign w:val="center"/>
                </w:tcPr>
                <w:p w14:paraId="52656E6E" w14:textId="77777777" w:rsidR="00DB115E" w:rsidRDefault="00DB115E" w:rsidP="00DB115E">
                  <w:pPr>
                    <w:pStyle w:val="TAH"/>
                    <w:rPr>
                      <w:rFonts w:eastAsia="Batang"/>
                    </w:rPr>
                  </w:pPr>
                  <w:r>
                    <w:rPr>
                      <w:rFonts w:eastAsia="Batang"/>
                    </w:rPr>
                    <w:t xml:space="preserve">CDM group </w:t>
                  </w:r>
                </w:p>
                <w:p w14:paraId="184A6474" w14:textId="77777777" w:rsidR="00DB115E" w:rsidRPr="00302E6E" w:rsidRDefault="00DB115E" w:rsidP="00DB115E">
                  <w:pPr>
                    <w:pStyle w:val="TAH"/>
                    <w:rPr>
                      <w:rFonts w:eastAsia="Batang"/>
                    </w:rPr>
                  </w:pPr>
                  <m:oMathPara>
                    <m:oMath>
                      <m:r>
                        <m:rPr>
                          <m:sty m:val="bi"/>
                        </m:rPr>
                        <w:rPr>
                          <w:rFonts w:ascii="Cambria Math" w:eastAsia="Batang" w:hAnsi="Cambria Math"/>
                        </w:rPr>
                        <m:t>λ</m:t>
                      </m:r>
                    </m:oMath>
                  </m:oMathPara>
                </w:p>
              </w:tc>
              <w:tc>
                <w:tcPr>
                  <w:tcW w:w="1276" w:type="dxa"/>
                  <w:vMerge w:val="restart"/>
                  <w:shd w:val="clear" w:color="auto" w:fill="auto"/>
                  <w:vAlign w:val="center"/>
                </w:tcPr>
                <w:p w14:paraId="78FC7E98" w14:textId="77777777" w:rsidR="00DB115E" w:rsidRPr="00302E6E" w:rsidRDefault="00DB115E" w:rsidP="00DB115E">
                  <w:pPr>
                    <w:pStyle w:val="TAH"/>
                    <w:rPr>
                      <w:rFonts w:eastAsia="Batang"/>
                    </w:rPr>
                  </w:pPr>
                  <m:oMathPara>
                    <m:oMath>
                      <m:r>
                        <m:rPr>
                          <m:sty m:val="b"/>
                        </m:rPr>
                        <w:rPr>
                          <w:rFonts w:ascii="Cambria Math" w:eastAsia="Batang" w:hAnsi="Cambria Math"/>
                        </w:rPr>
                        <m:t>Δ</m:t>
                      </m:r>
                    </m:oMath>
                  </m:oMathPara>
                </w:p>
              </w:tc>
              <w:tc>
                <w:tcPr>
                  <w:tcW w:w="2410" w:type="dxa"/>
                  <w:gridSpan w:val="2"/>
                  <w:tcBorders>
                    <w:bottom w:val="nil"/>
                  </w:tcBorders>
                  <w:shd w:val="clear" w:color="auto" w:fill="auto"/>
                </w:tcPr>
                <w:p w14:paraId="09917FDD" w14:textId="77777777" w:rsidR="00DB115E" w:rsidRPr="00302E6E" w:rsidRDefault="00DB115E" w:rsidP="00DB115E">
                  <w:pPr>
                    <w:pStyle w:val="TAH"/>
                    <w:rPr>
                      <w:rFonts w:eastAsia="Batang"/>
                    </w:rPr>
                  </w:pPr>
                  <w:r w:rsidRPr="00302E6E">
                    <w:rPr>
                      <w:rFonts w:eastAsia="Batang"/>
                      <w:noProof/>
                      <w:lang w:eastAsia="en-GB"/>
                    </w:rPr>
                    <w:drawing>
                      <wp:inline distT="0" distB="0" distL="0" distR="0" wp14:anchorId="769081C5" wp14:editId="20CF5369">
                        <wp:extent cx="381000" cy="190500"/>
                        <wp:effectExtent l="0" t="0" r="0" b="0"/>
                        <wp:docPr id="848" name="Picture 84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4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81000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584" w:type="dxa"/>
                  <w:gridSpan w:val="2"/>
                  <w:tcBorders>
                    <w:bottom w:val="nil"/>
                  </w:tcBorders>
                  <w:shd w:val="clear" w:color="auto" w:fill="auto"/>
                </w:tcPr>
                <w:p w14:paraId="2DE2F177" w14:textId="77777777" w:rsidR="00DB115E" w:rsidRPr="00302E6E" w:rsidRDefault="00DB115E" w:rsidP="00DB115E">
                  <w:pPr>
                    <w:pStyle w:val="TAH"/>
                    <w:rPr>
                      <w:rFonts w:eastAsia="Batang"/>
                    </w:rPr>
                  </w:pPr>
                  <w:r w:rsidRPr="00302E6E">
                    <w:rPr>
                      <w:rFonts w:eastAsia="Batang"/>
                      <w:noProof/>
                      <w:lang w:eastAsia="en-GB"/>
                    </w:rPr>
                    <w:drawing>
                      <wp:inline distT="0" distB="0" distL="0" distR="0" wp14:anchorId="4CBFABE6" wp14:editId="70327EB4">
                        <wp:extent cx="342900" cy="190500"/>
                        <wp:effectExtent l="0" t="0" r="0" b="0"/>
                        <wp:docPr id="849" name="Picture 84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4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0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42900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DB115E" w14:paraId="2A351B00" w14:textId="77777777" w:rsidTr="001529DB">
              <w:trPr>
                <w:jc w:val="center"/>
              </w:trPr>
              <w:tc>
                <w:tcPr>
                  <w:tcW w:w="1308" w:type="dxa"/>
                  <w:vMerge/>
                  <w:shd w:val="clear" w:color="auto" w:fill="auto"/>
                </w:tcPr>
                <w:p w14:paraId="641D7DCA" w14:textId="77777777" w:rsidR="00DB115E" w:rsidRPr="00302E6E" w:rsidRDefault="00DB115E" w:rsidP="00DB115E">
                  <w:pPr>
                    <w:pStyle w:val="TAH"/>
                    <w:rPr>
                      <w:rFonts w:eastAsia="Batang"/>
                    </w:rPr>
                  </w:pPr>
                </w:p>
              </w:tc>
              <w:tc>
                <w:tcPr>
                  <w:tcW w:w="1276" w:type="dxa"/>
                  <w:vMerge/>
                </w:tcPr>
                <w:p w14:paraId="5A6F9290" w14:textId="77777777" w:rsidR="00DB115E" w:rsidRPr="00302E6E" w:rsidRDefault="00DB115E" w:rsidP="00DB115E">
                  <w:pPr>
                    <w:pStyle w:val="TAH"/>
                    <w:rPr>
                      <w:rFonts w:eastAsia="Batang"/>
                    </w:rPr>
                  </w:pPr>
                </w:p>
              </w:tc>
              <w:tc>
                <w:tcPr>
                  <w:tcW w:w="1276" w:type="dxa"/>
                  <w:vMerge/>
                  <w:shd w:val="clear" w:color="auto" w:fill="auto"/>
                </w:tcPr>
                <w:p w14:paraId="05567289" w14:textId="77777777" w:rsidR="00DB115E" w:rsidRPr="00302E6E" w:rsidRDefault="00DB115E" w:rsidP="00DB115E">
                  <w:pPr>
                    <w:pStyle w:val="TAH"/>
                    <w:rPr>
                      <w:rFonts w:eastAsia="Batang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</w:tcBorders>
                  <w:shd w:val="clear" w:color="auto" w:fill="auto"/>
                </w:tcPr>
                <w:p w14:paraId="6074AB8A" w14:textId="77777777" w:rsidR="00DB115E" w:rsidRPr="00302E6E" w:rsidRDefault="00DB115E" w:rsidP="00DB115E">
                  <w:pPr>
                    <w:pStyle w:val="TAH"/>
                    <w:rPr>
                      <w:rFonts w:eastAsia="Batang"/>
                    </w:rPr>
                  </w:pPr>
                  <w:r w:rsidRPr="00302E6E">
                    <w:rPr>
                      <w:rFonts w:eastAsia="Batang"/>
                      <w:noProof/>
                      <w:lang w:eastAsia="en-GB"/>
                    </w:rPr>
                    <w:drawing>
                      <wp:inline distT="0" distB="0" distL="0" distR="0" wp14:anchorId="5C33ABA9" wp14:editId="454D5E5E">
                        <wp:extent cx="342900" cy="161925"/>
                        <wp:effectExtent l="0" t="0" r="0" b="0"/>
                        <wp:docPr id="850" name="Picture 85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5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1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42900" cy="1619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276" w:type="dxa"/>
                  <w:tcBorders>
                    <w:top w:val="nil"/>
                  </w:tcBorders>
                  <w:shd w:val="clear" w:color="auto" w:fill="auto"/>
                </w:tcPr>
                <w:p w14:paraId="76E5A8B1" w14:textId="77777777" w:rsidR="00DB115E" w:rsidRPr="00302E6E" w:rsidRDefault="00DB115E" w:rsidP="00DB115E">
                  <w:pPr>
                    <w:pStyle w:val="TAH"/>
                    <w:rPr>
                      <w:rFonts w:eastAsia="Batang"/>
                    </w:rPr>
                  </w:pPr>
                  <w:r w:rsidRPr="00302E6E">
                    <w:rPr>
                      <w:rFonts w:eastAsia="Batang"/>
                      <w:noProof/>
                      <w:lang w:eastAsia="en-GB"/>
                    </w:rPr>
                    <w:drawing>
                      <wp:inline distT="0" distB="0" distL="0" distR="0" wp14:anchorId="442A0C2C" wp14:editId="1C21CD87">
                        <wp:extent cx="314325" cy="161925"/>
                        <wp:effectExtent l="0" t="0" r="0" b="0"/>
                        <wp:docPr id="851" name="Picture 85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5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2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4325" cy="1619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275" w:type="dxa"/>
                  <w:tcBorders>
                    <w:top w:val="nil"/>
                  </w:tcBorders>
                  <w:shd w:val="clear" w:color="auto" w:fill="auto"/>
                </w:tcPr>
                <w:p w14:paraId="63858D27" w14:textId="77777777" w:rsidR="00DB115E" w:rsidRPr="00302E6E" w:rsidRDefault="00DB115E" w:rsidP="00DB115E">
                  <w:pPr>
                    <w:pStyle w:val="TAH"/>
                    <w:rPr>
                      <w:rFonts w:eastAsia="Batang"/>
                    </w:rPr>
                  </w:pPr>
                  <w:r w:rsidRPr="00302E6E">
                    <w:rPr>
                      <w:rFonts w:eastAsia="Batang"/>
                      <w:noProof/>
                      <w:lang w:eastAsia="en-GB"/>
                    </w:rPr>
                    <w:drawing>
                      <wp:inline distT="0" distB="0" distL="0" distR="0" wp14:anchorId="57D669D7" wp14:editId="57A746FA">
                        <wp:extent cx="314325" cy="161925"/>
                        <wp:effectExtent l="0" t="0" r="0" b="0"/>
                        <wp:docPr id="852" name="Picture 85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5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3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4325" cy="1619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309" w:type="dxa"/>
                  <w:tcBorders>
                    <w:top w:val="nil"/>
                  </w:tcBorders>
                  <w:shd w:val="clear" w:color="auto" w:fill="auto"/>
                </w:tcPr>
                <w:p w14:paraId="1584FEF1" w14:textId="77777777" w:rsidR="00DB115E" w:rsidRPr="00302E6E" w:rsidRDefault="00DB115E" w:rsidP="00DB115E">
                  <w:pPr>
                    <w:pStyle w:val="TAH"/>
                    <w:rPr>
                      <w:rFonts w:eastAsia="Batang"/>
                    </w:rPr>
                  </w:pPr>
                  <w:r w:rsidRPr="00302E6E">
                    <w:rPr>
                      <w:rFonts w:eastAsia="Batang"/>
                      <w:noProof/>
                      <w:lang w:eastAsia="en-GB"/>
                    </w:rPr>
                    <w:drawing>
                      <wp:inline distT="0" distB="0" distL="0" distR="0" wp14:anchorId="475AD7E9" wp14:editId="0319DF7D">
                        <wp:extent cx="295275" cy="161925"/>
                        <wp:effectExtent l="0" t="0" r="0" b="0"/>
                        <wp:docPr id="853" name="Picture 85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5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4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95275" cy="1619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DB115E" w14:paraId="2A86BB30" w14:textId="77777777" w:rsidTr="001529DB">
              <w:trPr>
                <w:jc w:val="center"/>
              </w:trPr>
              <w:tc>
                <w:tcPr>
                  <w:tcW w:w="1308" w:type="dxa"/>
                  <w:shd w:val="clear" w:color="auto" w:fill="auto"/>
                </w:tcPr>
                <w:p w14:paraId="5259925C" w14:textId="77777777" w:rsidR="00DB115E" w:rsidRPr="00302E6E" w:rsidRDefault="00DB115E" w:rsidP="00DB115E">
                  <w:pPr>
                    <w:pStyle w:val="TAC"/>
                    <w:rPr>
                      <w:rFonts w:eastAsia="Batang"/>
                    </w:rPr>
                  </w:pPr>
                  <w:r w:rsidRPr="00302E6E">
                    <w:rPr>
                      <w:rFonts w:eastAsia="Batang"/>
                    </w:rPr>
                    <w:t>0</w:t>
                  </w:r>
                </w:p>
              </w:tc>
              <w:tc>
                <w:tcPr>
                  <w:tcW w:w="1276" w:type="dxa"/>
                </w:tcPr>
                <w:p w14:paraId="5150B893" w14:textId="77777777" w:rsidR="00DB115E" w:rsidRPr="00302E6E" w:rsidRDefault="00DB115E" w:rsidP="00DB115E">
                  <w:pPr>
                    <w:pStyle w:val="TAC"/>
                    <w:rPr>
                      <w:rFonts w:eastAsia="Batang"/>
                    </w:rPr>
                  </w:pPr>
                  <w:r>
                    <w:rPr>
                      <w:rFonts w:eastAsia="Batang"/>
                    </w:rPr>
                    <w:t>0</w:t>
                  </w:r>
                </w:p>
              </w:tc>
              <w:tc>
                <w:tcPr>
                  <w:tcW w:w="1276" w:type="dxa"/>
                  <w:shd w:val="clear" w:color="auto" w:fill="auto"/>
                </w:tcPr>
                <w:p w14:paraId="20C5C17C" w14:textId="77777777" w:rsidR="00DB115E" w:rsidRPr="00302E6E" w:rsidRDefault="00DB115E" w:rsidP="00DB115E">
                  <w:pPr>
                    <w:pStyle w:val="TAC"/>
                    <w:rPr>
                      <w:rFonts w:eastAsia="Batang"/>
                    </w:rPr>
                  </w:pPr>
                  <w:r w:rsidRPr="00302E6E">
                    <w:rPr>
                      <w:rFonts w:eastAsia="Batang"/>
                    </w:rPr>
                    <w:t>0</w:t>
                  </w:r>
                </w:p>
              </w:tc>
              <w:tc>
                <w:tcPr>
                  <w:tcW w:w="1134" w:type="dxa"/>
                  <w:shd w:val="clear" w:color="auto" w:fill="auto"/>
                </w:tcPr>
                <w:p w14:paraId="5D9C82F8" w14:textId="77777777" w:rsidR="00DB115E" w:rsidRPr="00302E6E" w:rsidRDefault="00DB115E" w:rsidP="00DB115E">
                  <w:pPr>
                    <w:pStyle w:val="TAC"/>
                    <w:rPr>
                      <w:rFonts w:eastAsia="Batang"/>
                    </w:rPr>
                  </w:pPr>
                  <w:r w:rsidRPr="00302E6E">
                    <w:rPr>
                      <w:rFonts w:eastAsia="Batang"/>
                    </w:rPr>
                    <w:t>+1</w:t>
                  </w:r>
                </w:p>
              </w:tc>
              <w:tc>
                <w:tcPr>
                  <w:tcW w:w="1276" w:type="dxa"/>
                  <w:shd w:val="clear" w:color="auto" w:fill="auto"/>
                </w:tcPr>
                <w:p w14:paraId="58594486" w14:textId="77777777" w:rsidR="00DB115E" w:rsidRPr="00302E6E" w:rsidRDefault="00DB115E" w:rsidP="00DB115E">
                  <w:pPr>
                    <w:pStyle w:val="TAC"/>
                    <w:rPr>
                      <w:rFonts w:eastAsia="Batang"/>
                    </w:rPr>
                  </w:pPr>
                  <w:r w:rsidRPr="00302E6E">
                    <w:rPr>
                      <w:rFonts w:eastAsia="Batang"/>
                    </w:rPr>
                    <w:t>+1</w:t>
                  </w:r>
                </w:p>
              </w:tc>
              <w:tc>
                <w:tcPr>
                  <w:tcW w:w="1275" w:type="dxa"/>
                  <w:shd w:val="clear" w:color="auto" w:fill="auto"/>
                </w:tcPr>
                <w:p w14:paraId="73A6C01D" w14:textId="77777777" w:rsidR="00DB115E" w:rsidRPr="00302E6E" w:rsidRDefault="00DB115E" w:rsidP="00DB115E">
                  <w:pPr>
                    <w:pStyle w:val="TAC"/>
                    <w:rPr>
                      <w:rFonts w:eastAsia="Batang"/>
                    </w:rPr>
                  </w:pPr>
                  <w:r w:rsidRPr="00302E6E">
                    <w:rPr>
                      <w:rFonts w:eastAsia="Batang"/>
                    </w:rPr>
                    <w:t>+1</w:t>
                  </w:r>
                </w:p>
              </w:tc>
              <w:tc>
                <w:tcPr>
                  <w:tcW w:w="1309" w:type="dxa"/>
                  <w:shd w:val="clear" w:color="auto" w:fill="auto"/>
                </w:tcPr>
                <w:p w14:paraId="5F2506E7" w14:textId="77777777" w:rsidR="00DB115E" w:rsidRPr="00302E6E" w:rsidRDefault="00DB115E" w:rsidP="00DB115E">
                  <w:pPr>
                    <w:pStyle w:val="TAC"/>
                    <w:rPr>
                      <w:rFonts w:eastAsia="Batang"/>
                    </w:rPr>
                  </w:pPr>
                  <w:r w:rsidRPr="00302E6E">
                    <w:rPr>
                      <w:rFonts w:eastAsia="Batang"/>
                    </w:rPr>
                    <w:t>+1</w:t>
                  </w:r>
                </w:p>
              </w:tc>
            </w:tr>
            <w:tr w:rsidR="00DB115E" w14:paraId="1ED24D8F" w14:textId="77777777" w:rsidTr="001529DB">
              <w:trPr>
                <w:jc w:val="center"/>
              </w:trPr>
              <w:tc>
                <w:tcPr>
                  <w:tcW w:w="1308" w:type="dxa"/>
                  <w:shd w:val="clear" w:color="auto" w:fill="auto"/>
                </w:tcPr>
                <w:p w14:paraId="0DC7F02A" w14:textId="77777777" w:rsidR="00DB115E" w:rsidRPr="00302E6E" w:rsidRDefault="00DB115E" w:rsidP="00DB115E">
                  <w:pPr>
                    <w:pStyle w:val="TAC"/>
                    <w:rPr>
                      <w:rFonts w:eastAsia="Batang"/>
                    </w:rPr>
                  </w:pPr>
                  <w:r w:rsidRPr="00302E6E">
                    <w:rPr>
                      <w:rFonts w:eastAsia="Batang"/>
                    </w:rPr>
                    <w:t>1</w:t>
                  </w:r>
                </w:p>
              </w:tc>
              <w:tc>
                <w:tcPr>
                  <w:tcW w:w="1276" w:type="dxa"/>
                </w:tcPr>
                <w:p w14:paraId="4A5538EC" w14:textId="77777777" w:rsidR="00DB115E" w:rsidRPr="00302E6E" w:rsidRDefault="00DB115E" w:rsidP="00DB115E">
                  <w:pPr>
                    <w:pStyle w:val="TAC"/>
                    <w:rPr>
                      <w:rFonts w:eastAsia="Batang"/>
                    </w:rPr>
                  </w:pPr>
                  <w:r>
                    <w:rPr>
                      <w:rFonts w:eastAsia="Batang"/>
                    </w:rPr>
                    <w:t>0</w:t>
                  </w:r>
                </w:p>
              </w:tc>
              <w:tc>
                <w:tcPr>
                  <w:tcW w:w="1276" w:type="dxa"/>
                  <w:shd w:val="clear" w:color="auto" w:fill="auto"/>
                </w:tcPr>
                <w:p w14:paraId="4275A261" w14:textId="77777777" w:rsidR="00DB115E" w:rsidRPr="00302E6E" w:rsidRDefault="00DB115E" w:rsidP="00DB115E">
                  <w:pPr>
                    <w:pStyle w:val="TAC"/>
                    <w:rPr>
                      <w:rFonts w:eastAsia="Batang"/>
                    </w:rPr>
                  </w:pPr>
                  <w:r w:rsidRPr="00302E6E">
                    <w:rPr>
                      <w:rFonts w:eastAsia="Batang"/>
                    </w:rPr>
                    <w:t>0</w:t>
                  </w:r>
                </w:p>
              </w:tc>
              <w:tc>
                <w:tcPr>
                  <w:tcW w:w="1134" w:type="dxa"/>
                  <w:shd w:val="clear" w:color="auto" w:fill="auto"/>
                </w:tcPr>
                <w:p w14:paraId="35E34B9D" w14:textId="77777777" w:rsidR="00DB115E" w:rsidRPr="00302E6E" w:rsidRDefault="00DB115E" w:rsidP="00DB115E">
                  <w:pPr>
                    <w:pStyle w:val="TAC"/>
                    <w:rPr>
                      <w:rFonts w:eastAsia="Batang"/>
                    </w:rPr>
                  </w:pPr>
                  <w:r w:rsidRPr="00302E6E">
                    <w:rPr>
                      <w:rFonts w:eastAsia="Batang"/>
                    </w:rPr>
                    <w:t>+1</w:t>
                  </w:r>
                </w:p>
              </w:tc>
              <w:tc>
                <w:tcPr>
                  <w:tcW w:w="1276" w:type="dxa"/>
                  <w:shd w:val="clear" w:color="auto" w:fill="auto"/>
                </w:tcPr>
                <w:p w14:paraId="6BD8A0D9" w14:textId="77777777" w:rsidR="00DB115E" w:rsidRPr="00302E6E" w:rsidRDefault="00DB115E" w:rsidP="00DB115E">
                  <w:pPr>
                    <w:pStyle w:val="TAC"/>
                    <w:rPr>
                      <w:rFonts w:eastAsia="Batang"/>
                    </w:rPr>
                  </w:pPr>
                  <w:r w:rsidRPr="00302E6E">
                    <w:rPr>
                      <w:rFonts w:eastAsia="Batang"/>
                    </w:rPr>
                    <w:t>-1</w:t>
                  </w:r>
                </w:p>
              </w:tc>
              <w:tc>
                <w:tcPr>
                  <w:tcW w:w="1275" w:type="dxa"/>
                  <w:shd w:val="clear" w:color="auto" w:fill="auto"/>
                </w:tcPr>
                <w:p w14:paraId="709F845D" w14:textId="77777777" w:rsidR="00DB115E" w:rsidRPr="00302E6E" w:rsidRDefault="00DB115E" w:rsidP="00DB115E">
                  <w:pPr>
                    <w:pStyle w:val="TAC"/>
                    <w:rPr>
                      <w:rFonts w:eastAsia="Batang"/>
                    </w:rPr>
                  </w:pPr>
                  <w:r w:rsidRPr="00302E6E">
                    <w:rPr>
                      <w:rFonts w:eastAsia="Batang"/>
                    </w:rPr>
                    <w:t>+1</w:t>
                  </w:r>
                </w:p>
              </w:tc>
              <w:tc>
                <w:tcPr>
                  <w:tcW w:w="1309" w:type="dxa"/>
                  <w:shd w:val="clear" w:color="auto" w:fill="auto"/>
                </w:tcPr>
                <w:p w14:paraId="32A5D467" w14:textId="77777777" w:rsidR="00DB115E" w:rsidRPr="00302E6E" w:rsidRDefault="00DB115E" w:rsidP="00DB115E">
                  <w:pPr>
                    <w:pStyle w:val="TAC"/>
                    <w:rPr>
                      <w:rFonts w:eastAsia="Batang"/>
                    </w:rPr>
                  </w:pPr>
                  <w:r w:rsidRPr="00302E6E">
                    <w:rPr>
                      <w:rFonts w:eastAsia="Batang"/>
                    </w:rPr>
                    <w:t>+1</w:t>
                  </w:r>
                </w:p>
              </w:tc>
            </w:tr>
            <w:tr w:rsidR="00DB115E" w14:paraId="596F75E7" w14:textId="77777777" w:rsidTr="001529DB">
              <w:trPr>
                <w:jc w:val="center"/>
              </w:trPr>
              <w:tc>
                <w:tcPr>
                  <w:tcW w:w="1308" w:type="dxa"/>
                  <w:shd w:val="clear" w:color="auto" w:fill="auto"/>
                </w:tcPr>
                <w:p w14:paraId="04F62E23" w14:textId="77777777" w:rsidR="00DB115E" w:rsidRPr="00302E6E" w:rsidRDefault="00DB115E" w:rsidP="00DB115E">
                  <w:pPr>
                    <w:pStyle w:val="TAC"/>
                    <w:rPr>
                      <w:rFonts w:eastAsia="Batang"/>
                    </w:rPr>
                  </w:pPr>
                  <w:r w:rsidRPr="00302E6E">
                    <w:rPr>
                      <w:rFonts w:eastAsia="Batang"/>
                    </w:rPr>
                    <w:t>2</w:t>
                  </w:r>
                </w:p>
              </w:tc>
              <w:tc>
                <w:tcPr>
                  <w:tcW w:w="1276" w:type="dxa"/>
                </w:tcPr>
                <w:p w14:paraId="73549741" w14:textId="77777777" w:rsidR="00DB115E" w:rsidRPr="00302E6E" w:rsidRDefault="00DB115E" w:rsidP="00DB115E">
                  <w:pPr>
                    <w:pStyle w:val="TAC"/>
                    <w:rPr>
                      <w:rFonts w:eastAsia="Batang"/>
                    </w:rPr>
                  </w:pPr>
                  <w:r>
                    <w:rPr>
                      <w:rFonts w:eastAsia="Batang"/>
                    </w:rPr>
                    <w:t>1</w:t>
                  </w:r>
                </w:p>
              </w:tc>
              <w:tc>
                <w:tcPr>
                  <w:tcW w:w="1276" w:type="dxa"/>
                  <w:shd w:val="clear" w:color="auto" w:fill="auto"/>
                </w:tcPr>
                <w:p w14:paraId="0F3B8EB4" w14:textId="77777777" w:rsidR="00DB115E" w:rsidRPr="00302E6E" w:rsidRDefault="00DB115E" w:rsidP="00DB115E">
                  <w:pPr>
                    <w:pStyle w:val="TAC"/>
                    <w:rPr>
                      <w:rFonts w:eastAsia="Batang"/>
                    </w:rPr>
                  </w:pPr>
                  <w:r w:rsidRPr="00302E6E">
                    <w:rPr>
                      <w:rFonts w:eastAsia="Batang"/>
                    </w:rPr>
                    <w:t>2</w:t>
                  </w:r>
                </w:p>
              </w:tc>
              <w:tc>
                <w:tcPr>
                  <w:tcW w:w="1134" w:type="dxa"/>
                  <w:shd w:val="clear" w:color="auto" w:fill="auto"/>
                </w:tcPr>
                <w:p w14:paraId="7ADE4D0E" w14:textId="77777777" w:rsidR="00DB115E" w:rsidRPr="00302E6E" w:rsidRDefault="00DB115E" w:rsidP="00DB115E">
                  <w:pPr>
                    <w:pStyle w:val="TAC"/>
                    <w:rPr>
                      <w:rFonts w:eastAsia="Batang"/>
                    </w:rPr>
                  </w:pPr>
                  <w:r w:rsidRPr="00302E6E">
                    <w:rPr>
                      <w:rFonts w:eastAsia="Batang"/>
                    </w:rPr>
                    <w:t>+1</w:t>
                  </w:r>
                </w:p>
              </w:tc>
              <w:tc>
                <w:tcPr>
                  <w:tcW w:w="1276" w:type="dxa"/>
                  <w:shd w:val="clear" w:color="auto" w:fill="auto"/>
                </w:tcPr>
                <w:p w14:paraId="3D3EFEBC" w14:textId="77777777" w:rsidR="00DB115E" w:rsidRPr="00302E6E" w:rsidRDefault="00DB115E" w:rsidP="00DB115E">
                  <w:pPr>
                    <w:pStyle w:val="TAC"/>
                    <w:rPr>
                      <w:rFonts w:eastAsia="Batang"/>
                    </w:rPr>
                  </w:pPr>
                  <w:r w:rsidRPr="00302E6E">
                    <w:rPr>
                      <w:rFonts w:eastAsia="Batang"/>
                    </w:rPr>
                    <w:t>+1</w:t>
                  </w:r>
                </w:p>
              </w:tc>
              <w:tc>
                <w:tcPr>
                  <w:tcW w:w="1275" w:type="dxa"/>
                  <w:shd w:val="clear" w:color="auto" w:fill="auto"/>
                </w:tcPr>
                <w:p w14:paraId="34BF3476" w14:textId="77777777" w:rsidR="00DB115E" w:rsidRPr="00302E6E" w:rsidRDefault="00DB115E" w:rsidP="00DB115E">
                  <w:pPr>
                    <w:pStyle w:val="TAC"/>
                    <w:rPr>
                      <w:rFonts w:eastAsia="Batang"/>
                    </w:rPr>
                  </w:pPr>
                  <w:r w:rsidRPr="00302E6E">
                    <w:rPr>
                      <w:rFonts w:eastAsia="Batang"/>
                    </w:rPr>
                    <w:t>+1</w:t>
                  </w:r>
                </w:p>
              </w:tc>
              <w:tc>
                <w:tcPr>
                  <w:tcW w:w="1309" w:type="dxa"/>
                  <w:shd w:val="clear" w:color="auto" w:fill="auto"/>
                </w:tcPr>
                <w:p w14:paraId="264C5541" w14:textId="77777777" w:rsidR="00DB115E" w:rsidRPr="00302E6E" w:rsidRDefault="00DB115E" w:rsidP="00DB115E">
                  <w:pPr>
                    <w:pStyle w:val="TAC"/>
                    <w:rPr>
                      <w:rFonts w:eastAsia="Batang"/>
                    </w:rPr>
                  </w:pPr>
                  <w:r w:rsidRPr="00302E6E">
                    <w:rPr>
                      <w:rFonts w:eastAsia="Batang"/>
                    </w:rPr>
                    <w:t>+1</w:t>
                  </w:r>
                </w:p>
              </w:tc>
            </w:tr>
            <w:tr w:rsidR="00DB115E" w14:paraId="6E113074" w14:textId="77777777" w:rsidTr="001529DB">
              <w:trPr>
                <w:jc w:val="center"/>
              </w:trPr>
              <w:tc>
                <w:tcPr>
                  <w:tcW w:w="1308" w:type="dxa"/>
                  <w:shd w:val="clear" w:color="auto" w:fill="auto"/>
                </w:tcPr>
                <w:p w14:paraId="240B1036" w14:textId="77777777" w:rsidR="00DB115E" w:rsidRPr="00302E6E" w:rsidRDefault="00DB115E" w:rsidP="00DB115E">
                  <w:pPr>
                    <w:pStyle w:val="TAC"/>
                    <w:rPr>
                      <w:rFonts w:eastAsia="Batang"/>
                    </w:rPr>
                  </w:pPr>
                  <w:r w:rsidRPr="00302E6E">
                    <w:rPr>
                      <w:rFonts w:eastAsia="Batang"/>
                    </w:rPr>
                    <w:t>3</w:t>
                  </w:r>
                </w:p>
              </w:tc>
              <w:tc>
                <w:tcPr>
                  <w:tcW w:w="1276" w:type="dxa"/>
                </w:tcPr>
                <w:p w14:paraId="5779B3AB" w14:textId="77777777" w:rsidR="00DB115E" w:rsidRPr="00302E6E" w:rsidRDefault="00DB115E" w:rsidP="00DB115E">
                  <w:pPr>
                    <w:pStyle w:val="TAC"/>
                    <w:rPr>
                      <w:rFonts w:eastAsia="Batang"/>
                    </w:rPr>
                  </w:pPr>
                  <w:r>
                    <w:rPr>
                      <w:rFonts w:eastAsia="Batang"/>
                    </w:rPr>
                    <w:t>1</w:t>
                  </w:r>
                </w:p>
              </w:tc>
              <w:tc>
                <w:tcPr>
                  <w:tcW w:w="1276" w:type="dxa"/>
                  <w:shd w:val="clear" w:color="auto" w:fill="auto"/>
                </w:tcPr>
                <w:p w14:paraId="72EE8EF8" w14:textId="77777777" w:rsidR="00DB115E" w:rsidRPr="00302E6E" w:rsidRDefault="00DB115E" w:rsidP="00DB115E">
                  <w:pPr>
                    <w:pStyle w:val="TAC"/>
                    <w:rPr>
                      <w:rFonts w:eastAsia="Batang"/>
                    </w:rPr>
                  </w:pPr>
                  <w:r w:rsidRPr="00302E6E">
                    <w:rPr>
                      <w:rFonts w:eastAsia="Batang"/>
                    </w:rPr>
                    <w:t>2</w:t>
                  </w:r>
                </w:p>
              </w:tc>
              <w:tc>
                <w:tcPr>
                  <w:tcW w:w="1134" w:type="dxa"/>
                  <w:shd w:val="clear" w:color="auto" w:fill="auto"/>
                </w:tcPr>
                <w:p w14:paraId="44EFB6DB" w14:textId="77777777" w:rsidR="00DB115E" w:rsidRPr="00302E6E" w:rsidRDefault="00DB115E" w:rsidP="00DB115E">
                  <w:pPr>
                    <w:pStyle w:val="TAC"/>
                    <w:rPr>
                      <w:rFonts w:eastAsia="Batang"/>
                    </w:rPr>
                  </w:pPr>
                  <w:r w:rsidRPr="00302E6E">
                    <w:rPr>
                      <w:rFonts w:eastAsia="Batang"/>
                    </w:rPr>
                    <w:t>+1</w:t>
                  </w:r>
                </w:p>
              </w:tc>
              <w:tc>
                <w:tcPr>
                  <w:tcW w:w="1276" w:type="dxa"/>
                  <w:shd w:val="clear" w:color="auto" w:fill="auto"/>
                </w:tcPr>
                <w:p w14:paraId="3B46C5A7" w14:textId="77777777" w:rsidR="00DB115E" w:rsidRPr="00302E6E" w:rsidRDefault="00DB115E" w:rsidP="00DB115E">
                  <w:pPr>
                    <w:pStyle w:val="TAC"/>
                    <w:rPr>
                      <w:rFonts w:eastAsia="Batang"/>
                    </w:rPr>
                  </w:pPr>
                  <w:r w:rsidRPr="00302E6E">
                    <w:rPr>
                      <w:rFonts w:eastAsia="Batang"/>
                    </w:rPr>
                    <w:t>-1</w:t>
                  </w:r>
                </w:p>
              </w:tc>
              <w:tc>
                <w:tcPr>
                  <w:tcW w:w="1275" w:type="dxa"/>
                  <w:shd w:val="clear" w:color="auto" w:fill="auto"/>
                </w:tcPr>
                <w:p w14:paraId="25196632" w14:textId="77777777" w:rsidR="00DB115E" w:rsidRPr="00302E6E" w:rsidRDefault="00DB115E" w:rsidP="00DB115E">
                  <w:pPr>
                    <w:pStyle w:val="TAC"/>
                    <w:rPr>
                      <w:rFonts w:eastAsia="Batang"/>
                    </w:rPr>
                  </w:pPr>
                  <w:r w:rsidRPr="00302E6E">
                    <w:rPr>
                      <w:rFonts w:eastAsia="Batang"/>
                    </w:rPr>
                    <w:t>+1</w:t>
                  </w:r>
                </w:p>
              </w:tc>
              <w:tc>
                <w:tcPr>
                  <w:tcW w:w="1309" w:type="dxa"/>
                  <w:shd w:val="clear" w:color="auto" w:fill="auto"/>
                </w:tcPr>
                <w:p w14:paraId="5A724D6D" w14:textId="77777777" w:rsidR="00DB115E" w:rsidRPr="00302E6E" w:rsidRDefault="00DB115E" w:rsidP="00DB115E">
                  <w:pPr>
                    <w:pStyle w:val="TAC"/>
                    <w:rPr>
                      <w:rFonts w:eastAsia="Batang"/>
                    </w:rPr>
                  </w:pPr>
                  <w:r w:rsidRPr="00302E6E">
                    <w:rPr>
                      <w:rFonts w:eastAsia="Batang"/>
                    </w:rPr>
                    <w:t>+1</w:t>
                  </w:r>
                </w:p>
              </w:tc>
            </w:tr>
            <w:tr w:rsidR="00DB115E" w14:paraId="69CC7F62" w14:textId="77777777" w:rsidTr="001529DB">
              <w:trPr>
                <w:jc w:val="center"/>
              </w:trPr>
              <w:tc>
                <w:tcPr>
                  <w:tcW w:w="1308" w:type="dxa"/>
                  <w:shd w:val="clear" w:color="auto" w:fill="auto"/>
                </w:tcPr>
                <w:p w14:paraId="247CB486" w14:textId="77777777" w:rsidR="00DB115E" w:rsidRPr="00302E6E" w:rsidRDefault="00DB115E" w:rsidP="00DB115E">
                  <w:pPr>
                    <w:pStyle w:val="TAC"/>
                    <w:rPr>
                      <w:rFonts w:eastAsia="Batang"/>
                    </w:rPr>
                  </w:pPr>
                  <w:r w:rsidRPr="00302E6E">
                    <w:rPr>
                      <w:rFonts w:eastAsia="Batang"/>
                    </w:rPr>
                    <w:t>4</w:t>
                  </w:r>
                </w:p>
              </w:tc>
              <w:tc>
                <w:tcPr>
                  <w:tcW w:w="1276" w:type="dxa"/>
                </w:tcPr>
                <w:p w14:paraId="5F263F30" w14:textId="77777777" w:rsidR="00DB115E" w:rsidRPr="00302E6E" w:rsidRDefault="00DB115E" w:rsidP="00DB115E">
                  <w:pPr>
                    <w:pStyle w:val="TAC"/>
                    <w:rPr>
                      <w:rFonts w:eastAsia="Batang"/>
                    </w:rPr>
                  </w:pPr>
                  <w:r>
                    <w:rPr>
                      <w:rFonts w:eastAsia="Batang"/>
                    </w:rPr>
                    <w:t>2</w:t>
                  </w:r>
                </w:p>
              </w:tc>
              <w:tc>
                <w:tcPr>
                  <w:tcW w:w="1276" w:type="dxa"/>
                  <w:shd w:val="clear" w:color="auto" w:fill="auto"/>
                </w:tcPr>
                <w:p w14:paraId="5952EB5A" w14:textId="77777777" w:rsidR="00DB115E" w:rsidRPr="00302E6E" w:rsidRDefault="00DB115E" w:rsidP="00DB115E">
                  <w:pPr>
                    <w:pStyle w:val="TAC"/>
                    <w:rPr>
                      <w:rFonts w:eastAsia="Batang"/>
                    </w:rPr>
                  </w:pPr>
                  <w:r w:rsidRPr="00302E6E">
                    <w:rPr>
                      <w:rFonts w:eastAsia="Batang"/>
                    </w:rPr>
                    <w:t>4</w:t>
                  </w:r>
                </w:p>
              </w:tc>
              <w:tc>
                <w:tcPr>
                  <w:tcW w:w="1134" w:type="dxa"/>
                  <w:shd w:val="clear" w:color="auto" w:fill="auto"/>
                </w:tcPr>
                <w:p w14:paraId="5D1BD082" w14:textId="77777777" w:rsidR="00DB115E" w:rsidRPr="00302E6E" w:rsidRDefault="00DB115E" w:rsidP="00DB115E">
                  <w:pPr>
                    <w:pStyle w:val="TAC"/>
                    <w:rPr>
                      <w:rFonts w:eastAsia="Batang"/>
                    </w:rPr>
                  </w:pPr>
                  <w:r w:rsidRPr="00302E6E">
                    <w:rPr>
                      <w:rFonts w:eastAsia="Batang"/>
                    </w:rPr>
                    <w:t>+1</w:t>
                  </w:r>
                </w:p>
              </w:tc>
              <w:tc>
                <w:tcPr>
                  <w:tcW w:w="1276" w:type="dxa"/>
                  <w:shd w:val="clear" w:color="auto" w:fill="auto"/>
                </w:tcPr>
                <w:p w14:paraId="0F1AEBE3" w14:textId="77777777" w:rsidR="00DB115E" w:rsidRPr="00302E6E" w:rsidRDefault="00DB115E" w:rsidP="00DB115E">
                  <w:pPr>
                    <w:pStyle w:val="TAC"/>
                    <w:rPr>
                      <w:rFonts w:eastAsia="Batang"/>
                    </w:rPr>
                  </w:pPr>
                  <w:r w:rsidRPr="00302E6E">
                    <w:rPr>
                      <w:rFonts w:eastAsia="Batang"/>
                    </w:rPr>
                    <w:t>+1</w:t>
                  </w:r>
                </w:p>
              </w:tc>
              <w:tc>
                <w:tcPr>
                  <w:tcW w:w="1275" w:type="dxa"/>
                  <w:shd w:val="clear" w:color="auto" w:fill="auto"/>
                </w:tcPr>
                <w:p w14:paraId="16D82315" w14:textId="77777777" w:rsidR="00DB115E" w:rsidRPr="00302E6E" w:rsidRDefault="00DB115E" w:rsidP="00DB115E">
                  <w:pPr>
                    <w:pStyle w:val="TAC"/>
                    <w:rPr>
                      <w:rFonts w:eastAsia="Batang"/>
                    </w:rPr>
                  </w:pPr>
                  <w:r w:rsidRPr="00302E6E">
                    <w:rPr>
                      <w:rFonts w:eastAsia="Batang"/>
                    </w:rPr>
                    <w:t>+1</w:t>
                  </w:r>
                </w:p>
              </w:tc>
              <w:tc>
                <w:tcPr>
                  <w:tcW w:w="1309" w:type="dxa"/>
                  <w:shd w:val="clear" w:color="auto" w:fill="auto"/>
                </w:tcPr>
                <w:p w14:paraId="7CC69845" w14:textId="77777777" w:rsidR="00DB115E" w:rsidRPr="00302E6E" w:rsidRDefault="00DB115E" w:rsidP="00DB115E">
                  <w:pPr>
                    <w:pStyle w:val="TAC"/>
                    <w:rPr>
                      <w:rFonts w:eastAsia="Batang"/>
                    </w:rPr>
                  </w:pPr>
                  <w:r w:rsidRPr="00302E6E">
                    <w:rPr>
                      <w:rFonts w:eastAsia="Batang"/>
                    </w:rPr>
                    <w:t>+1</w:t>
                  </w:r>
                </w:p>
              </w:tc>
            </w:tr>
            <w:tr w:rsidR="00DB115E" w14:paraId="58B18237" w14:textId="77777777" w:rsidTr="001529DB">
              <w:trPr>
                <w:jc w:val="center"/>
              </w:trPr>
              <w:tc>
                <w:tcPr>
                  <w:tcW w:w="1308" w:type="dxa"/>
                  <w:shd w:val="clear" w:color="auto" w:fill="auto"/>
                </w:tcPr>
                <w:p w14:paraId="653FB73A" w14:textId="77777777" w:rsidR="00DB115E" w:rsidRPr="00302E6E" w:rsidRDefault="00DB115E" w:rsidP="00DB115E">
                  <w:pPr>
                    <w:pStyle w:val="TAC"/>
                    <w:rPr>
                      <w:rFonts w:eastAsia="Batang"/>
                    </w:rPr>
                  </w:pPr>
                  <w:r w:rsidRPr="00302E6E">
                    <w:rPr>
                      <w:rFonts w:eastAsia="Batang"/>
                    </w:rPr>
                    <w:t>5</w:t>
                  </w:r>
                </w:p>
              </w:tc>
              <w:tc>
                <w:tcPr>
                  <w:tcW w:w="1276" w:type="dxa"/>
                </w:tcPr>
                <w:p w14:paraId="58652A19" w14:textId="77777777" w:rsidR="00DB115E" w:rsidRPr="00302E6E" w:rsidRDefault="00DB115E" w:rsidP="00DB115E">
                  <w:pPr>
                    <w:pStyle w:val="TAC"/>
                    <w:rPr>
                      <w:rFonts w:eastAsia="Batang"/>
                    </w:rPr>
                  </w:pPr>
                  <w:r>
                    <w:rPr>
                      <w:rFonts w:eastAsia="Batang"/>
                    </w:rPr>
                    <w:t>2</w:t>
                  </w:r>
                </w:p>
              </w:tc>
              <w:tc>
                <w:tcPr>
                  <w:tcW w:w="1276" w:type="dxa"/>
                  <w:shd w:val="clear" w:color="auto" w:fill="auto"/>
                </w:tcPr>
                <w:p w14:paraId="3C0CEEDA" w14:textId="77777777" w:rsidR="00DB115E" w:rsidRPr="00302E6E" w:rsidRDefault="00DB115E" w:rsidP="00DB115E">
                  <w:pPr>
                    <w:pStyle w:val="TAC"/>
                    <w:rPr>
                      <w:rFonts w:eastAsia="Batang"/>
                    </w:rPr>
                  </w:pPr>
                  <w:r w:rsidRPr="00302E6E">
                    <w:rPr>
                      <w:rFonts w:eastAsia="Batang"/>
                    </w:rPr>
                    <w:t>4</w:t>
                  </w:r>
                </w:p>
              </w:tc>
              <w:tc>
                <w:tcPr>
                  <w:tcW w:w="1134" w:type="dxa"/>
                  <w:shd w:val="clear" w:color="auto" w:fill="auto"/>
                </w:tcPr>
                <w:p w14:paraId="5733FF01" w14:textId="77777777" w:rsidR="00DB115E" w:rsidRPr="00302E6E" w:rsidRDefault="00DB115E" w:rsidP="00DB115E">
                  <w:pPr>
                    <w:pStyle w:val="TAC"/>
                    <w:rPr>
                      <w:rFonts w:eastAsia="Batang"/>
                    </w:rPr>
                  </w:pPr>
                  <w:r w:rsidRPr="00302E6E">
                    <w:rPr>
                      <w:rFonts w:eastAsia="Batang"/>
                    </w:rPr>
                    <w:t>+1</w:t>
                  </w:r>
                </w:p>
              </w:tc>
              <w:tc>
                <w:tcPr>
                  <w:tcW w:w="1276" w:type="dxa"/>
                  <w:shd w:val="clear" w:color="auto" w:fill="auto"/>
                </w:tcPr>
                <w:p w14:paraId="00CAB317" w14:textId="77777777" w:rsidR="00DB115E" w:rsidRPr="00302E6E" w:rsidRDefault="00DB115E" w:rsidP="00DB115E">
                  <w:pPr>
                    <w:pStyle w:val="TAC"/>
                    <w:rPr>
                      <w:rFonts w:eastAsia="Batang"/>
                    </w:rPr>
                  </w:pPr>
                  <w:r w:rsidRPr="00302E6E">
                    <w:rPr>
                      <w:rFonts w:eastAsia="Batang"/>
                    </w:rPr>
                    <w:t>-1</w:t>
                  </w:r>
                </w:p>
              </w:tc>
              <w:tc>
                <w:tcPr>
                  <w:tcW w:w="1275" w:type="dxa"/>
                  <w:shd w:val="clear" w:color="auto" w:fill="auto"/>
                </w:tcPr>
                <w:p w14:paraId="7B453824" w14:textId="77777777" w:rsidR="00DB115E" w:rsidRPr="00302E6E" w:rsidRDefault="00DB115E" w:rsidP="00DB115E">
                  <w:pPr>
                    <w:pStyle w:val="TAC"/>
                    <w:rPr>
                      <w:rFonts w:eastAsia="Batang"/>
                    </w:rPr>
                  </w:pPr>
                  <w:r w:rsidRPr="00302E6E">
                    <w:rPr>
                      <w:rFonts w:eastAsia="Batang"/>
                    </w:rPr>
                    <w:t>+1</w:t>
                  </w:r>
                </w:p>
              </w:tc>
              <w:tc>
                <w:tcPr>
                  <w:tcW w:w="1309" w:type="dxa"/>
                  <w:shd w:val="clear" w:color="auto" w:fill="auto"/>
                </w:tcPr>
                <w:p w14:paraId="2987C587" w14:textId="77777777" w:rsidR="00DB115E" w:rsidRPr="00302E6E" w:rsidRDefault="00DB115E" w:rsidP="00DB115E">
                  <w:pPr>
                    <w:pStyle w:val="TAC"/>
                    <w:rPr>
                      <w:rFonts w:eastAsia="Batang"/>
                    </w:rPr>
                  </w:pPr>
                  <w:r w:rsidRPr="00302E6E">
                    <w:rPr>
                      <w:rFonts w:eastAsia="Batang"/>
                    </w:rPr>
                    <w:t>+1</w:t>
                  </w:r>
                </w:p>
              </w:tc>
            </w:tr>
            <w:tr w:rsidR="00DB115E" w14:paraId="56945FA9" w14:textId="77777777" w:rsidTr="001529DB">
              <w:trPr>
                <w:jc w:val="center"/>
              </w:trPr>
              <w:tc>
                <w:tcPr>
                  <w:tcW w:w="1308" w:type="dxa"/>
                  <w:shd w:val="clear" w:color="auto" w:fill="auto"/>
                </w:tcPr>
                <w:p w14:paraId="2CDD5E56" w14:textId="77777777" w:rsidR="00DB115E" w:rsidRPr="00302E6E" w:rsidRDefault="00DB115E" w:rsidP="00DB115E">
                  <w:pPr>
                    <w:pStyle w:val="TAC"/>
                    <w:rPr>
                      <w:rFonts w:eastAsia="Batang"/>
                    </w:rPr>
                  </w:pPr>
                  <w:r w:rsidRPr="00302E6E">
                    <w:rPr>
                      <w:rFonts w:eastAsia="Batang"/>
                    </w:rPr>
                    <w:lastRenderedPageBreak/>
                    <w:t>6</w:t>
                  </w:r>
                </w:p>
              </w:tc>
              <w:tc>
                <w:tcPr>
                  <w:tcW w:w="1276" w:type="dxa"/>
                </w:tcPr>
                <w:p w14:paraId="4378C15D" w14:textId="77777777" w:rsidR="00DB115E" w:rsidRPr="00302E6E" w:rsidRDefault="00DB115E" w:rsidP="00DB115E">
                  <w:pPr>
                    <w:pStyle w:val="TAC"/>
                    <w:rPr>
                      <w:rFonts w:eastAsia="Batang"/>
                    </w:rPr>
                  </w:pPr>
                  <w:r>
                    <w:rPr>
                      <w:rFonts w:eastAsia="Batang"/>
                    </w:rPr>
                    <w:t>0</w:t>
                  </w:r>
                </w:p>
              </w:tc>
              <w:tc>
                <w:tcPr>
                  <w:tcW w:w="1276" w:type="dxa"/>
                  <w:shd w:val="clear" w:color="auto" w:fill="auto"/>
                </w:tcPr>
                <w:p w14:paraId="0A9EE880" w14:textId="77777777" w:rsidR="00DB115E" w:rsidRPr="00302E6E" w:rsidRDefault="00DB115E" w:rsidP="00DB115E">
                  <w:pPr>
                    <w:pStyle w:val="TAC"/>
                    <w:rPr>
                      <w:rFonts w:eastAsia="Batang"/>
                    </w:rPr>
                  </w:pPr>
                  <w:r w:rsidRPr="00302E6E">
                    <w:rPr>
                      <w:rFonts w:eastAsia="Batang"/>
                    </w:rPr>
                    <w:t>0</w:t>
                  </w:r>
                </w:p>
              </w:tc>
              <w:tc>
                <w:tcPr>
                  <w:tcW w:w="1134" w:type="dxa"/>
                  <w:shd w:val="clear" w:color="auto" w:fill="auto"/>
                </w:tcPr>
                <w:p w14:paraId="0D4A3691" w14:textId="77777777" w:rsidR="00DB115E" w:rsidRPr="00302E6E" w:rsidRDefault="00DB115E" w:rsidP="00DB115E">
                  <w:pPr>
                    <w:pStyle w:val="TAC"/>
                    <w:rPr>
                      <w:rFonts w:eastAsia="Batang"/>
                    </w:rPr>
                  </w:pPr>
                  <w:r w:rsidRPr="00302E6E">
                    <w:rPr>
                      <w:rFonts w:eastAsia="Batang"/>
                    </w:rPr>
                    <w:t>+1</w:t>
                  </w:r>
                </w:p>
              </w:tc>
              <w:tc>
                <w:tcPr>
                  <w:tcW w:w="1276" w:type="dxa"/>
                  <w:shd w:val="clear" w:color="auto" w:fill="auto"/>
                </w:tcPr>
                <w:p w14:paraId="731C17C3" w14:textId="77777777" w:rsidR="00DB115E" w:rsidRPr="00302E6E" w:rsidRDefault="00DB115E" w:rsidP="00DB115E">
                  <w:pPr>
                    <w:pStyle w:val="TAC"/>
                    <w:rPr>
                      <w:rFonts w:eastAsia="Batang"/>
                    </w:rPr>
                  </w:pPr>
                  <w:r w:rsidRPr="00302E6E">
                    <w:rPr>
                      <w:rFonts w:eastAsia="Batang"/>
                    </w:rPr>
                    <w:t>+1</w:t>
                  </w:r>
                </w:p>
              </w:tc>
              <w:tc>
                <w:tcPr>
                  <w:tcW w:w="1275" w:type="dxa"/>
                  <w:shd w:val="clear" w:color="auto" w:fill="auto"/>
                </w:tcPr>
                <w:p w14:paraId="17C891CC" w14:textId="77777777" w:rsidR="00DB115E" w:rsidRPr="00302E6E" w:rsidRDefault="00DB115E" w:rsidP="00DB115E">
                  <w:pPr>
                    <w:pStyle w:val="TAC"/>
                    <w:rPr>
                      <w:rFonts w:eastAsia="Batang"/>
                    </w:rPr>
                  </w:pPr>
                  <w:r w:rsidRPr="00302E6E">
                    <w:rPr>
                      <w:rFonts w:eastAsia="Batang"/>
                    </w:rPr>
                    <w:t>+1</w:t>
                  </w:r>
                </w:p>
              </w:tc>
              <w:tc>
                <w:tcPr>
                  <w:tcW w:w="1309" w:type="dxa"/>
                  <w:shd w:val="clear" w:color="auto" w:fill="auto"/>
                </w:tcPr>
                <w:p w14:paraId="048DFFA0" w14:textId="77777777" w:rsidR="00DB115E" w:rsidRPr="00302E6E" w:rsidRDefault="00DB115E" w:rsidP="00DB115E">
                  <w:pPr>
                    <w:pStyle w:val="TAC"/>
                    <w:rPr>
                      <w:rFonts w:eastAsia="Batang"/>
                    </w:rPr>
                  </w:pPr>
                  <w:r w:rsidRPr="00302E6E">
                    <w:rPr>
                      <w:rFonts w:eastAsia="Batang"/>
                    </w:rPr>
                    <w:t>-1</w:t>
                  </w:r>
                </w:p>
              </w:tc>
            </w:tr>
            <w:tr w:rsidR="00DB115E" w14:paraId="53F5B9CF" w14:textId="77777777" w:rsidTr="001529DB">
              <w:trPr>
                <w:jc w:val="center"/>
              </w:trPr>
              <w:tc>
                <w:tcPr>
                  <w:tcW w:w="1308" w:type="dxa"/>
                  <w:shd w:val="clear" w:color="auto" w:fill="auto"/>
                </w:tcPr>
                <w:p w14:paraId="1526BBA0" w14:textId="77777777" w:rsidR="00DB115E" w:rsidRPr="00302E6E" w:rsidRDefault="00DB115E" w:rsidP="00DB115E">
                  <w:pPr>
                    <w:pStyle w:val="TAC"/>
                    <w:rPr>
                      <w:rFonts w:eastAsia="Batang"/>
                    </w:rPr>
                  </w:pPr>
                  <w:r w:rsidRPr="00302E6E">
                    <w:rPr>
                      <w:rFonts w:eastAsia="Batang"/>
                    </w:rPr>
                    <w:t>7</w:t>
                  </w:r>
                </w:p>
              </w:tc>
              <w:tc>
                <w:tcPr>
                  <w:tcW w:w="1276" w:type="dxa"/>
                </w:tcPr>
                <w:p w14:paraId="09F8ABD1" w14:textId="77777777" w:rsidR="00DB115E" w:rsidRPr="00302E6E" w:rsidRDefault="00DB115E" w:rsidP="00DB115E">
                  <w:pPr>
                    <w:pStyle w:val="TAC"/>
                    <w:rPr>
                      <w:rFonts w:eastAsia="Batang"/>
                    </w:rPr>
                  </w:pPr>
                  <w:r>
                    <w:rPr>
                      <w:rFonts w:eastAsia="Batang"/>
                    </w:rPr>
                    <w:t>0</w:t>
                  </w:r>
                </w:p>
              </w:tc>
              <w:tc>
                <w:tcPr>
                  <w:tcW w:w="1276" w:type="dxa"/>
                  <w:shd w:val="clear" w:color="auto" w:fill="auto"/>
                </w:tcPr>
                <w:p w14:paraId="23E4175E" w14:textId="77777777" w:rsidR="00DB115E" w:rsidRPr="00302E6E" w:rsidRDefault="00DB115E" w:rsidP="00DB115E">
                  <w:pPr>
                    <w:pStyle w:val="TAC"/>
                    <w:rPr>
                      <w:rFonts w:eastAsia="Batang"/>
                    </w:rPr>
                  </w:pPr>
                  <w:r w:rsidRPr="00302E6E">
                    <w:rPr>
                      <w:rFonts w:eastAsia="Batang"/>
                    </w:rPr>
                    <w:t>0</w:t>
                  </w:r>
                </w:p>
              </w:tc>
              <w:tc>
                <w:tcPr>
                  <w:tcW w:w="1134" w:type="dxa"/>
                  <w:shd w:val="clear" w:color="auto" w:fill="auto"/>
                </w:tcPr>
                <w:p w14:paraId="00612B99" w14:textId="77777777" w:rsidR="00DB115E" w:rsidRPr="00302E6E" w:rsidRDefault="00DB115E" w:rsidP="00DB115E">
                  <w:pPr>
                    <w:pStyle w:val="TAC"/>
                    <w:rPr>
                      <w:rFonts w:eastAsia="Batang"/>
                    </w:rPr>
                  </w:pPr>
                  <w:r w:rsidRPr="00302E6E">
                    <w:rPr>
                      <w:rFonts w:eastAsia="Batang"/>
                    </w:rPr>
                    <w:t>+1</w:t>
                  </w:r>
                </w:p>
              </w:tc>
              <w:tc>
                <w:tcPr>
                  <w:tcW w:w="1276" w:type="dxa"/>
                  <w:shd w:val="clear" w:color="auto" w:fill="auto"/>
                </w:tcPr>
                <w:p w14:paraId="2AD233C5" w14:textId="77777777" w:rsidR="00DB115E" w:rsidRPr="00302E6E" w:rsidRDefault="00DB115E" w:rsidP="00DB115E">
                  <w:pPr>
                    <w:pStyle w:val="TAC"/>
                    <w:rPr>
                      <w:rFonts w:eastAsia="Batang"/>
                    </w:rPr>
                  </w:pPr>
                  <w:r w:rsidRPr="00302E6E">
                    <w:rPr>
                      <w:rFonts w:eastAsia="Batang"/>
                    </w:rPr>
                    <w:t>-1</w:t>
                  </w:r>
                </w:p>
              </w:tc>
              <w:tc>
                <w:tcPr>
                  <w:tcW w:w="1275" w:type="dxa"/>
                  <w:shd w:val="clear" w:color="auto" w:fill="auto"/>
                </w:tcPr>
                <w:p w14:paraId="5D18E655" w14:textId="77777777" w:rsidR="00DB115E" w:rsidRPr="00302E6E" w:rsidRDefault="00DB115E" w:rsidP="00DB115E">
                  <w:pPr>
                    <w:pStyle w:val="TAC"/>
                    <w:rPr>
                      <w:rFonts w:eastAsia="Batang"/>
                    </w:rPr>
                  </w:pPr>
                  <w:r w:rsidRPr="00302E6E">
                    <w:rPr>
                      <w:rFonts w:eastAsia="Batang"/>
                    </w:rPr>
                    <w:t>+1</w:t>
                  </w:r>
                </w:p>
              </w:tc>
              <w:tc>
                <w:tcPr>
                  <w:tcW w:w="1309" w:type="dxa"/>
                  <w:shd w:val="clear" w:color="auto" w:fill="auto"/>
                </w:tcPr>
                <w:p w14:paraId="1F4923F9" w14:textId="77777777" w:rsidR="00DB115E" w:rsidRPr="00302E6E" w:rsidRDefault="00DB115E" w:rsidP="00DB115E">
                  <w:pPr>
                    <w:pStyle w:val="TAC"/>
                    <w:rPr>
                      <w:rFonts w:eastAsia="Batang"/>
                    </w:rPr>
                  </w:pPr>
                  <w:r w:rsidRPr="00302E6E">
                    <w:rPr>
                      <w:rFonts w:eastAsia="Batang"/>
                    </w:rPr>
                    <w:t>-1</w:t>
                  </w:r>
                </w:p>
              </w:tc>
            </w:tr>
            <w:tr w:rsidR="00DB115E" w:rsidRPr="00302E6E" w14:paraId="11F485C5" w14:textId="77777777" w:rsidTr="001529DB">
              <w:trPr>
                <w:jc w:val="center"/>
              </w:trPr>
              <w:tc>
                <w:tcPr>
                  <w:tcW w:w="1308" w:type="dxa"/>
                  <w:shd w:val="clear" w:color="auto" w:fill="auto"/>
                </w:tcPr>
                <w:p w14:paraId="14E61670" w14:textId="77777777" w:rsidR="00DB115E" w:rsidRPr="00302E6E" w:rsidRDefault="00DB115E" w:rsidP="00DB115E">
                  <w:pPr>
                    <w:pStyle w:val="TAC"/>
                    <w:rPr>
                      <w:rFonts w:eastAsia="Batang"/>
                    </w:rPr>
                  </w:pPr>
                  <w:r w:rsidRPr="00302E6E">
                    <w:rPr>
                      <w:rFonts w:eastAsia="Batang"/>
                    </w:rPr>
                    <w:t>8</w:t>
                  </w:r>
                </w:p>
              </w:tc>
              <w:tc>
                <w:tcPr>
                  <w:tcW w:w="1276" w:type="dxa"/>
                </w:tcPr>
                <w:p w14:paraId="59F7912A" w14:textId="77777777" w:rsidR="00DB115E" w:rsidRPr="00302E6E" w:rsidRDefault="00DB115E" w:rsidP="00DB115E">
                  <w:pPr>
                    <w:pStyle w:val="TAC"/>
                    <w:rPr>
                      <w:rFonts w:eastAsia="Batang"/>
                    </w:rPr>
                  </w:pPr>
                  <w:r>
                    <w:rPr>
                      <w:rFonts w:eastAsia="Batang"/>
                    </w:rPr>
                    <w:t>1</w:t>
                  </w:r>
                </w:p>
              </w:tc>
              <w:tc>
                <w:tcPr>
                  <w:tcW w:w="1276" w:type="dxa"/>
                  <w:shd w:val="clear" w:color="auto" w:fill="auto"/>
                </w:tcPr>
                <w:p w14:paraId="0988E73B" w14:textId="77777777" w:rsidR="00DB115E" w:rsidRPr="00302E6E" w:rsidRDefault="00DB115E" w:rsidP="00DB115E">
                  <w:pPr>
                    <w:pStyle w:val="TAC"/>
                    <w:rPr>
                      <w:rFonts w:eastAsia="Batang"/>
                    </w:rPr>
                  </w:pPr>
                  <w:r w:rsidRPr="00302E6E">
                    <w:rPr>
                      <w:rFonts w:eastAsia="Batang"/>
                    </w:rPr>
                    <w:t>2</w:t>
                  </w:r>
                </w:p>
              </w:tc>
              <w:tc>
                <w:tcPr>
                  <w:tcW w:w="1134" w:type="dxa"/>
                  <w:shd w:val="clear" w:color="auto" w:fill="auto"/>
                </w:tcPr>
                <w:p w14:paraId="641B7648" w14:textId="77777777" w:rsidR="00DB115E" w:rsidRPr="00302E6E" w:rsidRDefault="00DB115E" w:rsidP="00DB115E">
                  <w:pPr>
                    <w:pStyle w:val="TAC"/>
                    <w:rPr>
                      <w:rFonts w:eastAsia="Batang"/>
                    </w:rPr>
                  </w:pPr>
                  <w:r w:rsidRPr="00302E6E">
                    <w:rPr>
                      <w:rFonts w:eastAsia="Batang"/>
                    </w:rPr>
                    <w:t>+1</w:t>
                  </w:r>
                </w:p>
              </w:tc>
              <w:tc>
                <w:tcPr>
                  <w:tcW w:w="1276" w:type="dxa"/>
                  <w:shd w:val="clear" w:color="auto" w:fill="auto"/>
                </w:tcPr>
                <w:p w14:paraId="0C959CAC" w14:textId="77777777" w:rsidR="00DB115E" w:rsidRPr="00302E6E" w:rsidRDefault="00DB115E" w:rsidP="00DB115E">
                  <w:pPr>
                    <w:pStyle w:val="TAC"/>
                    <w:rPr>
                      <w:rFonts w:eastAsia="Batang"/>
                    </w:rPr>
                  </w:pPr>
                  <w:r w:rsidRPr="00302E6E">
                    <w:rPr>
                      <w:rFonts w:eastAsia="Batang"/>
                    </w:rPr>
                    <w:t>+1</w:t>
                  </w:r>
                </w:p>
              </w:tc>
              <w:tc>
                <w:tcPr>
                  <w:tcW w:w="1275" w:type="dxa"/>
                  <w:shd w:val="clear" w:color="auto" w:fill="auto"/>
                </w:tcPr>
                <w:p w14:paraId="62A83744" w14:textId="77777777" w:rsidR="00DB115E" w:rsidRPr="00302E6E" w:rsidRDefault="00DB115E" w:rsidP="00DB115E">
                  <w:pPr>
                    <w:pStyle w:val="TAC"/>
                    <w:rPr>
                      <w:rFonts w:eastAsia="Batang"/>
                    </w:rPr>
                  </w:pPr>
                  <w:r w:rsidRPr="00302E6E">
                    <w:rPr>
                      <w:rFonts w:eastAsia="Batang"/>
                    </w:rPr>
                    <w:t>+1</w:t>
                  </w:r>
                </w:p>
              </w:tc>
              <w:tc>
                <w:tcPr>
                  <w:tcW w:w="1309" w:type="dxa"/>
                  <w:shd w:val="clear" w:color="auto" w:fill="auto"/>
                </w:tcPr>
                <w:p w14:paraId="6A5D222A" w14:textId="77777777" w:rsidR="00DB115E" w:rsidRPr="00302E6E" w:rsidRDefault="00DB115E" w:rsidP="00DB115E">
                  <w:pPr>
                    <w:pStyle w:val="TAC"/>
                    <w:rPr>
                      <w:rFonts w:eastAsia="Batang"/>
                    </w:rPr>
                  </w:pPr>
                  <w:r w:rsidRPr="00302E6E">
                    <w:rPr>
                      <w:rFonts w:eastAsia="Batang"/>
                    </w:rPr>
                    <w:t>-1</w:t>
                  </w:r>
                </w:p>
              </w:tc>
            </w:tr>
            <w:tr w:rsidR="00DB115E" w:rsidRPr="00302E6E" w14:paraId="43D534F7" w14:textId="77777777" w:rsidTr="001529DB">
              <w:trPr>
                <w:jc w:val="center"/>
              </w:trPr>
              <w:tc>
                <w:tcPr>
                  <w:tcW w:w="1308" w:type="dxa"/>
                  <w:shd w:val="clear" w:color="auto" w:fill="auto"/>
                </w:tcPr>
                <w:p w14:paraId="6CBC883E" w14:textId="77777777" w:rsidR="00DB115E" w:rsidRPr="00302E6E" w:rsidRDefault="00DB115E" w:rsidP="00DB115E">
                  <w:pPr>
                    <w:pStyle w:val="TAC"/>
                    <w:rPr>
                      <w:rFonts w:eastAsia="Batang"/>
                    </w:rPr>
                  </w:pPr>
                  <w:r w:rsidRPr="00302E6E">
                    <w:rPr>
                      <w:rFonts w:eastAsia="Batang"/>
                    </w:rPr>
                    <w:t>9</w:t>
                  </w:r>
                </w:p>
              </w:tc>
              <w:tc>
                <w:tcPr>
                  <w:tcW w:w="1276" w:type="dxa"/>
                </w:tcPr>
                <w:p w14:paraId="17C39CC6" w14:textId="77777777" w:rsidR="00DB115E" w:rsidRPr="00302E6E" w:rsidRDefault="00DB115E" w:rsidP="00DB115E">
                  <w:pPr>
                    <w:pStyle w:val="TAC"/>
                    <w:rPr>
                      <w:rFonts w:eastAsia="Batang"/>
                    </w:rPr>
                  </w:pPr>
                  <w:r>
                    <w:rPr>
                      <w:rFonts w:eastAsia="Batang"/>
                    </w:rPr>
                    <w:t>1</w:t>
                  </w:r>
                </w:p>
              </w:tc>
              <w:tc>
                <w:tcPr>
                  <w:tcW w:w="1276" w:type="dxa"/>
                  <w:shd w:val="clear" w:color="auto" w:fill="auto"/>
                </w:tcPr>
                <w:p w14:paraId="46622149" w14:textId="77777777" w:rsidR="00DB115E" w:rsidRPr="00302E6E" w:rsidRDefault="00DB115E" w:rsidP="00DB115E">
                  <w:pPr>
                    <w:pStyle w:val="TAC"/>
                    <w:rPr>
                      <w:rFonts w:eastAsia="Batang"/>
                    </w:rPr>
                  </w:pPr>
                  <w:r w:rsidRPr="00302E6E">
                    <w:rPr>
                      <w:rFonts w:eastAsia="Batang"/>
                    </w:rPr>
                    <w:t>2</w:t>
                  </w:r>
                </w:p>
              </w:tc>
              <w:tc>
                <w:tcPr>
                  <w:tcW w:w="1134" w:type="dxa"/>
                  <w:shd w:val="clear" w:color="auto" w:fill="auto"/>
                </w:tcPr>
                <w:p w14:paraId="3DA3C0B1" w14:textId="77777777" w:rsidR="00DB115E" w:rsidRPr="00302E6E" w:rsidRDefault="00DB115E" w:rsidP="00DB115E">
                  <w:pPr>
                    <w:pStyle w:val="TAC"/>
                    <w:rPr>
                      <w:rFonts w:eastAsia="Batang"/>
                    </w:rPr>
                  </w:pPr>
                  <w:r w:rsidRPr="00302E6E">
                    <w:rPr>
                      <w:rFonts w:eastAsia="Batang"/>
                    </w:rPr>
                    <w:t>+1</w:t>
                  </w:r>
                </w:p>
              </w:tc>
              <w:tc>
                <w:tcPr>
                  <w:tcW w:w="1276" w:type="dxa"/>
                  <w:shd w:val="clear" w:color="auto" w:fill="auto"/>
                </w:tcPr>
                <w:p w14:paraId="4E24119A" w14:textId="77777777" w:rsidR="00DB115E" w:rsidRPr="00302E6E" w:rsidRDefault="00DB115E" w:rsidP="00DB115E">
                  <w:pPr>
                    <w:pStyle w:val="TAC"/>
                    <w:rPr>
                      <w:rFonts w:eastAsia="Batang"/>
                    </w:rPr>
                  </w:pPr>
                  <w:r w:rsidRPr="00302E6E">
                    <w:rPr>
                      <w:rFonts w:eastAsia="Batang"/>
                    </w:rPr>
                    <w:t>-1</w:t>
                  </w:r>
                </w:p>
              </w:tc>
              <w:tc>
                <w:tcPr>
                  <w:tcW w:w="1275" w:type="dxa"/>
                  <w:shd w:val="clear" w:color="auto" w:fill="auto"/>
                </w:tcPr>
                <w:p w14:paraId="58C42FD7" w14:textId="77777777" w:rsidR="00DB115E" w:rsidRPr="00302E6E" w:rsidRDefault="00DB115E" w:rsidP="00DB115E">
                  <w:pPr>
                    <w:pStyle w:val="TAC"/>
                    <w:rPr>
                      <w:rFonts w:eastAsia="Batang"/>
                    </w:rPr>
                  </w:pPr>
                  <w:r w:rsidRPr="00302E6E">
                    <w:rPr>
                      <w:rFonts w:eastAsia="Batang"/>
                    </w:rPr>
                    <w:t>+1</w:t>
                  </w:r>
                </w:p>
              </w:tc>
              <w:tc>
                <w:tcPr>
                  <w:tcW w:w="1309" w:type="dxa"/>
                  <w:shd w:val="clear" w:color="auto" w:fill="auto"/>
                </w:tcPr>
                <w:p w14:paraId="796C1E59" w14:textId="77777777" w:rsidR="00DB115E" w:rsidRPr="00302E6E" w:rsidRDefault="00DB115E" w:rsidP="00DB115E">
                  <w:pPr>
                    <w:pStyle w:val="TAC"/>
                    <w:rPr>
                      <w:rFonts w:eastAsia="Batang"/>
                    </w:rPr>
                  </w:pPr>
                  <w:r w:rsidRPr="00302E6E">
                    <w:rPr>
                      <w:rFonts w:eastAsia="Batang"/>
                    </w:rPr>
                    <w:t>-1</w:t>
                  </w:r>
                </w:p>
              </w:tc>
            </w:tr>
            <w:tr w:rsidR="00DB115E" w:rsidRPr="00302E6E" w14:paraId="1E531EDA" w14:textId="77777777" w:rsidTr="001529DB">
              <w:trPr>
                <w:jc w:val="center"/>
              </w:trPr>
              <w:tc>
                <w:tcPr>
                  <w:tcW w:w="1308" w:type="dxa"/>
                  <w:shd w:val="clear" w:color="auto" w:fill="auto"/>
                </w:tcPr>
                <w:p w14:paraId="655DD2A7" w14:textId="77777777" w:rsidR="00DB115E" w:rsidRPr="00302E6E" w:rsidRDefault="00DB115E" w:rsidP="00DB115E">
                  <w:pPr>
                    <w:pStyle w:val="TAC"/>
                    <w:rPr>
                      <w:rFonts w:eastAsia="Batang"/>
                    </w:rPr>
                  </w:pPr>
                  <w:r w:rsidRPr="00302E6E">
                    <w:rPr>
                      <w:rFonts w:eastAsia="Batang"/>
                    </w:rPr>
                    <w:t>10</w:t>
                  </w:r>
                </w:p>
              </w:tc>
              <w:tc>
                <w:tcPr>
                  <w:tcW w:w="1276" w:type="dxa"/>
                </w:tcPr>
                <w:p w14:paraId="5B673239" w14:textId="77777777" w:rsidR="00DB115E" w:rsidRPr="00302E6E" w:rsidRDefault="00DB115E" w:rsidP="00DB115E">
                  <w:pPr>
                    <w:pStyle w:val="TAC"/>
                    <w:rPr>
                      <w:rFonts w:eastAsia="Batang"/>
                    </w:rPr>
                  </w:pPr>
                  <w:r>
                    <w:rPr>
                      <w:rFonts w:eastAsia="Batang"/>
                    </w:rPr>
                    <w:t>2</w:t>
                  </w:r>
                </w:p>
              </w:tc>
              <w:tc>
                <w:tcPr>
                  <w:tcW w:w="1276" w:type="dxa"/>
                  <w:shd w:val="clear" w:color="auto" w:fill="auto"/>
                </w:tcPr>
                <w:p w14:paraId="20FEA194" w14:textId="77777777" w:rsidR="00DB115E" w:rsidRPr="00302E6E" w:rsidRDefault="00DB115E" w:rsidP="00DB115E">
                  <w:pPr>
                    <w:pStyle w:val="TAC"/>
                    <w:rPr>
                      <w:rFonts w:eastAsia="Batang"/>
                    </w:rPr>
                  </w:pPr>
                  <w:r w:rsidRPr="00302E6E">
                    <w:rPr>
                      <w:rFonts w:eastAsia="Batang"/>
                    </w:rPr>
                    <w:t>4</w:t>
                  </w:r>
                </w:p>
              </w:tc>
              <w:tc>
                <w:tcPr>
                  <w:tcW w:w="1134" w:type="dxa"/>
                  <w:shd w:val="clear" w:color="auto" w:fill="auto"/>
                </w:tcPr>
                <w:p w14:paraId="638981AE" w14:textId="77777777" w:rsidR="00DB115E" w:rsidRPr="00302E6E" w:rsidRDefault="00DB115E" w:rsidP="00DB115E">
                  <w:pPr>
                    <w:pStyle w:val="TAC"/>
                    <w:rPr>
                      <w:rFonts w:eastAsia="Batang"/>
                    </w:rPr>
                  </w:pPr>
                  <w:r w:rsidRPr="00302E6E">
                    <w:rPr>
                      <w:rFonts w:eastAsia="Batang"/>
                    </w:rPr>
                    <w:t>+1</w:t>
                  </w:r>
                </w:p>
              </w:tc>
              <w:tc>
                <w:tcPr>
                  <w:tcW w:w="1276" w:type="dxa"/>
                  <w:shd w:val="clear" w:color="auto" w:fill="auto"/>
                </w:tcPr>
                <w:p w14:paraId="2D40E507" w14:textId="77777777" w:rsidR="00DB115E" w:rsidRPr="00302E6E" w:rsidRDefault="00DB115E" w:rsidP="00DB115E">
                  <w:pPr>
                    <w:pStyle w:val="TAC"/>
                    <w:rPr>
                      <w:rFonts w:eastAsia="Batang"/>
                    </w:rPr>
                  </w:pPr>
                  <w:r w:rsidRPr="00302E6E">
                    <w:rPr>
                      <w:rFonts w:eastAsia="Batang"/>
                    </w:rPr>
                    <w:t>+1</w:t>
                  </w:r>
                </w:p>
              </w:tc>
              <w:tc>
                <w:tcPr>
                  <w:tcW w:w="1275" w:type="dxa"/>
                  <w:shd w:val="clear" w:color="auto" w:fill="auto"/>
                </w:tcPr>
                <w:p w14:paraId="2D9EF7D7" w14:textId="77777777" w:rsidR="00DB115E" w:rsidRPr="00302E6E" w:rsidRDefault="00DB115E" w:rsidP="00DB115E">
                  <w:pPr>
                    <w:pStyle w:val="TAC"/>
                    <w:rPr>
                      <w:rFonts w:eastAsia="Batang"/>
                    </w:rPr>
                  </w:pPr>
                  <w:r w:rsidRPr="00302E6E">
                    <w:rPr>
                      <w:rFonts w:eastAsia="Batang"/>
                    </w:rPr>
                    <w:t>+1</w:t>
                  </w:r>
                </w:p>
              </w:tc>
              <w:tc>
                <w:tcPr>
                  <w:tcW w:w="1309" w:type="dxa"/>
                  <w:shd w:val="clear" w:color="auto" w:fill="auto"/>
                </w:tcPr>
                <w:p w14:paraId="4696B2B8" w14:textId="77777777" w:rsidR="00DB115E" w:rsidRPr="00302E6E" w:rsidRDefault="00DB115E" w:rsidP="00DB115E">
                  <w:pPr>
                    <w:pStyle w:val="TAC"/>
                    <w:rPr>
                      <w:rFonts w:eastAsia="Batang"/>
                    </w:rPr>
                  </w:pPr>
                  <w:r w:rsidRPr="00302E6E">
                    <w:rPr>
                      <w:rFonts w:eastAsia="Batang"/>
                    </w:rPr>
                    <w:t>-1</w:t>
                  </w:r>
                </w:p>
              </w:tc>
            </w:tr>
            <w:tr w:rsidR="00DB115E" w:rsidRPr="00302E6E" w14:paraId="1FA10E43" w14:textId="77777777" w:rsidTr="001529DB">
              <w:trPr>
                <w:jc w:val="center"/>
              </w:trPr>
              <w:tc>
                <w:tcPr>
                  <w:tcW w:w="1308" w:type="dxa"/>
                  <w:shd w:val="clear" w:color="auto" w:fill="auto"/>
                </w:tcPr>
                <w:p w14:paraId="75D35B26" w14:textId="77777777" w:rsidR="00DB115E" w:rsidRPr="00302E6E" w:rsidRDefault="00DB115E" w:rsidP="00DB115E">
                  <w:pPr>
                    <w:pStyle w:val="TAC"/>
                    <w:rPr>
                      <w:rFonts w:eastAsia="Batang"/>
                    </w:rPr>
                  </w:pPr>
                  <w:r w:rsidRPr="00302E6E">
                    <w:rPr>
                      <w:rFonts w:eastAsia="Batang"/>
                    </w:rPr>
                    <w:t>11</w:t>
                  </w:r>
                </w:p>
              </w:tc>
              <w:tc>
                <w:tcPr>
                  <w:tcW w:w="1276" w:type="dxa"/>
                </w:tcPr>
                <w:p w14:paraId="485CA55C" w14:textId="77777777" w:rsidR="00DB115E" w:rsidRPr="00302E6E" w:rsidRDefault="00DB115E" w:rsidP="00DB115E">
                  <w:pPr>
                    <w:pStyle w:val="TAC"/>
                    <w:rPr>
                      <w:rFonts w:eastAsia="Batang"/>
                    </w:rPr>
                  </w:pPr>
                  <w:r>
                    <w:rPr>
                      <w:rFonts w:eastAsia="Batang"/>
                    </w:rPr>
                    <w:t>2</w:t>
                  </w:r>
                </w:p>
              </w:tc>
              <w:tc>
                <w:tcPr>
                  <w:tcW w:w="1276" w:type="dxa"/>
                  <w:shd w:val="clear" w:color="auto" w:fill="auto"/>
                </w:tcPr>
                <w:p w14:paraId="25408B45" w14:textId="77777777" w:rsidR="00DB115E" w:rsidRPr="00302E6E" w:rsidRDefault="00DB115E" w:rsidP="00DB115E">
                  <w:pPr>
                    <w:pStyle w:val="TAC"/>
                    <w:rPr>
                      <w:rFonts w:eastAsia="Batang"/>
                    </w:rPr>
                  </w:pPr>
                  <w:r w:rsidRPr="00302E6E">
                    <w:rPr>
                      <w:rFonts w:eastAsia="Batang"/>
                    </w:rPr>
                    <w:t>4</w:t>
                  </w:r>
                </w:p>
              </w:tc>
              <w:tc>
                <w:tcPr>
                  <w:tcW w:w="1134" w:type="dxa"/>
                  <w:shd w:val="clear" w:color="auto" w:fill="auto"/>
                </w:tcPr>
                <w:p w14:paraId="382BAF88" w14:textId="77777777" w:rsidR="00DB115E" w:rsidRPr="00302E6E" w:rsidRDefault="00DB115E" w:rsidP="00DB115E">
                  <w:pPr>
                    <w:pStyle w:val="TAC"/>
                    <w:rPr>
                      <w:rFonts w:eastAsia="Batang"/>
                    </w:rPr>
                  </w:pPr>
                  <w:r w:rsidRPr="00302E6E">
                    <w:rPr>
                      <w:rFonts w:eastAsia="Batang"/>
                    </w:rPr>
                    <w:t>+1</w:t>
                  </w:r>
                </w:p>
              </w:tc>
              <w:tc>
                <w:tcPr>
                  <w:tcW w:w="1276" w:type="dxa"/>
                  <w:shd w:val="clear" w:color="auto" w:fill="auto"/>
                </w:tcPr>
                <w:p w14:paraId="7EF9C999" w14:textId="77777777" w:rsidR="00DB115E" w:rsidRPr="00302E6E" w:rsidRDefault="00DB115E" w:rsidP="00DB115E">
                  <w:pPr>
                    <w:pStyle w:val="TAC"/>
                    <w:rPr>
                      <w:rFonts w:eastAsia="Batang"/>
                    </w:rPr>
                  </w:pPr>
                  <w:r w:rsidRPr="00302E6E">
                    <w:rPr>
                      <w:rFonts w:eastAsia="Batang"/>
                    </w:rPr>
                    <w:t>-1</w:t>
                  </w:r>
                </w:p>
              </w:tc>
              <w:tc>
                <w:tcPr>
                  <w:tcW w:w="1275" w:type="dxa"/>
                  <w:shd w:val="clear" w:color="auto" w:fill="auto"/>
                </w:tcPr>
                <w:p w14:paraId="4FB7E093" w14:textId="77777777" w:rsidR="00DB115E" w:rsidRPr="00302E6E" w:rsidRDefault="00DB115E" w:rsidP="00DB115E">
                  <w:pPr>
                    <w:pStyle w:val="TAC"/>
                    <w:rPr>
                      <w:rFonts w:eastAsia="Batang"/>
                    </w:rPr>
                  </w:pPr>
                  <w:r w:rsidRPr="00302E6E">
                    <w:rPr>
                      <w:rFonts w:eastAsia="Batang"/>
                    </w:rPr>
                    <w:t>+1</w:t>
                  </w:r>
                </w:p>
              </w:tc>
              <w:tc>
                <w:tcPr>
                  <w:tcW w:w="1309" w:type="dxa"/>
                  <w:shd w:val="clear" w:color="auto" w:fill="auto"/>
                </w:tcPr>
                <w:p w14:paraId="5C2F5A1E" w14:textId="77777777" w:rsidR="00DB115E" w:rsidRPr="00302E6E" w:rsidRDefault="00DB115E" w:rsidP="00DB115E">
                  <w:pPr>
                    <w:pStyle w:val="TAC"/>
                    <w:rPr>
                      <w:rFonts w:eastAsia="Batang"/>
                    </w:rPr>
                  </w:pPr>
                  <w:r w:rsidRPr="00302E6E">
                    <w:rPr>
                      <w:rFonts w:eastAsia="Batang"/>
                    </w:rPr>
                    <w:t>-1</w:t>
                  </w:r>
                </w:p>
              </w:tc>
            </w:tr>
          </w:tbl>
          <w:p w14:paraId="00ACE042" w14:textId="77777777" w:rsidR="00DB115E" w:rsidRDefault="00DB115E" w:rsidP="00DB115E">
            <w:pPr>
              <w:pStyle w:val="TH"/>
              <w:jc w:val="left"/>
            </w:pPr>
          </w:p>
          <w:p w14:paraId="0323F522" w14:textId="06979088" w:rsidR="00DB115E" w:rsidRDefault="00DB115E" w:rsidP="00DB115E">
            <w:pPr>
              <w:pStyle w:val="TH"/>
            </w:pPr>
            <w:r w:rsidRPr="00D313B6">
              <w:t xml:space="preserve">Table </w:t>
            </w:r>
            <w:r>
              <w:t>6</w:t>
            </w:r>
            <w:r w:rsidRPr="00D313B6">
              <w:t>.4.1.1.</w:t>
            </w:r>
            <w:r>
              <w:t>3</w:t>
            </w:r>
            <w:r w:rsidRPr="00D313B6">
              <w:t>-</w:t>
            </w:r>
            <w:r>
              <w:t>3</w:t>
            </w:r>
            <w:r w:rsidRPr="00D313B6">
              <w:t>: P</w:t>
            </w:r>
            <w:r>
              <w:t>U</w:t>
            </w:r>
            <w:r w:rsidRPr="00D313B6">
              <w:t>SCH DM-RS position</w:t>
            </w:r>
            <w:r>
              <w:t xml:space="preserve">s </w:t>
            </w:r>
            <w:r w:rsidRPr="0025210E">
              <w:rPr>
                <w:position w:val="-6"/>
              </w:rPr>
              <w:object w:dxaOrig="160" w:dyaOrig="300" w14:anchorId="108E60AD">
                <v:shape id="_x0000_i1032" type="#_x0000_t75" style="width:7.5pt;height:14.5pt" o:ole="">
                  <v:imagedata r:id="rId21" o:title=""/>
                </v:shape>
                <o:OLEObject Type="Embed" ProgID="Equation.3" ShapeID="_x0000_i1032" DrawAspect="Content" ObjectID="_1682284155" r:id="rId36"/>
              </w:object>
            </w:r>
            <w:r>
              <w:t xml:space="preserve"> within a slot for single-symbol DM-RS and intra-slot frequency hopping disabled </w:t>
            </w:r>
            <w:r w:rsidRPr="00FC3DE6">
              <w:rPr>
                <w:color w:val="FF0000"/>
              </w:rPr>
              <w:t xml:space="preserve">and </w:t>
            </w:r>
            <w:r w:rsidRPr="00FC3DE6">
              <w:rPr>
                <w:i/>
                <w:iCs/>
                <w:color w:val="FF0000"/>
              </w:rPr>
              <w:t>dssUplinkDMRS</w:t>
            </w:r>
            <w:r w:rsidRPr="00FC3DE6">
              <w:rPr>
                <w:color w:val="FF0000"/>
              </w:rPr>
              <w:t xml:space="preserve"> is </w:t>
            </w:r>
            <w:r>
              <w:rPr>
                <w:color w:val="FF0000"/>
              </w:rPr>
              <w:t xml:space="preserve">not </w:t>
            </w:r>
            <w:r w:rsidRPr="00FC3DE6">
              <w:rPr>
                <w:color w:val="FF0000"/>
              </w:rPr>
              <w:t>configured</w:t>
            </w:r>
            <w:r>
              <w:t>.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956"/>
              <w:gridCol w:w="851"/>
              <w:gridCol w:w="851"/>
              <w:gridCol w:w="945"/>
              <w:gridCol w:w="1134"/>
              <w:gridCol w:w="645"/>
              <w:gridCol w:w="850"/>
              <w:gridCol w:w="993"/>
              <w:gridCol w:w="1134"/>
            </w:tblGrid>
            <w:tr w:rsidR="00DB115E" w14:paraId="7F4B1FB9" w14:textId="77777777" w:rsidTr="001529DB">
              <w:trPr>
                <w:jc w:val="center"/>
              </w:trPr>
              <w:tc>
                <w:tcPr>
                  <w:tcW w:w="95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157FD2D3" w14:textId="77777777" w:rsidR="00DB115E" w:rsidRPr="007903CC" w:rsidRDefault="009C3DCF" w:rsidP="00DB115E">
                  <w:pPr>
                    <w:pStyle w:val="TAH"/>
                    <w:rPr>
                      <w:rFonts w:eastAsia="Batang"/>
                    </w:rPr>
                  </w:pPr>
                  <m:oMath>
                    <m:sSub>
                      <m:sSubPr>
                        <m:ctrlPr>
                          <w:rPr>
                            <w:rFonts w:ascii="Cambria Math" w:hAnsi="Cambria Math"/>
                            <w:b w:val="0"/>
                            <w:i/>
                            <w:sz w:val="20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0"/>
                          </w:rPr>
                          <m:t>l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 w:hAnsi="Cambria Math"/>
                            <w:b w:val="0"/>
                            <w:sz w:val="20"/>
                          </w:rPr>
                          <m:t>d</m:t>
                        </m:r>
                      </m:sub>
                    </m:sSub>
                  </m:oMath>
                  <w:r w:rsidR="00DB115E">
                    <w:rPr>
                      <w:rFonts w:eastAsia="Batang"/>
                    </w:rPr>
                    <w:t xml:space="preserve"> </w:t>
                  </w:r>
                  <w:r w:rsidR="00DB115E" w:rsidRPr="00B15198">
                    <w:rPr>
                      <w:rFonts w:eastAsia="Batang"/>
                    </w:rPr>
                    <w:t>in symbols</w:t>
                  </w:r>
                </w:p>
              </w:tc>
              <w:tc>
                <w:tcPr>
                  <w:tcW w:w="7403" w:type="dxa"/>
                  <w:gridSpan w:val="8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</w:tcPr>
                <w:p w14:paraId="63C7B3D7" w14:textId="77777777" w:rsidR="00DB115E" w:rsidRPr="00852C4D" w:rsidRDefault="00DB115E" w:rsidP="00DB115E">
                  <w:pPr>
                    <w:pStyle w:val="TAH"/>
                    <w:rPr>
                      <w:rFonts w:eastAsia="Batang"/>
                    </w:rPr>
                  </w:pPr>
                  <w:r w:rsidRPr="007903CC">
                    <w:rPr>
                      <w:rFonts w:eastAsia="Batang"/>
                    </w:rPr>
                    <w:t>DM-RS positions</w:t>
                  </w:r>
                  <w:r>
                    <w:rPr>
                      <w:rFonts w:eastAsia="Batang"/>
                    </w:rPr>
                    <w:t xml:space="preserve"> </w:t>
                  </w:r>
                  <w:r w:rsidRPr="0025210E">
                    <w:rPr>
                      <w:position w:val="-6"/>
                    </w:rPr>
                    <w:object w:dxaOrig="160" w:dyaOrig="300" w14:anchorId="411F8C50">
                      <v:shape id="_x0000_i1033" type="#_x0000_t75" style="width:7.5pt;height:14.5pt" o:ole="">
                        <v:imagedata r:id="rId21" o:title=""/>
                      </v:shape>
                      <o:OLEObject Type="Embed" ProgID="Equation.3" ShapeID="_x0000_i1033" DrawAspect="Content" ObjectID="_1682284156" r:id="rId37"/>
                    </w:object>
                  </w:r>
                </w:p>
              </w:tc>
            </w:tr>
            <w:tr w:rsidR="00DB115E" w14:paraId="7DAFE67F" w14:textId="77777777" w:rsidTr="001529DB">
              <w:trPr>
                <w:jc w:val="center"/>
              </w:trPr>
              <w:tc>
                <w:tcPr>
                  <w:tcW w:w="956" w:type="dxa"/>
                  <w:vMerge/>
                  <w:tcBorders>
                    <w:right w:val="single" w:sz="4" w:space="0" w:color="auto"/>
                  </w:tcBorders>
                  <w:shd w:val="clear" w:color="auto" w:fill="auto"/>
                </w:tcPr>
                <w:p w14:paraId="000CF1D9" w14:textId="77777777" w:rsidR="00DB115E" w:rsidRPr="007903CC" w:rsidRDefault="00DB115E" w:rsidP="00DB115E">
                  <w:pPr>
                    <w:pStyle w:val="TAH"/>
                    <w:rPr>
                      <w:rFonts w:eastAsia="Batang"/>
                    </w:rPr>
                  </w:pPr>
                </w:p>
              </w:tc>
              <w:tc>
                <w:tcPr>
                  <w:tcW w:w="3781" w:type="dxa"/>
                  <w:gridSpan w:val="4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0BA6CC34" w14:textId="77777777" w:rsidR="00DB115E" w:rsidRPr="007903CC" w:rsidRDefault="00DB115E" w:rsidP="00DB115E">
                  <w:pPr>
                    <w:pStyle w:val="TAH"/>
                    <w:rPr>
                      <w:rFonts w:eastAsia="Batang"/>
                    </w:rPr>
                  </w:pPr>
                  <w:r w:rsidRPr="007903CC">
                    <w:rPr>
                      <w:rFonts w:eastAsia="Batang"/>
                    </w:rPr>
                    <w:t>PUSCH mapping type A</w:t>
                  </w:r>
                </w:p>
              </w:tc>
              <w:tc>
                <w:tcPr>
                  <w:tcW w:w="3622" w:type="dxa"/>
                  <w:gridSpan w:val="4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18F4AD7A" w14:textId="77777777" w:rsidR="00DB115E" w:rsidRDefault="00DB115E" w:rsidP="00DB115E">
                  <w:pPr>
                    <w:pStyle w:val="TAH"/>
                    <w:rPr>
                      <w:position w:val="-10"/>
                    </w:rPr>
                  </w:pPr>
                  <w:r w:rsidRPr="007903CC">
                    <w:rPr>
                      <w:rFonts w:eastAsia="Batang"/>
                    </w:rPr>
                    <w:t xml:space="preserve">PUSCH mapping type </w:t>
                  </w:r>
                  <w:r>
                    <w:rPr>
                      <w:rFonts w:eastAsia="Batang"/>
                    </w:rPr>
                    <w:t>B</w:t>
                  </w:r>
                </w:p>
              </w:tc>
            </w:tr>
            <w:tr w:rsidR="00DB115E" w14:paraId="39E9177B" w14:textId="77777777" w:rsidTr="001529DB">
              <w:trPr>
                <w:jc w:val="center"/>
              </w:trPr>
              <w:tc>
                <w:tcPr>
                  <w:tcW w:w="956" w:type="dxa"/>
                  <w:vMerge/>
                  <w:shd w:val="clear" w:color="auto" w:fill="auto"/>
                </w:tcPr>
                <w:p w14:paraId="602A813A" w14:textId="77777777" w:rsidR="00DB115E" w:rsidRPr="007903CC" w:rsidRDefault="00DB115E" w:rsidP="00DB115E">
                  <w:pPr>
                    <w:pStyle w:val="TAH"/>
                    <w:rPr>
                      <w:rFonts w:eastAsia="Batang"/>
                    </w:rPr>
                  </w:pPr>
                </w:p>
              </w:tc>
              <w:tc>
                <w:tcPr>
                  <w:tcW w:w="3781" w:type="dxa"/>
                  <w:gridSpan w:val="4"/>
                  <w:tcBorders>
                    <w:top w:val="single" w:sz="4" w:space="0" w:color="auto"/>
                    <w:bottom w:val="nil"/>
                  </w:tcBorders>
                  <w:shd w:val="clear" w:color="auto" w:fill="auto"/>
                </w:tcPr>
                <w:p w14:paraId="59AC75D8" w14:textId="77777777" w:rsidR="00DB115E" w:rsidRPr="007903CC" w:rsidRDefault="00DB115E" w:rsidP="00DB115E">
                  <w:pPr>
                    <w:pStyle w:val="TAH"/>
                    <w:rPr>
                      <w:rFonts w:eastAsia="Batang"/>
                    </w:rPr>
                  </w:pPr>
                  <w:r w:rsidRPr="00085599">
                    <w:rPr>
                      <w:rFonts w:eastAsia="Batang"/>
                      <w:i/>
                    </w:rPr>
                    <w:t>dmrs-AdditionalPosition</w:t>
                  </w:r>
                </w:p>
              </w:tc>
              <w:tc>
                <w:tcPr>
                  <w:tcW w:w="3622" w:type="dxa"/>
                  <w:gridSpan w:val="4"/>
                  <w:tcBorders>
                    <w:top w:val="single" w:sz="4" w:space="0" w:color="auto"/>
                    <w:bottom w:val="nil"/>
                  </w:tcBorders>
                  <w:shd w:val="clear" w:color="auto" w:fill="auto"/>
                </w:tcPr>
                <w:p w14:paraId="4831CF43" w14:textId="77777777" w:rsidR="00DB115E" w:rsidRDefault="00DB115E" w:rsidP="00DB115E">
                  <w:pPr>
                    <w:pStyle w:val="TAH"/>
                    <w:rPr>
                      <w:position w:val="-10"/>
                    </w:rPr>
                  </w:pPr>
                  <w:r w:rsidRPr="00085599">
                    <w:rPr>
                      <w:rFonts w:eastAsia="Batang"/>
                      <w:i/>
                    </w:rPr>
                    <w:t>dmrs-AdditionalPosition</w:t>
                  </w:r>
                </w:p>
              </w:tc>
            </w:tr>
            <w:tr w:rsidR="00DB115E" w:rsidRPr="007903CC" w14:paraId="205BDABB" w14:textId="77777777" w:rsidTr="001529DB">
              <w:trPr>
                <w:jc w:val="center"/>
              </w:trPr>
              <w:tc>
                <w:tcPr>
                  <w:tcW w:w="956" w:type="dxa"/>
                  <w:vMerge/>
                  <w:tcBorders>
                    <w:right w:val="single" w:sz="4" w:space="0" w:color="auto"/>
                  </w:tcBorders>
                  <w:shd w:val="clear" w:color="auto" w:fill="auto"/>
                </w:tcPr>
                <w:p w14:paraId="3E3690DE" w14:textId="77777777" w:rsidR="00DB115E" w:rsidRPr="007903CC" w:rsidRDefault="00DB115E" w:rsidP="00DB115E">
                  <w:pPr>
                    <w:pStyle w:val="TAH"/>
                    <w:rPr>
                      <w:rFonts w:eastAsia="Batang"/>
                    </w:rPr>
                  </w:pPr>
                </w:p>
              </w:tc>
              <w:tc>
                <w:tcPr>
                  <w:tcW w:w="8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4E605D8E" w14:textId="77777777" w:rsidR="00DB115E" w:rsidRPr="007903CC" w:rsidRDefault="00DB115E" w:rsidP="00DB115E">
                  <w:pPr>
                    <w:pStyle w:val="TAH"/>
                    <w:rPr>
                      <w:rFonts w:eastAsia="Batang"/>
                      <w:i/>
                    </w:rPr>
                  </w:pPr>
                  <w:r>
                    <w:rPr>
                      <w:rFonts w:eastAsia="Batang"/>
                      <w:i/>
                    </w:rPr>
                    <w:t>pos</w:t>
                  </w:r>
                  <w:r w:rsidRPr="007903CC">
                    <w:rPr>
                      <w:rFonts w:eastAsia="Batang"/>
                      <w:i/>
                    </w:rPr>
                    <w:t>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61F1E04F" w14:textId="77777777" w:rsidR="00DB115E" w:rsidRPr="007903CC" w:rsidRDefault="00DB115E" w:rsidP="00DB115E">
                  <w:pPr>
                    <w:pStyle w:val="TAH"/>
                    <w:rPr>
                      <w:rFonts w:eastAsia="Batang"/>
                      <w:i/>
                    </w:rPr>
                  </w:pPr>
                  <w:r>
                    <w:rPr>
                      <w:rFonts w:eastAsia="Batang"/>
                      <w:i/>
                    </w:rPr>
                    <w:t>pos</w:t>
                  </w:r>
                  <w:r w:rsidRPr="007903CC">
                    <w:rPr>
                      <w:rFonts w:eastAsia="Batang"/>
                      <w:i/>
                    </w:rPr>
                    <w:t>1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17371ABB" w14:textId="77777777" w:rsidR="00DB115E" w:rsidRPr="007903CC" w:rsidRDefault="00DB115E" w:rsidP="00DB115E">
                  <w:pPr>
                    <w:pStyle w:val="TAH"/>
                    <w:rPr>
                      <w:rFonts w:eastAsia="Batang"/>
                      <w:i/>
                    </w:rPr>
                  </w:pPr>
                  <w:r>
                    <w:rPr>
                      <w:rFonts w:eastAsia="Batang"/>
                      <w:i/>
                    </w:rPr>
                    <w:t>pos</w:t>
                  </w:r>
                  <w:r w:rsidRPr="007903CC">
                    <w:rPr>
                      <w:rFonts w:eastAsia="Batang"/>
                      <w:i/>
                    </w:rPr>
                    <w:t>2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38093E38" w14:textId="77777777" w:rsidR="00DB115E" w:rsidRPr="007903CC" w:rsidRDefault="00DB115E" w:rsidP="00DB115E">
                  <w:pPr>
                    <w:pStyle w:val="TAH"/>
                    <w:rPr>
                      <w:rFonts w:eastAsia="Batang"/>
                      <w:i/>
                    </w:rPr>
                  </w:pPr>
                  <w:r>
                    <w:rPr>
                      <w:rFonts w:eastAsia="Batang"/>
                      <w:i/>
                    </w:rPr>
                    <w:t>pos</w:t>
                  </w:r>
                  <w:r w:rsidRPr="007903CC">
                    <w:rPr>
                      <w:rFonts w:eastAsia="Batang"/>
                      <w:i/>
                    </w:rPr>
                    <w:t>3</w:t>
                  </w:r>
                </w:p>
              </w:tc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55A4AC5B" w14:textId="77777777" w:rsidR="00DB115E" w:rsidRPr="007903CC" w:rsidRDefault="00DB115E" w:rsidP="00DB115E">
                  <w:pPr>
                    <w:pStyle w:val="TAH"/>
                    <w:rPr>
                      <w:rFonts w:eastAsia="Batang"/>
                      <w:i/>
                    </w:rPr>
                  </w:pPr>
                  <w:r>
                    <w:rPr>
                      <w:rFonts w:eastAsia="Batang"/>
                      <w:i/>
                    </w:rPr>
                    <w:t>pos</w:t>
                  </w:r>
                  <w:r w:rsidRPr="007903CC">
                    <w:rPr>
                      <w:rFonts w:eastAsia="Batang"/>
                      <w:i/>
                    </w:rPr>
                    <w:t>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2974F9E0" w14:textId="77777777" w:rsidR="00DB115E" w:rsidRPr="007903CC" w:rsidRDefault="00DB115E" w:rsidP="00DB115E">
                  <w:pPr>
                    <w:pStyle w:val="TAH"/>
                    <w:rPr>
                      <w:rFonts w:eastAsia="Batang"/>
                      <w:i/>
                    </w:rPr>
                  </w:pPr>
                  <w:r>
                    <w:rPr>
                      <w:rFonts w:eastAsia="Batang"/>
                      <w:i/>
                    </w:rPr>
                    <w:t>pos</w:t>
                  </w:r>
                  <w:r w:rsidRPr="007903CC">
                    <w:rPr>
                      <w:rFonts w:eastAsia="Batang"/>
                      <w:i/>
                    </w:rPr>
                    <w:t>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07A2BF8D" w14:textId="77777777" w:rsidR="00DB115E" w:rsidRPr="007903CC" w:rsidRDefault="00DB115E" w:rsidP="00DB115E">
                  <w:pPr>
                    <w:pStyle w:val="TAH"/>
                    <w:rPr>
                      <w:rFonts w:eastAsia="Batang"/>
                      <w:i/>
                    </w:rPr>
                  </w:pPr>
                  <w:r>
                    <w:rPr>
                      <w:rFonts w:eastAsia="Batang"/>
                      <w:i/>
                    </w:rPr>
                    <w:t>pos</w:t>
                  </w:r>
                  <w:r w:rsidRPr="007903CC">
                    <w:rPr>
                      <w:rFonts w:eastAsia="Batang"/>
                      <w:i/>
                    </w:rPr>
                    <w:t>2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099B280B" w14:textId="77777777" w:rsidR="00DB115E" w:rsidRPr="007903CC" w:rsidRDefault="00DB115E" w:rsidP="00DB115E">
                  <w:pPr>
                    <w:pStyle w:val="TAH"/>
                    <w:rPr>
                      <w:rFonts w:eastAsia="Batang"/>
                      <w:i/>
                    </w:rPr>
                  </w:pPr>
                  <w:r>
                    <w:rPr>
                      <w:rFonts w:eastAsia="Batang"/>
                      <w:i/>
                    </w:rPr>
                    <w:t>pos</w:t>
                  </w:r>
                  <w:r w:rsidRPr="007903CC">
                    <w:rPr>
                      <w:rFonts w:eastAsia="Batang"/>
                      <w:i/>
                    </w:rPr>
                    <w:t>3</w:t>
                  </w:r>
                </w:p>
              </w:tc>
            </w:tr>
            <w:tr w:rsidR="00DB115E" w:rsidRPr="007903CC" w14:paraId="41D3DA5B" w14:textId="77777777" w:rsidTr="001529DB">
              <w:trPr>
                <w:jc w:val="center"/>
              </w:trPr>
              <w:tc>
                <w:tcPr>
                  <w:tcW w:w="956" w:type="dxa"/>
                  <w:shd w:val="clear" w:color="auto" w:fill="auto"/>
                </w:tcPr>
                <w:p w14:paraId="7EE2FC44" w14:textId="77777777" w:rsidR="00DB115E" w:rsidRPr="007903CC" w:rsidRDefault="00DB115E" w:rsidP="00DB115E">
                  <w:pPr>
                    <w:pStyle w:val="TAC"/>
                    <w:rPr>
                      <w:rFonts w:eastAsia="Batang"/>
                    </w:rPr>
                  </w:pPr>
                  <w:r w:rsidRPr="007903CC">
                    <w:rPr>
                      <w:rFonts w:eastAsia="Batang"/>
                    </w:rPr>
                    <w:t>&lt;4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</w:tcBorders>
                  <w:shd w:val="clear" w:color="auto" w:fill="auto"/>
                </w:tcPr>
                <w:p w14:paraId="64F4AFB7" w14:textId="77777777" w:rsidR="00DB115E" w:rsidRPr="007903CC" w:rsidRDefault="00DB115E" w:rsidP="00DB115E">
                  <w:pPr>
                    <w:pStyle w:val="TAC"/>
                  </w:pPr>
                  <w:r w:rsidRPr="007903CC">
                    <w:t>-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</w:tcBorders>
                  <w:shd w:val="clear" w:color="auto" w:fill="auto"/>
                </w:tcPr>
                <w:p w14:paraId="1A05F8CB" w14:textId="77777777" w:rsidR="00DB115E" w:rsidRPr="007903CC" w:rsidRDefault="00DB115E" w:rsidP="00DB115E">
                  <w:pPr>
                    <w:pStyle w:val="TAC"/>
                    <w:rPr>
                      <w:rFonts w:eastAsia="Batang"/>
                    </w:rPr>
                  </w:pPr>
                  <w:r w:rsidRPr="007903CC">
                    <w:rPr>
                      <w:rFonts w:eastAsia="Batang"/>
                    </w:rPr>
                    <w:t>-</w:t>
                  </w:r>
                </w:p>
              </w:tc>
              <w:tc>
                <w:tcPr>
                  <w:tcW w:w="945" w:type="dxa"/>
                  <w:tcBorders>
                    <w:top w:val="single" w:sz="4" w:space="0" w:color="auto"/>
                  </w:tcBorders>
                  <w:shd w:val="clear" w:color="auto" w:fill="auto"/>
                </w:tcPr>
                <w:p w14:paraId="72263A24" w14:textId="77777777" w:rsidR="00DB115E" w:rsidRPr="007903CC" w:rsidRDefault="00DB115E" w:rsidP="00DB115E">
                  <w:pPr>
                    <w:pStyle w:val="TAC"/>
                    <w:rPr>
                      <w:rFonts w:eastAsia="Batang"/>
                    </w:rPr>
                  </w:pPr>
                  <w:r w:rsidRPr="007903CC">
                    <w:rPr>
                      <w:rFonts w:eastAsia="Batang"/>
                    </w:rPr>
                    <w:t>-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</w:tcBorders>
                  <w:shd w:val="clear" w:color="auto" w:fill="auto"/>
                </w:tcPr>
                <w:p w14:paraId="3F917256" w14:textId="77777777" w:rsidR="00DB115E" w:rsidRPr="007903CC" w:rsidRDefault="00DB115E" w:rsidP="00DB115E">
                  <w:pPr>
                    <w:pStyle w:val="TAC"/>
                    <w:rPr>
                      <w:rFonts w:eastAsia="Batang"/>
                    </w:rPr>
                  </w:pPr>
                  <w:r w:rsidRPr="007903CC">
                    <w:rPr>
                      <w:rFonts w:eastAsia="Batang"/>
                    </w:rPr>
                    <w:t>-</w:t>
                  </w:r>
                </w:p>
              </w:tc>
              <w:tc>
                <w:tcPr>
                  <w:tcW w:w="645" w:type="dxa"/>
                  <w:tcBorders>
                    <w:top w:val="single" w:sz="4" w:space="0" w:color="auto"/>
                  </w:tcBorders>
                  <w:shd w:val="clear" w:color="auto" w:fill="auto"/>
                </w:tcPr>
                <w:p w14:paraId="49DC1F70" w14:textId="77777777" w:rsidR="00DB115E" w:rsidRPr="007903CC" w:rsidRDefault="00DB115E" w:rsidP="00DB115E">
                  <w:pPr>
                    <w:pStyle w:val="TAC"/>
                    <w:rPr>
                      <w:rFonts w:eastAsia="Batang"/>
                    </w:rPr>
                  </w:pPr>
                  <w:r>
                    <w:rPr>
                      <w:noProof/>
                      <w:position w:val="-10"/>
                    </w:rPr>
                    <w:drawing>
                      <wp:inline distT="0" distB="0" distL="0" distR="0" wp14:anchorId="129F69B9" wp14:editId="08A7913D">
                        <wp:extent cx="95250" cy="178435"/>
                        <wp:effectExtent l="0" t="0" r="0" b="0"/>
                        <wp:docPr id="1095" name="Picture 109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6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8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250" cy="1784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</w:tcBorders>
                  <w:shd w:val="clear" w:color="auto" w:fill="auto"/>
                </w:tcPr>
                <w:p w14:paraId="1CAEEF7F" w14:textId="77777777" w:rsidR="00DB115E" w:rsidRPr="007903CC" w:rsidRDefault="00DB115E" w:rsidP="00DB115E">
                  <w:pPr>
                    <w:pStyle w:val="TAC"/>
                  </w:pPr>
                  <w:r>
                    <w:rPr>
                      <w:noProof/>
                      <w:position w:val="-10"/>
                    </w:rPr>
                    <w:drawing>
                      <wp:inline distT="0" distB="0" distL="0" distR="0" wp14:anchorId="1F7B9007" wp14:editId="62511F3A">
                        <wp:extent cx="95250" cy="178435"/>
                        <wp:effectExtent l="0" t="0" r="0" b="0"/>
                        <wp:docPr id="1094" name="Picture 109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6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8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250" cy="1784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</w:tcBorders>
                  <w:shd w:val="clear" w:color="auto" w:fill="auto"/>
                </w:tcPr>
                <w:p w14:paraId="7E268C83" w14:textId="77777777" w:rsidR="00DB115E" w:rsidRPr="007903CC" w:rsidRDefault="00DB115E" w:rsidP="00DB115E">
                  <w:pPr>
                    <w:pStyle w:val="TAC"/>
                  </w:pPr>
                  <w:r>
                    <w:rPr>
                      <w:noProof/>
                      <w:position w:val="-10"/>
                    </w:rPr>
                    <w:drawing>
                      <wp:inline distT="0" distB="0" distL="0" distR="0" wp14:anchorId="5D27E73C" wp14:editId="5EDEC99A">
                        <wp:extent cx="95250" cy="178435"/>
                        <wp:effectExtent l="0" t="0" r="0" b="0"/>
                        <wp:docPr id="1093" name="Picture 109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6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8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250" cy="1784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</w:tcBorders>
                  <w:shd w:val="clear" w:color="auto" w:fill="auto"/>
                </w:tcPr>
                <w:p w14:paraId="27E97254" w14:textId="77777777" w:rsidR="00DB115E" w:rsidRPr="007903CC" w:rsidRDefault="00DB115E" w:rsidP="00DB115E">
                  <w:pPr>
                    <w:pStyle w:val="TAC"/>
                    <w:rPr>
                      <w:rFonts w:eastAsia="Batang"/>
                    </w:rPr>
                  </w:pPr>
                  <w:r>
                    <w:rPr>
                      <w:noProof/>
                      <w:position w:val="-10"/>
                    </w:rPr>
                    <w:drawing>
                      <wp:inline distT="0" distB="0" distL="0" distR="0" wp14:anchorId="23E90CDD" wp14:editId="3E9F2DB0">
                        <wp:extent cx="95250" cy="178435"/>
                        <wp:effectExtent l="0" t="0" r="0" b="0"/>
                        <wp:docPr id="1092" name="Picture 109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7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8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250" cy="1784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DB115E" w:rsidRPr="007903CC" w14:paraId="72E3E815" w14:textId="77777777" w:rsidTr="001529DB">
              <w:trPr>
                <w:jc w:val="center"/>
              </w:trPr>
              <w:tc>
                <w:tcPr>
                  <w:tcW w:w="956" w:type="dxa"/>
                  <w:shd w:val="clear" w:color="auto" w:fill="auto"/>
                </w:tcPr>
                <w:p w14:paraId="776CA6BA" w14:textId="77777777" w:rsidR="00DB115E" w:rsidRPr="007903CC" w:rsidRDefault="00DB115E" w:rsidP="00DB115E">
                  <w:pPr>
                    <w:pStyle w:val="TAC"/>
                    <w:rPr>
                      <w:rFonts w:eastAsia="Batang"/>
                    </w:rPr>
                  </w:pPr>
                  <w:r w:rsidRPr="007903CC">
                    <w:rPr>
                      <w:rFonts w:eastAsia="Batang"/>
                    </w:rPr>
                    <w:t>4</w: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14:paraId="1E452D53" w14:textId="77777777" w:rsidR="00DB115E" w:rsidRPr="007903CC" w:rsidRDefault="00DB115E" w:rsidP="00DB115E">
                  <w:pPr>
                    <w:pStyle w:val="TAC"/>
                  </w:pPr>
                  <w:r>
                    <w:rPr>
                      <w:noProof/>
                      <w:position w:val="-10"/>
                    </w:rPr>
                    <w:drawing>
                      <wp:inline distT="0" distB="0" distL="0" distR="0" wp14:anchorId="7BA883A3" wp14:editId="0ACF0818">
                        <wp:extent cx="95250" cy="178435"/>
                        <wp:effectExtent l="0" t="0" r="0" b="0"/>
                        <wp:docPr id="1091" name="Picture 109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7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8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250" cy="1784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14:paraId="5EE89773" w14:textId="77777777" w:rsidR="00DB115E" w:rsidRPr="007903CC" w:rsidRDefault="00DB115E" w:rsidP="00DB115E">
                  <w:pPr>
                    <w:pStyle w:val="TAC"/>
                    <w:rPr>
                      <w:rFonts w:eastAsia="Batang"/>
                    </w:rPr>
                  </w:pPr>
                  <w:r>
                    <w:rPr>
                      <w:noProof/>
                      <w:position w:val="-10"/>
                    </w:rPr>
                    <w:drawing>
                      <wp:inline distT="0" distB="0" distL="0" distR="0" wp14:anchorId="43762835" wp14:editId="26F14888">
                        <wp:extent cx="95250" cy="178435"/>
                        <wp:effectExtent l="0" t="0" r="0" b="0"/>
                        <wp:docPr id="1090" name="Picture 109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7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8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250" cy="1784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945" w:type="dxa"/>
                  <w:shd w:val="clear" w:color="auto" w:fill="auto"/>
                </w:tcPr>
                <w:p w14:paraId="1C070FDD" w14:textId="77777777" w:rsidR="00DB115E" w:rsidRPr="007903CC" w:rsidRDefault="00DB115E" w:rsidP="00DB115E">
                  <w:pPr>
                    <w:pStyle w:val="TAC"/>
                    <w:rPr>
                      <w:rFonts w:eastAsia="Batang"/>
                    </w:rPr>
                  </w:pPr>
                  <w:r>
                    <w:rPr>
                      <w:noProof/>
                      <w:position w:val="-10"/>
                    </w:rPr>
                    <w:drawing>
                      <wp:inline distT="0" distB="0" distL="0" distR="0" wp14:anchorId="117843A1" wp14:editId="4DC73022">
                        <wp:extent cx="95250" cy="178435"/>
                        <wp:effectExtent l="0" t="0" r="0" b="0"/>
                        <wp:docPr id="1088" name="Picture 108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7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8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250" cy="1784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134" w:type="dxa"/>
                  <w:shd w:val="clear" w:color="auto" w:fill="auto"/>
                </w:tcPr>
                <w:p w14:paraId="55F85924" w14:textId="77777777" w:rsidR="00DB115E" w:rsidRPr="007903CC" w:rsidRDefault="00DB115E" w:rsidP="00DB115E">
                  <w:pPr>
                    <w:pStyle w:val="TAC"/>
                    <w:rPr>
                      <w:rFonts w:eastAsia="Batang"/>
                    </w:rPr>
                  </w:pPr>
                  <w:r>
                    <w:rPr>
                      <w:noProof/>
                      <w:position w:val="-10"/>
                    </w:rPr>
                    <w:drawing>
                      <wp:inline distT="0" distB="0" distL="0" distR="0" wp14:anchorId="6D8E6E7A" wp14:editId="0C312E44">
                        <wp:extent cx="95250" cy="178435"/>
                        <wp:effectExtent l="0" t="0" r="0" b="0"/>
                        <wp:docPr id="1087" name="Picture 108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7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8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250" cy="1784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645" w:type="dxa"/>
                  <w:shd w:val="clear" w:color="auto" w:fill="auto"/>
                </w:tcPr>
                <w:p w14:paraId="33809B56" w14:textId="77777777" w:rsidR="00DB115E" w:rsidRPr="007903CC" w:rsidRDefault="00DB115E" w:rsidP="00DB115E">
                  <w:pPr>
                    <w:pStyle w:val="TAC"/>
                    <w:rPr>
                      <w:rFonts w:eastAsia="Batang"/>
                    </w:rPr>
                  </w:pPr>
                  <w:r>
                    <w:rPr>
                      <w:noProof/>
                      <w:position w:val="-10"/>
                    </w:rPr>
                    <w:drawing>
                      <wp:inline distT="0" distB="0" distL="0" distR="0" wp14:anchorId="55C8A890" wp14:editId="0DF78F8E">
                        <wp:extent cx="95250" cy="178435"/>
                        <wp:effectExtent l="0" t="0" r="0" b="0"/>
                        <wp:docPr id="1085" name="Picture 108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7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8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250" cy="1784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50" w:type="dxa"/>
                  <w:shd w:val="clear" w:color="auto" w:fill="auto"/>
                </w:tcPr>
                <w:p w14:paraId="67D4033D" w14:textId="77777777" w:rsidR="00DB115E" w:rsidRPr="007903CC" w:rsidRDefault="00DB115E" w:rsidP="00DB115E">
                  <w:pPr>
                    <w:pStyle w:val="TAC"/>
                  </w:pPr>
                  <w:r>
                    <w:rPr>
                      <w:noProof/>
                      <w:position w:val="-10"/>
                    </w:rPr>
                    <w:drawing>
                      <wp:inline distT="0" distB="0" distL="0" distR="0" wp14:anchorId="6D4AFBFF" wp14:editId="70B2556D">
                        <wp:extent cx="95250" cy="178435"/>
                        <wp:effectExtent l="0" t="0" r="0" b="0"/>
                        <wp:docPr id="1084" name="Picture 108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7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8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250" cy="1784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993" w:type="dxa"/>
                  <w:shd w:val="clear" w:color="auto" w:fill="auto"/>
                </w:tcPr>
                <w:p w14:paraId="4B8D2290" w14:textId="77777777" w:rsidR="00DB115E" w:rsidRPr="007903CC" w:rsidRDefault="00DB115E" w:rsidP="00DB115E">
                  <w:pPr>
                    <w:pStyle w:val="TAC"/>
                  </w:pPr>
                  <w:r>
                    <w:rPr>
                      <w:noProof/>
                      <w:position w:val="-10"/>
                    </w:rPr>
                    <w:drawing>
                      <wp:inline distT="0" distB="0" distL="0" distR="0" wp14:anchorId="0484371B" wp14:editId="5F42A7B3">
                        <wp:extent cx="95250" cy="178435"/>
                        <wp:effectExtent l="0" t="0" r="0" b="0"/>
                        <wp:docPr id="1080" name="Picture 108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7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8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250" cy="1784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134" w:type="dxa"/>
                  <w:shd w:val="clear" w:color="auto" w:fill="auto"/>
                </w:tcPr>
                <w:p w14:paraId="0073BB45" w14:textId="77777777" w:rsidR="00DB115E" w:rsidRPr="007903CC" w:rsidRDefault="00DB115E" w:rsidP="00DB115E">
                  <w:pPr>
                    <w:pStyle w:val="TAC"/>
                    <w:rPr>
                      <w:rFonts w:eastAsia="Batang"/>
                    </w:rPr>
                  </w:pPr>
                  <w:r>
                    <w:rPr>
                      <w:noProof/>
                      <w:position w:val="-10"/>
                    </w:rPr>
                    <w:drawing>
                      <wp:inline distT="0" distB="0" distL="0" distR="0" wp14:anchorId="1B287444" wp14:editId="7A01204D">
                        <wp:extent cx="95250" cy="178435"/>
                        <wp:effectExtent l="0" t="0" r="0" b="0"/>
                        <wp:docPr id="1079" name="Picture 107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7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8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250" cy="1784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DB115E" w:rsidRPr="007903CC" w14:paraId="7C0EB614" w14:textId="77777777" w:rsidTr="001529DB">
              <w:trPr>
                <w:jc w:val="center"/>
              </w:trPr>
              <w:tc>
                <w:tcPr>
                  <w:tcW w:w="956" w:type="dxa"/>
                  <w:shd w:val="clear" w:color="auto" w:fill="auto"/>
                </w:tcPr>
                <w:p w14:paraId="2C4B594E" w14:textId="77777777" w:rsidR="00DB115E" w:rsidRPr="007903CC" w:rsidRDefault="00DB115E" w:rsidP="00DB115E">
                  <w:pPr>
                    <w:pStyle w:val="TAC"/>
                    <w:rPr>
                      <w:rFonts w:eastAsia="Batang"/>
                    </w:rPr>
                  </w:pPr>
                  <w:r w:rsidRPr="007903CC">
                    <w:rPr>
                      <w:rFonts w:eastAsia="Batang"/>
                    </w:rPr>
                    <w:t>5</w: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14:paraId="61ADC519" w14:textId="77777777" w:rsidR="00DB115E" w:rsidRPr="007903CC" w:rsidRDefault="00DB115E" w:rsidP="00DB115E">
                  <w:pPr>
                    <w:pStyle w:val="TAC"/>
                  </w:pPr>
                  <w:r>
                    <w:rPr>
                      <w:noProof/>
                      <w:position w:val="-10"/>
                    </w:rPr>
                    <w:drawing>
                      <wp:inline distT="0" distB="0" distL="0" distR="0" wp14:anchorId="184134BE" wp14:editId="18911FCA">
                        <wp:extent cx="95250" cy="178435"/>
                        <wp:effectExtent l="0" t="0" r="0" b="0"/>
                        <wp:docPr id="1078" name="Picture 107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7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8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250" cy="1784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14:paraId="626F4006" w14:textId="77777777" w:rsidR="00DB115E" w:rsidRPr="007903CC" w:rsidRDefault="00DB115E" w:rsidP="00DB115E">
                  <w:pPr>
                    <w:pStyle w:val="TAC"/>
                    <w:rPr>
                      <w:rFonts w:eastAsia="Batang"/>
                    </w:rPr>
                  </w:pPr>
                  <w:r>
                    <w:rPr>
                      <w:noProof/>
                      <w:position w:val="-10"/>
                    </w:rPr>
                    <w:drawing>
                      <wp:inline distT="0" distB="0" distL="0" distR="0" wp14:anchorId="127D35CB" wp14:editId="68856311">
                        <wp:extent cx="95250" cy="178435"/>
                        <wp:effectExtent l="0" t="0" r="0" b="0"/>
                        <wp:docPr id="1077" name="Picture 107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8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8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250" cy="1784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945" w:type="dxa"/>
                  <w:shd w:val="clear" w:color="auto" w:fill="auto"/>
                </w:tcPr>
                <w:p w14:paraId="60F80E41" w14:textId="77777777" w:rsidR="00DB115E" w:rsidRPr="007903CC" w:rsidRDefault="00DB115E" w:rsidP="00DB115E">
                  <w:pPr>
                    <w:pStyle w:val="TAC"/>
                    <w:rPr>
                      <w:rFonts w:eastAsia="Batang"/>
                    </w:rPr>
                  </w:pPr>
                  <w:r>
                    <w:rPr>
                      <w:noProof/>
                      <w:position w:val="-10"/>
                    </w:rPr>
                    <w:drawing>
                      <wp:inline distT="0" distB="0" distL="0" distR="0" wp14:anchorId="60367776" wp14:editId="2491E67A">
                        <wp:extent cx="95250" cy="178435"/>
                        <wp:effectExtent l="0" t="0" r="0" b="0"/>
                        <wp:docPr id="1076" name="Picture 107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8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8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250" cy="1784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134" w:type="dxa"/>
                  <w:shd w:val="clear" w:color="auto" w:fill="auto"/>
                </w:tcPr>
                <w:p w14:paraId="2747B8EB" w14:textId="77777777" w:rsidR="00DB115E" w:rsidRPr="007903CC" w:rsidRDefault="00DB115E" w:rsidP="00DB115E">
                  <w:pPr>
                    <w:pStyle w:val="TAC"/>
                    <w:rPr>
                      <w:rFonts w:eastAsia="Batang"/>
                    </w:rPr>
                  </w:pPr>
                  <w:r>
                    <w:rPr>
                      <w:noProof/>
                      <w:position w:val="-10"/>
                    </w:rPr>
                    <w:drawing>
                      <wp:inline distT="0" distB="0" distL="0" distR="0" wp14:anchorId="0C438C6C" wp14:editId="166EC442">
                        <wp:extent cx="95250" cy="178435"/>
                        <wp:effectExtent l="0" t="0" r="0" b="0"/>
                        <wp:docPr id="1075" name="Picture 107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8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8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250" cy="1784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645" w:type="dxa"/>
                  <w:shd w:val="clear" w:color="auto" w:fill="auto"/>
                </w:tcPr>
                <w:p w14:paraId="058DD908" w14:textId="77777777" w:rsidR="00DB115E" w:rsidRPr="007903CC" w:rsidRDefault="00DB115E" w:rsidP="00DB115E">
                  <w:pPr>
                    <w:pStyle w:val="TAC"/>
                    <w:rPr>
                      <w:rFonts w:eastAsia="Batang"/>
                    </w:rPr>
                  </w:pPr>
                  <w:r>
                    <w:rPr>
                      <w:noProof/>
                      <w:position w:val="-10"/>
                    </w:rPr>
                    <w:drawing>
                      <wp:inline distT="0" distB="0" distL="0" distR="0" wp14:anchorId="326BD438" wp14:editId="6DB943AE">
                        <wp:extent cx="95250" cy="178435"/>
                        <wp:effectExtent l="0" t="0" r="0" b="0"/>
                        <wp:docPr id="1074" name="Picture 107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8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8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250" cy="1784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50" w:type="dxa"/>
                  <w:shd w:val="clear" w:color="auto" w:fill="auto"/>
                </w:tcPr>
                <w:p w14:paraId="2DCBAA3A" w14:textId="77777777" w:rsidR="00DB115E" w:rsidRPr="007903CC" w:rsidRDefault="00DB115E" w:rsidP="00DB115E">
                  <w:pPr>
                    <w:pStyle w:val="TAC"/>
                  </w:pPr>
                  <w:r>
                    <w:rPr>
                      <w:noProof/>
                      <w:position w:val="-10"/>
                    </w:rPr>
                    <w:drawing>
                      <wp:inline distT="0" distB="0" distL="0" distR="0" wp14:anchorId="77665428" wp14:editId="2BB77CBE">
                        <wp:extent cx="95250" cy="178435"/>
                        <wp:effectExtent l="0" t="0" r="0" b="0"/>
                        <wp:docPr id="1073" name="Picture 107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8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8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250" cy="1784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903CC">
                    <w:t>, 4</w:t>
                  </w:r>
                </w:p>
              </w:tc>
              <w:tc>
                <w:tcPr>
                  <w:tcW w:w="993" w:type="dxa"/>
                  <w:shd w:val="clear" w:color="auto" w:fill="auto"/>
                </w:tcPr>
                <w:p w14:paraId="794E2DE3" w14:textId="77777777" w:rsidR="00DB115E" w:rsidRPr="007903CC" w:rsidRDefault="00DB115E" w:rsidP="00DB115E">
                  <w:pPr>
                    <w:pStyle w:val="TAC"/>
                  </w:pPr>
                  <w:r>
                    <w:rPr>
                      <w:noProof/>
                      <w:position w:val="-10"/>
                    </w:rPr>
                    <w:drawing>
                      <wp:inline distT="0" distB="0" distL="0" distR="0" wp14:anchorId="39394264" wp14:editId="64B4C719">
                        <wp:extent cx="95250" cy="178435"/>
                        <wp:effectExtent l="0" t="0" r="0" b="0"/>
                        <wp:docPr id="1072" name="Picture 107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8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8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250" cy="1784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903CC">
                    <w:t>, 4</w:t>
                  </w:r>
                </w:p>
              </w:tc>
              <w:tc>
                <w:tcPr>
                  <w:tcW w:w="1134" w:type="dxa"/>
                  <w:shd w:val="clear" w:color="auto" w:fill="auto"/>
                </w:tcPr>
                <w:p w14:paraId="47434DDB" w14:textId="77777777" w:rsidR="00DB115E" w:rsidRPr="007903CC" w:rsidRDefault="00DB115E" w:rsidP="00DB115E">
                  <w:pPr>
                    <w:pStyle w:val="TAC"/>
                    <w:rPr>
                      <w:rFonts w:eastAsia="Batang"/>
                    </w:rPr>
                  </w:pPr>
                  <w:r>
                    <w:rPr>
                      <w:noProof/>
                      <w:position w:val="-10"/>
                    </w:rPr>
                    <w:drawing>
                      <wp:inline distT="0" distB="0" distL="0" distR="0" wp14:anchorId="064702F2" wp14:editId="6D48B0DD">
                        <wp:extent cx="95250" cy="178435"/>
                        <wp:effectExtent l="0" t="0" r="0" b="0"/>
                        <wp:docPr id="1071" name="Picture 107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8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8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250" cy="1784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903CC">
                    <w:t>, 4</w:t>
                  </w:r>
                </w:p>
              </w:tc>
            </w:tr>
            <w:tr w:rsidR="00DB115E" w:rsidRPr="007903CC" w14:paraId="7F5163B7" w14:textId="77777777" w:rsidTr="001529DB">
              <w:trPr>
                <w:jc w:val="center"/>
              </w:trPr>
              <w:tc>
                <w:tcPr>
                  <w:tcW w:w="956" w:type="dxa"/>
                  <w:shd w:val="clear" w:color="auto" w:fill="auto"/>
                </w:tcPr>
                <w:p w14:paraId="5B6C1034" w14:textId="77777777" w:rsidR="00DB115E" w:rsidRPr="007903CC" w:rsidRDefault="00DB115E" w:rsidP="00DB115E">
                  <w:pPr>
                    <w:pStyle w:val="TAC"/>
                    <w:rPr>
                      <w:rFonts w:eastAsia="Batang"/>
                    </w:rPr>
                  </w:pPr>
                  <w:r w:rsidRPr="007903CC">
                    <w:rPr>
                      <w:rFonts w:eastAsia="Batang"/>
                    </w:rPr>
                    <w:t>6</w: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14:paraId="5BB68D4E" w14:textId="77777777" w:rsidR="00DB115E" w:rsidRPr="007903CC" w:rsidRDefault="00DB115E" w:rsidP="00DB115E">
                  <w:pPr>
                    <w:pStyle w:val="TAC"/>
                  </w:pPr>
                  <w:r>
                    <w:rPr>
                      <w:noProof/>
                      <w:position w:val="-10"/>
                    </w:rPr>
                    <w:drawing>
                      <wp:inline distT="0" distB="0" distL="0" distR="0" wp14:anchorId="18B5FBE8" wp14:editId="188DC33C">
                        <wp:extent cx="95250" cy="178435"/>
                        <wp:effectExtent l="0" t="0" r="0" b="0"/>
                        <wp:docPr id="1070" name="Picture 107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8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8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250" cy="1784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14:paraId="0557D131" w14:textId="77777777" w:rsidR="00DB115E" w:rsidRPr="007903CC" w:rsidRDefault="00DB115E" w:rsidP="00DB115E">
                  <w:pPr>
                    <w:pStyle w:val="TAC"/>
                    <w:rPr>
                      <w:rFonts w:eastAsia="Batang"/>
                    </w:rPr>
                  </w:pPr>
                  <w:r>
                    <w:rPr>
                      <w:noProof/>
                      <w:position w:val="-10"/>
                    </w:rPr>
                    <w:drawing>
                      <wp:inline distT="0" distB="0" distL="0" distR="0" wp14:anchorId="11878102" wp14:editId="166CE3A6">
                        <wp:extent cx="95250" cy="178435"/>
                        <wp:effectExtent l="0" t="0" r="0" b="0"/>
                        <wp:docPr id="1068" name="Picture 106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8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8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250" cy="1784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945" w:type="dxa"/>
                  <w:shd w:val="clear" w:color="auto" w:fill="auto"/>
                </w:tcPr>
                <w:p w14:paraId="1500EED7" w14:textId="77777777" w:rsidR="00DB115E" w:rsidRPr="007903CC" w:rsidRDefault="00DB115E" w:rsidP="00DB115E">
                  <w:pPr>
                    <w:pStyle w:val="TAC"/>
                    <w:rPr>
                      <w:rFonts w:eastAsia="Batang"/>
                    </w:rPr>
                  </w:pPr>
                  <w:r>
                    <w:rPr>
                      <w:noProof/>
                      <w:position w:val="-10"/>
                    </w:rPr>
                    <w:drawing>
                      <wp:inline distT="0" distB="0" distL="0" distR="0" wp14:anchorId="6A661A70" wp14:editId="6A11314C">
                        <wp:extent cx="95250" cy="178435"/>
                        <wp:effectExtent l="0" t="0" r="0" b="0"/>
                        <wp:docPr id="1066" name="Picture 106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8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8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250" cy="1784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134" w:type="dxa"/>
                  <w:shd w:val="clear" w:color="auto" w:fill="auto"/>
                </w:tcPr>
                <w:p w14:paraId="5FD75DC2" w14:textId="77777777" w:rsidR="00DB115E" w:rsidRPr="007903CC" w:rsidRDefault="00DB115E" w:rsidP="00DB115E">
                  <w:pPr>
                    <w:pStyle w:val="TAC"/>
                    <w:rPr>
                      <w:rFonts w:eastAsia="Batang"/>
                    </w:rPr>
                  </w:pPr>
                  <w:r>
                    <w:rPr>
                      <w:noProof/>
                      <w:position w:val="-10"/>
                    </w:rPr>
                    <w:drawing>
                      <wp:inline distT="0" distB="0" distL="0" distR="0" wp14:anchorId="309D1F0E" wp14:editId="16BD2BE3">
                        <wp:extent cx="95250" cy="178435"/>
                        <wp:effectExtent l="0" t="0" r="0" b="0"/>
                        <wp:docPr id="1065" name="Picture 106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9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8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250" cy="1784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645" w:type="dxa"/>
                  <w:shd w:val="clear" w:color="auto" w:fill="auto"/>
                </w:tcPr>
                <w:p w14:paraId="6434C965" w14:textId="77777777" w:rsidR="00DB115E" w:rsidRPr="007903CC" w:rsidRDefault="00DB115E" w:rsidP="00DB115E">
                  <w:pPr>
                    <w:pStyle w:val="TAC"/>
                    <w:rPr>
                      <w:rFonts w:eastAsia="Batang"/>
                    </w:rPr>
                  </w:pPr>
                  <w:r>
                    <w:rPr>
                      <w:noProof/>
                      <w:position w:val="-10"/>
                    </w:rPr>
                    <w:drawing>
                      <wp:inline distT="0" distB="0" distL="0" distR="0" wp14:anchorId="72496819" wp14:editId="052B6F9C">
                        <wp:extent cx="95250" cy="178435"/>
                        <wp:effectExtent l="0" t="0" r="0" b="0"/>
                        <wp:docPr id="1064" name="Picture 106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9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8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250" cy="1784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50" w:type="dxa"/>
                  <w:shd w:val="clear" w:color="auto" w:fill="auto"/>
                </w:tcPr>
                <w:p w14:paraId="581F1370" w14:textId="77777777" w:rsidR="00DB115E" w:rsidRPr="007903CC" w:rsidRDefault="00DB115E" w:rsidP="00DB115E">
                  <w:pPr>
                    <w:pStyle w:val="TAC"/>
                  </w:pPr>
                  <w:r>
                    <w:rPr>
                      <w:noProof/>
                      <w:position w:val="-10"/>
                    </w:rPr>
                    <w:drawing>
                      <wp:inline distT="0" distB="0" distL="0" distR="0" wp14:anchorId="6E657621" wp14:editId="4571D49D">
                        <wp:extent cx="95250" cy="178435"/>
                        <wp:effectExtent l="0" t="0" r="0" b="0"/>
                        <wp:docPr id="1062" name="Picture 106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9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8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250" cy="1784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903CC">
                    <w:t>, 4</w:t>
                  </w:r>
                </w:p>
              </w:tc>
              <w:tc>
                <w:tcPr>
                  <w:tcW w:w="993" w:type="dxa"/>
                  <w:shd w:val="clear" w:color="auto" w:fill="auto"/>
                </w:tcPr>
                <w:p w14:paraId="3B39912B" w14:textId="77777777" w:rsidR="00DB115E" w:rsidRPr="007903CC" w:rsidRDefault="00DB115E" w:rsidP="00DB115E">
                  <w:pPr>
                    <w:pStyle w:val="TAC"/>
                  </w:pPr>
                  <w:r>
                    <w:rPr>
                      <w:noProof/>
                      <w:position w:val="-10"/>
                    </w:rPr>
                    <w:drawing>
                      <wp:inline distT="0" distB="0" distL="0" distR="0" wp14:anchorId="3AF651FE" wp14:editId="16B457A4">
                        <wp:extent cx="95250" cy="178435"/>
                        <wp:effectExtent l="0" t="0" r="0" b="0"/>
                        <wp:docPr id="1061" name="Picture 106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9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8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250" cy="1784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903CC">
                    <w:t>, 4</w:t>
                  </w:r>
                </w:p>
              </w:tc>
              <w:tc>
                <w:tcPr>
                  <w:tcW w:w="1134" w:type="dxa"/>
                  <w:shd w:val="clear" w:color="auto" w:fill="auto"/>
                </w:tcPr>
                <w:p w14:paraId="2A830486" w14:textId="77777777" w:rsidR="00DB115E" w:rsidRPr="007903CC" w:rsidRDefault="00DB115E" w:rsidP="00DB115E">
                  <w:pPr>
                    <w:pStyle w:val="TAC"/>
                    <w:rPr>
                      <w:rFonts w:eastAsia="Batang"/>
                    </w:rPr>
                  </w:pPr>
                  <w:r>
                    <w:rPr>
                      <w:noProof/>
                      <w:position w:val="-10"/>
                    </w:rPr>
                    <w:drawing>
                      <wp:inline distT="0" distB="0" distL="0" distR="0" wp14:anchorId="1F92E44E" wp14:editId="614D40E0">
                        <wp:extent cx="95250" cy="178435"/>
                        <wp:effectExtent l="0" t="0" r="0" b="0"/>
                        <wp:docPr id="1060" name="Picture 106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9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8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250" cy="1784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903CC">
                    <w:t>, 4</w:t>
                  </w:r>
                </w:p>
              </w:tc>
            </w:tr>
            <w:tr w:rsidR="00DB115E" w:rsidRPr="007903CC" w14:paraId="567FFB01" w14:textId="77777777" w:rsidTr="001529DB">
              <w:trPr>
                <w:jc w:val="center"/>
              </w:trPr>
              <w:tc>
                <w:tcPr>
                  <w:tcW w:w="956" w:type="dxa"/>
                  <w:shd w:val="clear" w:color="auto" w:fill="auto"/>
                </w:tcPr>
                <w:p w14:paraId="706B57EB" w14:textId="77777777" w:rsidR="00DB115E" w:rsidRPr="007903CC" w:rsidRDefault="00DB115E" w:rsidP="00DB115E">
                  <w:pPr>
                    <w:pStyle w:val="TAC"/>
                    <w:rPr>
                      <w:rFonts w:eastAsia="Batang"/>
                    </w:rPr>
                  </w:pPr>
                  <w:r w:rsidRPr="007903CC">
                    <w:rPr>
                      <w:rFonts w:eastAsia="Batang"/>
                    </w:rPr>
                    <w:t>7</w: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14:paraId="6118B6B3" w14:textId="77777777" w:rsidR="00DB115E" w:rsidRPr="007903CC" w:rsidRDefault="00DB115E" w:rsidP="00DB115E">
                  <w:pPr>
                    <w:pStyle w:val="TAC"/>
                    <w:rPr>
                      <w:rFonts w:eastAsia="Batang"/>
                    </w:rPr>
                  </w:pPr>
                  <w:r>
                    <w:rPr>
                      <w:noProof/>
                      <w:position w:val="-10"/>
                    </w:rPr>
                    <w:drawing>
                      <wp:inline distT="0" distB="0" distL="0" distR="0" wp14:anchorId="6BBEC895" wp14:editId="1121FBF6">
                        <wp:extent cx="95250" cy="178435"/>
                        <wp:effectExtent l="0" t="0" r="0" b="0"/>
                        <wp:docPr id="1059" name="Picture 105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9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8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250" cy="1784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14:paraId="0C25D343" w14:textId="77777777" w:rsidR="00DB115E" w:rsidRPr="007903CC" w:rsidRDefault="00DB115E" w:rsidP="00DB115E">
                  <w:pPr>
                    <w:pStyle w:val="TAC"/>
                    <w:rPr>
                      <w:rFonts w:eastAsia="Batang"/>
                    </w:rPr>
                  </w:pPr>
                  <w:r>
                    <w:rPr>
                      <w:noProof/>
                      <w:position w:val="-10"/>
                    </w:rPr>
                    <w:drawing>
                      <wp:inline distT="0" distB="0" distL="0" distR="0" wp14:anchorId="5FCBBB58" wp14:editId="25DF1AE7">
                        <wp:extent cx="95250" cy="178435"/>
                        <wp:effectExtent l="0" t="0" r="0" b="0"/>
                        <wp:docPr id="1057" name="Picture 105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9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8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250" cy="1784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945" w:type="dxa"/>
                  <w:shd w:val="clear" w:color="auto" w:fill="auto"/>
                </w:tcPr>
                <w:p w14:paraId="222669D7" w14:textId="77777777" w:rsidR="00DB115E" w:rsidRPr="007903CC" w:rsidRDefault="00DB115E" w:rsidP="00DB115E">
                  <w:pPr>
                    <w:pStyle w:val="TAC"/>
                    <w:rPr>
                      <w:rFonts w:eastAsia="Batang"/>
                    </w:rPr>
                  </w:pPr>
                  <w:r>
                    <w:rPr>
                      <w:noProof/>
                      <w:position w:val="-10"/>
                    </w:rPr>
                    <w:drawing>
                      <wp:inline distT="0" distB="0" distL="0" distR="0" wp14:anchorId="7B17D406" wp14:editId="5C2DEEA7">
                        <wp:extent cx="95250" cy="178435"/>
                        <wp:effectExtent l="0" t="0" r="0" b="0"/>
                        <wp:docPr id="1055" name="Picture 105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9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8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250" cy="1784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134" w:type="dxa"/>
                  <w:shd w:val="clear" w:color="auto" w:fill="auto"/>
                </w:tcPr>
                <w:p w14:paraId="36B70EEF" w14:textId="77777777" w:rsidR="00DB115E" w:rsidRPr="007903CC" w:rsidRDefault="00DB115E" w:rsidP="00DB115E">
                  <w:pPr>
                    <w:pStyle w:val="TAC"/>
                    <w:rPr>
                      <w:rFonts w:eastAsia="Batang"/>
                    </w:rPr>
                  </w:pPr>
                  <w:r>
                    <w:rPr>
                      <w:noProof/>
                      <w:position w:val="-10"/>
                    </w:rPr>
                    <w:drawing>
                      <wp:inline distT="0" distB="0" distL="0" distR="0" wp14:anchorId="69295BE6" wp14:editId="72B78196">
                        <wp:extent cx="95250" cy="178435"/>
                        <wp:effectExtent l="0" t="0" r="0" b="0"/>
                        <wp:docPr id="1054" name="Picture 105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9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8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250" cy="1784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645" w:type="dxa"/>
                  <w:shd w:val="clear" w:color="auto" w:fill="auto"/>
                </w:tcPr>
                <w:p w14:paraId="27C4B8A6" w14:textId="77777777" w:rsidR="00DB115E" w:rsidRPr="007903CC" w:rsidRDefault="00DB115E" w:rsidP="00DB115E">
                  <w:pPr>
                    <w:pStyle w:val="TAC"/>
                    <w:rPr>
                      <w:rFonts w:eastAsia="Batang"/>
                    </w:rPr>
                  </w:pPr>
                  <w:r>
                    <w:rPr>
                      <w:noProof/>
                      <w:position w:val="-10"/>
                    </w:rPr>
                    <w:drawing>
                      <wp:inline distT="0" distB="0" distL="0" distR="0" wp14:anchorId="04F33B13" wp14:editId="022E0AD1">
                        <wp:extent cx="95250" cy="178435"/>
                        <wp:effectExtent l="0" t="0" r="0" b="0"/>
                        <wp:docPr id="1052" name="Picture 105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9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8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250" cy="1784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50" w:type="dxa"/>
                  <w:shd w:val="clear" w:color="auto" w:fill="auto"/>
                </w:tcPr>
                <w:p w14:paraId="40EC7945" w14:textId="77777777" w:rsidR="00DB115E" w:rsidRPr="007903CC" w:rsidRDefault="00DB115E" w:rsidP="00DB115E">
                  <w:pPr>
                    <w:pStyle w:val="TAC"/>
                    <w:rPr>
                      <w:rFonts w:eastAsia="Batang"/>
                    </w:rPr>
                  </w:pPr>
                  <w:r>
                    <w:rPr>
                      <w:noProof/>
                      <w:position w:val="-10"/>
                    </w:rPr>
                    <w:drawing>
                      <wp:inline distT="0" distB="0" distL="0" distR="0" wp14:anchorId="3B61AF45" wp14:editId="2D8DBE84">
                        <wp:extent cx="95250" cy="178435"/>
                        <wp:effectExtent l="0" t="0" r="0" b="0"/>
                        <wp:docPr id="1051" name="Picture 105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0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8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250" cy="1784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903CC">
                    <w:t>, 4</w:t>
                  </w:r>
                </w:p>
              </w:tc>
              <w:tc>
                <w:tcPr>
                  <w:tcW w:w="993" w:type="dxa"/>
                  <w:shd w:val="clear" w:color="auto" w:fill="auto"/>
                </w:tcPr>
                <w:p w14:paraId="4AF5120D" w14:textId="77777777" w:rsidR="00DB115E" w:rsidRPr="007903CC" w:rsidRDefault="00DB115E" w:rsidP="00DB115E">
                  <w:pPr>
                    <w:pStyle w:val="TAC"/>
                    <w:rPr>
                      <w:rFonts w:eastAsia="Batang"/>
                    </w:rPr>
                  </w:pPr>
                  <w:r>
                    <w:rPr>
                      <w:noProof/>
                      <w:position w:val="-10"/>
                    </w:rPr>
                    <w:drawing>
                      <wp:inline distT="0" distB="0" distL="0" distR="0" wp14:anchorId="31D28D45" wp14:editId="75825632">
                        <wp:extent cx="95250" cy="178435"/>
                        <wp:effectExtent l="0" t="0" r="0" b="0"/>
                        <wp:docPr id="1050" name="Picture 105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0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8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250" cy="1784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903CC">
                    <w:t>, 4</w:t>
                  </w:r>
                </w:p>
              </w:tc>
              <w:tc>
                <w:tcPr>
                  <w:tcW w:w="1134" w:type="dxa"/>
                  <w:shd w:val="clear" w:color="auto" w:fill="auto"/>
                </w:tcPr>
                <w:p w14:paraId="36C2493A" w14:textId="77777777" w:rsidR="00DB115E" w:rsidRPr="007903CC" w:rsidRDefault="00DB115E" w:rsidP="00DB115E">
                  <w:pPr>
                    <w:pStyle w:val="TAC"/>
                    <w:rPr>
                      <w:rFonts w:eastAsia="Batang"/>
                    </w:rPr>
                  </w:pPr>
                  <w:r>
                    <w:rPr>
                      <w:noProof/>
                      <w:position w:val="-10"/>
                    </w:rPr>
                    <w:drawing>
                      <wp:inline distT="0" distB="0" distL="0" distR="0" wp14:anchorId="2431BCF8" wp14:editId="232B32DD">
                        <wp:extent cx="95250" cy="178435"/>
                        <wp:effectExtent l="0" t="0" r="0" b="0"/>
                        <wp:docPr id="1049" name="Picture 104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0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8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250" cy="1784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903CC">
                    <w:t>, 4</w:t>
                  </w:r>
                </w:p>
              </w:tc>
            </w:tr>
            <w:tr w:rsidR="00DB115E" w:rsidRPr="007903CC" w14:paraId="1CEF4574" w14:textId="77777777" w:rsidTr="001529DB">
              <w:trPr>
                <w:jc w:val="center"/>
              </w:trPr>
              <w:tc>
                <w:tcPr>
                  <w:tcW w:w="956" w:type="dxa"/>
                  <w:shd w:val="clear" w:color="auto" w:fill="auto"/>
                </w:tcPr>
                <w:p w14:paraId="06CD3367" w14:textId="77777777" w:rsidR="00DB115E" w:rsidRPr="007903CC" w:rsidRDefault="00DB115E" w:rsidP="00DB115E">
                  <w:pPr>
                    <w:pStyle w:val="TAC"/>
                    <w:rPr>
                      <w:rFonts w:eastAsia="Batang"/>
                    </w:rPr>
                  </w:pPr>
                  <w:r w:rsidRPr="007903CC">
                    <w:rPr>
                      <w:rFonts w:eastAsia="Batang"/>
                    </w:rPr>
                    <w:t>8</w: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14:paraId="0939A853" w14:textId="77777777" w:rsidR="00DB115E" w:rsidRPr="007903CC" w:rsidRDefault="00DB115E" w:rsidP="00DB115E">
                  <w:pPr>
                    <w:pStyle w:val="TAC"/>
                    <w:rPr>
                      <w:rFonts w:eastAsia="Batang"/>
                    </w:rPr>
                  </w:pPr>
                  <w:r>
                    <w:rPr>
                      <w:noProof/>
                      <w:position w:val="-10"/>
                    </w:rPr>
                    <w:drawing>
                      <wp:inline distT="0" distB="0" distL="0" distR="0" wp14:anchorId="4B4B07AD" wp14:editId="187244F4">
                        <wp:extent cx="95250" cy="178435"/>
                        <wp:effectExtent l="0" t="0" r="0" b="0"/>
                        <wp:docPr id="1047" name="Picture 104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0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8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250" cy="1784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14:paraId="03FB2A95" w14:textId="77777777" w:rsidR="00DB115E" w:rsidRPr="007903CC" w:rsidRDefault="00DB115E" w:rsidP="00DB115E">
                  <w:pPr>
                    <w:pStyle w:val="TAC"/>
                    <w:rPr>
                      <w:rFonts w:eastAsia="Batang"/>
                    </w:rPr>
                  </w:pPr>
                  <w:r>
                    <w:rPr>
                      <w:noProof/>
                      <w:position w:val="-10"/>
                    </w:rPr>
                    <w:drawing>
                      <wp:inline distT="0" distB="0" distL="0" distR="0" wp14:anchorId="72CBF498" wp14:editId="15734EA7">
                        <wp:extent cx="95250" cy="178435"/>
                        <wp:effectExtent l="0" t="0" r="0" b="0"/>
                        <wp:docPr id="1044" name="Picture 104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0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8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250" cy="1784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903CC">
                    <w:t xml:space="preserve">, </w:t>
                  </w:r>
                  <w:r w:rsidRPr="007903CC">
                    <w:rPr>
                      <w:rFonts w:eastAsia="Batang"/>
                    </w:rPr>
                    <w:t>7</w:t>
                  </w:r>
                </w:p>
              </w:tc>
              <w:tc>
                <w:tcPr>
                  <w:tcW w:w="945" w:type="dxa"/>
                  <w:shd w:val="clear" w:color="auto" w:fill="auto"/>
                </w:tcPr>
                <w:p w14:paraId="559D52F8" w14:textId="77777777" w:rsidR="00DB115E" w:rsidRPr="007903CC" w:rsidRDefault="00DB115E" w:rsidP="00DB115E">
                  <w:pPr>
                    <w:pStyle w:val="TAC"/>
                    <w:rPr>
                      <w:rFonts w:eastAsia="Batang"/>
                    </w:rPr>
                  </w:pPr>
                  <w:r>
                    <w:rPr>
                      <w:noProof/>
                      <w:position w:val="-10"/>
                    </w:rPr>
                    <w:drawing>
                      <wp:inline distT="0" distB="0" distL="0" distR="0" wp14:anchorId="039D11A5" wp14:editId="3BBAAA87">
                        <wp:extent cx="95250" cy="178435"/>
                        <wp:effectExtent l="0" t="0" r="0" b="0"/>
                        <wp:docPr id="1043" name="Picture 104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0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8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250" cy="1784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903CC">
                    <w:t xml:space="preserve">, </w:t>
                  </w:r>
                  <w:r w:rsidRPr="007903CC">
                    <w:rPr>
                      <w:rFonts w:eastAsia="Batang"/>
                    </w:rPr>
                    <w:t>7</w:t>
                  </w:r>
                </w:p>
              </w:tc>
              <w:tc>
                <w:tcPr>
                  <w:tcW w:w="1134" w:type="dxa"/>
                  <w:shd w:val="clear" w:color="auto" w:fill="auto"/>
                </w:tcPr>
                <w:p w14:paraId="0F84E0D1" w14:textId="77777777" w:rsidR="00DB115E" w:rsidRPr="007903CC" w:rsidRDefault="00DB115E" w:rsidP="00DB115E">
                  <w:pPr>
                    <w:pStyle w:val="TAC"/>
                    <w:rPr>
                      <w:rFonts w:eastAsia="Batang"/>
                    </w:rPr>
                  </w:pPr>
                  <w:r>
                    <w:rPr>
                      <w:noProof/>
                      <w:position w:val="-10"/>
                    </w:rPr>
                    <w:drawing>
                      <wp:inline distT="0" distB="0" distL="0" distR="0" wp14:anchorId="032CD0BE" wp14:editId="6950B860">
                        <wp:extent cx="95250" cy="178435"/>
                        <wp:effectExtent l="0" t="0" r="0" b="0"/>
                        <wp:docPr id="1042" name="Picture 104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0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8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250" cy="1784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903CC">
                    <w:t xml:space="preserve">, </w:t>
                  </w:r>
                  <w:r w:rsidRPr="007903CC">
                    <w:rPr>
                      <w:rFonts w:eastAsia="Batang"/>
                    </w:rPr>
                    <w:t>7</w:t>
                  </w:r>
                </w:p>
              </w:tc>
              <w:tc>
                <w:tcPr>
                  <w:tcW w:w="645" w:type="dxa"/>
                  <w:shd w:val="clear" w:color="auto" w:fill="auto"/>
                </w:tcPr>
                <w:p w14:paraId="77B17AE7" w14:textId="77777777" w:rsidR="00DB115E" w:rsidRPr="007903CC" w:rsidRDefault="00DB115E" w:rsidP="00DB115E">
                  <w:pPr>
                    <w:pStyle w:val="TAC"/>
                    <w:rPr>
                      <w:rFonts w:eastAsia="Batang"/>
                    </w:rPr>
                  </w:pPr>
                  <w:r>
                    <w:rPr>
                      <w:noProof/>
                      <w:position w:val="-10"/>
                    </w:rPr>
                    <w:drawing>
                      <wp:inline distT="0" distB="0" distL="0" distR="0" wp14:anchorId="58BE3349" wp14:editId="13C26465">
                        <wp:extent cx="95250" cy="178435"/>
                        <wp:effectExtent l="0" t="0" r="0" b="0"/>
                        <wp:docPr id="1041" name="Picture 104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0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8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250" cy="1784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50" w:type="dxa"/>
                  <w:shd w:val="clear" w:color="auto" w:fill="auto"/>
                </w:tcPr>
                <w:p w14:paraId="6EC4ECF9" w14:textId="77777777" w:rsidR="00DB115E" w:rsidRPr="007903CC" w:rsidRDefault="00DB115E" w:rsidP="00DB115E">
                  <w:pPr>
                    <w:pStyle w:val="TAC"/>
                    <w:rPr>
                      <w:rFonts w:eastAsia="Batang"/>
                    </w:rPr>
                  </w:pPr>
                  <w:r>
                    <w:rPr>
                      <w:noProof/>
                      <w:position w:val="-10"/>
                    </w:rPr>
                    <w:drawing>
                      <wp:inline distT="0" distB="0" distL="0" distR="0" wp14:anchorId="2392273F" wp14:editId="38F86A56">
                        <wp:extent cx="95250" cy="178435"/>
                        <wp:effectExtent l="0" t="0" r="0" b="0"/>
                        <wp:docPr id="1040" name="Picture 104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0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8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250" cy="1784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903CC">
                    <w:t>, 6</w:t>
                  </w:r>
                </w:p>
              </w:tc>
              <w:tc>
                <w:tcPr>
                  <w:tcW w:w="993" w:type="dxa"/>
                  <w:shd w:val="clear" w:color="auto" w:fill="auto"/>
                </w:tcPr>
                <w:p w14:paraId="13C3EC71" w14:textId="77777777" w:rsidR="00DB115E" w:rsidRPr="007903CC" w:rsidRDefault="00DB115E" w:rsidP="00DB115E">
                  <w:pPr>
                    <w:pStyle w:val="TAC"/>
                    <w:rPr>
                      <w:rFonts w:eastAsia="Batang"/>
                    </w:rPr>
                  </w:pPr>
                  <w:r>
                    <w:rPr>
                      <w:noProof/>
                      <w:position w:val="-10"/>
                    </w:rPr>
                    <w:drawing>
                      <wp:inline distT="0" distB="0" distL="0" distR="0" wp14:anchorId="2D1445E7" wp14:editId="7DCA6E87">
                        <wp:extent cx="95250" cy="178435"/>
                        <wp:effectExtent l="0" t="0" r="0" b="0"/>
                        <wp:docPr id="1039" name="Picture 103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0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8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250" cy="1784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903CC">
                    <w:t>, 3, 6</w:t>
                  </w:r>
                </w:p>
              </w:tc>
              <w:tc>
                <w:tcPr>
                  <w:tcW w:w="1134" w:type="dxa"/>
                  <w:shd w:val="clear" w:color="auto" w:fill="auto"/>
                </w:tcPr>
                <w:p w14:paraId="5E5278C0" w14:textId="77777777" w:rsidR="00DB115E" w:rsidRPr="007903CC" w:rsidRDefault="00DB115E" w:rsidP="00DB115E">
                  <w:pPr>
                    <w:pStyle w:val="TAC"/>
                    <w:rPr>
                      <w:rFonts w:eastAsia="Batang"/>
                    </w:rPr>
                  </w:pPr>
                  <w:r>
                    <w:rPr>
                      <w:noProof/>
                      <w:position w:val="-10"/>
                    </w:rPr>
                    <w:drawing>
                      <wp:inline distT="0" distB="0" distL="0" distR="0" wp14:anchorId="59FF3969" wp14:editId="2F4A6177">
                        <wp:extent cx="95250" cy="178435"/>
                        <wp:effectExtent l="0" t="0" r="0" b="0"/>
                        <wp:docPr id="1038" name="Picture 103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1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8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250" cy="1784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903CC">
                    <w:t>, 3, 6</w:t>
                  </w:r>
                </w:p>
              </w:tc>
            </w:tr>
            <w:tr w:rsidR="00DB115E" w:rsidRPr="007903CC" w14:paraId="1348BEE9" w14:textId="77777777" w:rsidTr="001529DB">
              <w:trPr>
                <w:jc w:val="center"/>
              </w:trPr>
              <w:tc>
                <w:tcPr>
                  <w:tcW w:w="956" w:type="dxa"/>
                  <w:shd w:val="clear" w:color="auto" w:fill="auto"/>
                </w:tcPr>
                <w:p w14:paraId="2248359B" w14:textId="77777777" w:rsidR="00DB115E" w:rsidRPr="007903CC" w:rsidRDefault="00DB115E" w:rsidP="00DB115E">
                  <w:pPr>
                    <w:pStyle w:val="TAC"/>
                    <w:rPr>
                      <w:rFonts w:eastAsia="Batang"/>
                    </w:rPr>
                  </w:pPr>
                  <w:r w:rsidRPr="007903CC">
                    <w:rPr>
                      <w:rFonts w:eastAsia="Batang"/>
                    </w:rPr>
                    <w:t>9</w: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14:paraId="473D3334" w14:textId="77777777" w:rsidR="00DB115E" w:rsidRPr="007903CC" w:rsidRDefault="00DB115E" w:rsidP="00DB115E">
                  <w:pPr>
                    <w:pStyle w:val="TAC"/>
                    <w:rPr>
                      <w:rFonts w:eastAsia="Batang"/>
                    </w:rPr>
                  </w:pPr>
                  <w:r>
                    <w:rPr>
                      <w:noProof/>
                      <w:position w:val="-10"/>
                    </w:rPr>
                    <w:drawing>
                      <wp:inline distT="0" distB="0" distL="0" distR="0" wp14:anchorId="5389D06C" wp14:editId="690D8FEE">
                        <wp:extent cx="95250" cy="178435"/>
                        <wp:effectExtent l="0" t="0" r="0" b="0"/>
                        <wp:docPr id="1037" name="Picture 103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1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8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250" cy="1784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14:paraId="11E23F10" w14:textId="77777777" w:rsidR="00DB115E" w:rsidRPr="007903CC" w:rsidRDefault="00DB115E" w:rsidP="00DB115E">
                  <w:pPr>
                    <w:pStyle w:val="TAC"/>
                    <w:rPr>
                      <w:rFonts w:eastAsia="Batang"/>
                    </w:rPr>
                  </w:pPr>
                  <w:r>
                    <w:rPr>
                      <w:noProof/>
                      <w:position w:val="-10"/>
                    </w:rPr>
                    <w:drawing>
                      <wp:inline distT="0" distB="0" distL="0" distR="0" wp14:anchorId="48578F5A" wp14:editId="62234D21">
                        <wp:extent cx="95250" cy="178435"/>
                        <wp:effectExtent l="0" t="0" r="0" b="0"/>
                        <wp:docPr id="1036" name="Picture 103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1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8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250" cy="1784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903CC">
                    <w:t xml:space="preserve">, </w:t>
                  </w:r>
                  <w:r w:rsidRPr="007903CC">
                    <w:rPr>
                      <w:rFonts w:eastAsia="Batang"/>
                    </w:rPr>
                    <w:t>7</w:t>
                  </w:r>
                </w:p>
              </w:tc>
              <w:tc>
                <w:tcPr>
                  <w:tcW w:w="945" w:type="dxa"/>
                  <w:shd w:val="clear" w:color="auto" w:fill="auto"/>
                </w:tcPr>
                <w:p w14:paraId="2F9A153E" w14:textId="77777777" w:rsidR="00DB115E" w:rsidRPr="007903CC" w:rsidRDefault="00DB115E" w:rsidP="00DB115E">
                  <w:pPr>
                    <w:pStyle w:val="TAC"/>
                    <w:rPr>
                      <w:rFonts w:eastAsia="Batang"/>
                    </w:rPr>
                  </w:pPr>
                  <w:r>
                    <w:rPr>
                      <w:noProof/>
                      <w:position w:val="-10"/>
                    </w:rPr>
                    <w:drawing>
                      <wp:inline distT="0" distB="0" distL="0" distR="0" wp14:anchorId="7F52D83B" wp14:editId="283E4932">
                        <wp:extent cx="95250" cy="178435"/>
                        <wp:effectExtent l="0" t="0" r="0" b="0"/>
                        <wp:docPr id="1035" name="Picture 103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1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8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250" cy="1784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903CC">
                    <w:t xml:space="preserve">, </w:t>
                  </w:r>
                  <w:r w:rsidRPr="007903CC">
                    <w:rPr>
                      <w:rFonts w:eastAsia="Batang"/>
                    </w:rPr>
                    <w:t>7</w:t>
                  </w:r>
                </w:p>
              </w:tc>
              <w:tc>
                <w:tcPr>
                  <w:tcW w:w="1134" w:type="dxa"/>
                  <w:shd w:val="clear" w:color="auto" w:fill="auto"/>
                </w:tcPr>
                <w:p w14:paraId="452DA97D" w14:textId="77777777" w:rsidR="00DB115E" w:rsidRPr="007903CC" w:rsidRDefault="00DB115E" w:rsidP="00DB115E">
                  <w:pPr>
                    <w:pStyle w:val="TAC"/>
                    <w:rPr>
                      <w:rFonts w:eastAsia="Batang"/>
                    </w:rPr>
                  </w:pPr>
                  <w:r>
                    <w:rPr>
                      <w:noProof/>
                      <w:position w:val="-10"/>
                    </w:rPr>
                    <w:drawing>
                      <wp:inline distT="0" distB="0" distL="0" distR="0" wp14:anchorId="788ABD15" wp14:editId="7D84B820">
                        <wp:extent cx="95250" cy="178435"/>
                        <wp:effectExtent l="0" t="0" r="0" b="0"/>
                        <wp:docPr id="1034" name="Picture 103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1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8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250" cy="1784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903CC">
                    <w:t xml:space="preserve">, </w:t>
                  </w:r>
                  <w:r w:rsidRPr="007903CC">
                    <w:rPr>
                      <w:rFonts w:eastAsia="Batang"/>
                    </w:rPr>
                    <w:t>7</w:t>
                  </w:r>
                </w:p>
              </w:tc>
              <w:tc>
                <w:tcPr>
                  <w:tcW w:w="645" w:type="dxa"/>
                  <w:shd w:val="clear" w:color="auto" w:fill="auto"/>
                </w:tcPr>
                <w:p w14:paraId="03CC0292" w14:textId="77777777" w:rsidR="00DB115E" w:rsidRPr="007903CC" w:rsidRDefault="00DB115E" w:rsidP="00DB115E">
                  <w:pPr>
                    <w:pStyle w:val="TAC"/>
                    <w:rPr>
                      <w:rFonts w:eastAsia="Batang"/>
                    </w:rPr>
                  </w:pPr>
                  <w:r>
                    <w:rPr>
                      <w:noProof/>
                      <w:position w:val="-10"/>
                    </w:rPr>
                    <w:drawing>
                      <wp:inline distT="0" distB="0" distL="0" distR="0" wp14:anchorId="67989A3C" wp14:editId="6461DE50">
                        <wp:extent cx="95250" cy="178435"/>
                        <wp:effectExtent l="0" t="0" r="0" b="0"/>
                        <wp:docPr id="1033" name="Picture 103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1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8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250" cy="1784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50" w:type="dxa"/>
                  <w:shd w:val="clear" w:color="auto" w:fill="auto"/>
                </w:tcPr>
                <w:p w14:paraId="448B4C91" w14:textId="77777777" w:rsidR="00DB115E" w:rsidRPr="007903CC" w:rsidRDefault="00DB115E" w:rsidP="00DB115E">
                  <w:pPr>
                    <w:pStyle w:val="TAC"/>
                    <w:rPr>
                      <w:rFonts w:eastAsia="Batang"/>
                    </w:rPr>
                  </w:pPr>
                  <w:r>
                    <w:rPr>
                      <w:noProof/>
                      <w:position w:val="-10"/>
                    </w:rPr>
                    <w:drawing>
                      <wp:inline distT="0" distB="0" distL="0" distR="0" wp14:anchorId="199AA032" wp14:editId="5C005EAD">
                        <wp:extent cx="95250" cy="178435"/>
                        <wp:effectExtent l="0" t="0" r="0" b="0"/>
                        <wp:docPr id="1032" name="Picture 103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1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8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250" cy="1784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903CC">
                    <w:t>, 6</w:t>
                  </w:r>
                </w:p>
              </w:tc>
              <w:tc>
                <w:tcPr>
                  <w:tcW w:w="993" w:type="dxa"/>
                  <w:shd w:val="clear" w:color="auto" w:fill="auto"/>
                </w:tcPr>
                <w:p w14:paraId="2F0532FD" w14:textId="77777777" w:rsidR="00DB115E" w:rsidRPr="007903CC" w:rsidRDefault="00DB115E" w:rsidP="00DB115E">
                  <w:pPr>
                    <w:pStyle w:val="TAC"/>
                    <w:rPr>
                      <w:rFonts w:eastAsia="Batang"/>
                    </w:rPr>
                  </w:pPr>
                  <w:r>
                    <w:rPr>
                      <w:noProof/>
                      <w:position w:val="-10"/>
                    </w:rPr>
                    <w:drawing>
                      <wp:inline distT="0" distB="0" distL="0" distR="0" wp14:anchorId="153CFBC0" wp14:editId="5F92B39D">
                        <wp:extent cx="95250" cy="178435"/>
                        <wp:effectExtent l="0" t="0" r="0" b="0"/>
                        <wp:docPr id="1031" name="Picture 103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1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8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250" cy="1784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903CC">
                    <w:t>, 3, 6</w:t>
                  </w:r>
                </w:p>
              </w:tc>
              <w:tc>
                <w:tcPr>
                  <w:tcW w:w="1134" w:type="dxa"/>
                  <w:shd w:val="clear" w:color="auto" w:fill="auto"/>
                </w:tcPr>
                <w:p w14:paraId="7581E55B" w14:textId="77777777" w:rsidR="00DB115E" w:rsidRPr="007903CC" w:rsidRDefault="00DB115E" w:rsidP="00DB115E">
                  <w:pPr>
                    <w:pStyle w:val="TAC"/>
                    <w:rPr>
                      <w:rFonts w:eastAsia="Batang"/>
                    </w:rPr>
                  </w:pPr>
                  <w:r>
                    <w:rPr>
                      <w:noProof/>
                      <w:position w:val="-10"/>
                    </w:rPr>
                    <w:drawing>
                      <wp:inline distT="0" distB="0" distL="0" distR="0" wp14:anchorId="1A017716" wp14:editId="454253CB">
                        <wp:extent cx="95250" cy="178435"/>
                        <wp:effectExtent l="0" t="0" r="0" b="0"/>
                        <wp:docPr id="1030" name="Picture 103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1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8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250" cy="1784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903CC">
                    <w:t>, 3, 6</w:t>
                  </w:r>
                </w:p>
              </w:tc>
            </w:tr>
            <w:tr w:rsidR="00DB115E" w:rsidRPr="007903CC" w14:paraId="6C327FD0" w14:textId="77777777" w:rsidTr="001529DB">
              <w:trPr>
                <w:jc w:val="center"/>
              </w:trPr>
              <w:tc>
                <w:tcPr>
                  <w:tcW w:w="956" w:type="dxa"/>
                  <w:shd w:val="clear" w:color="auto" w:fill="auto"/>
                </w:tcPr>
                <w:p w14:paraId="68D0A504" w14:textId="77777777" w:rsidR="00DB115E" w:rsidRPr="007903CC" w:rsidRDefault="00DB115E" w:rsidP="00DB115E">
                  <w:pPr>
                    <w:pStyle w:val="TAC"/>
                    <w:rPr>
                      <w:rFonts w:eastAsia="Batang"/>
                    </w:rPr>
                  </w:pPr>
                  <w:r w:rsidRPr="007903CC">
                    <w:rPr>
                      <w:rFonts w:eastAsia="Batang"/>
                    </w:rPr>
                    <w:t>10</w: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14:paraId="27578962" w14:textId="77777777" w:rsidR="00DB115E" w:rsidRPr="007903CC" w:rsidRDefault="00DB115E" w:rsidP="00DB115E">
                  <w:pPr>
                    <w:pStyle w:val="TAC"/>
                    <w:rPr>
                      <w:rFonts w:eastAsia="Batang"/>
                    </w:rPr>
                  </w:pPr>
                  <w:r>
                    <w:rPr>
                      <w:noProof/>
                      <w:position w:val="-10"/>
                    </w:rPr>
                    <w:drawing>
                      <wp:inline distT="0" distB="0" distL="0" distR="0" wp14:anchorId="1C95738E" wp14:editId="2C7EDC23">
                        <wp:extent cx="95250" cy="178435"/>
                        <wp:effectExtent l="0" t="0" r="0" b="0"/>
                        <wp:docPr id="1029" name="Picture 102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1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8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250" cy="1784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14:paraId="643E42E6" w14:textId="77777777" w:rsidR="00DB115E" w:rsidRPr="007903CC" w:rsidRDefault="00DB115E" w:rsidP="00DB115E">
                  <w:pPr>
                    <w:pStyle w:val="TAC"/>
                    <w:rPr>
                      <w:rFonts w:eastAsia="Batang"/>
                    </w:rPr>
                  </w:pPr>
                  <w:r>
                    <w:rPr>
                      <w:noProof/>
                      <w:position w:val="-10"/>
                    </w:rPr>
                    <w:drawing>
                      <wp:inline distT="0" distB="0" distL="0" distR="0" wp14:anchorId="19D0047B" wp14:editId="5C48AD63">
                        <wp:extent cx="95250" cy="178435"/>
                        <wp:effectExtent l="0" t="0" r="0" b="0"/>
                        <wp:docPr id="1028" name="Picture 102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2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8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250" cy="1784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903CC">
                    <w:t xml:space="preserve">, </w:t>
                  </w:r>
                  <w:r w:rsidRPr="007903CC">
                    <w:rPr>
                      <w:rFonts w:eastAsia="Batang"/>
                    </w:rPr>
                    <w:t>9</w:t>
                  </w:r>
                </w:p>
              </w:tc>
              <w:tc>
                <w:tcPr>
                  <w:tcW w:w="945" w:type="dxa"/>
                  <w:shd w:val="clear" w:color="auto" w:fill="auto"/>
                </w:tcPr>
                <w:p w14:paraId="43996AA4" w14:textId="77777777" w:rsidR="00DB115E" w:rsidRPr="007903CC" w:rsidRDefault="00DB115E" w:rsidP="00DB115E">
                  <w:pPr>
                    <w:pStyle w:val="TAC"/>
                    <w:rPr>
                      <w:rFonts w:eastAsia="Batang"/>
                    </w:rPr>
                  </w:pPr>
                  <w:r>
                    <w:rPr>
                      <w:noProof/>
                      <w:position w:val="-10"/>
                    </w:rPr>
                    <w:drawing>
                      <wp:inline distT="0" distB="0" distL="0" distR="0" wp14:anchorId="6B308C79" wp14:editId="4089F22C">
                        <wp:extent cx="95250" cy="178435"/>
                        <wp:effectExtent l="0" t="0" r="0" b="0"/>
                        <wp:docPr id="1027" name="Picture 102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2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8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250" cy="1784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903CC">
                    <w:t xml:space="preserve">, </w:t>
                  </w:r>
                  <w:r w:rsidRPr="007903CC">
                    <w:rPr>
                      <w:rFonts w:eastAsia="Batang"/>
                    </w:rPr>
                    <w:t>6, 9</w:t>
                  </w:r>
                </w:p>
              </w:tc>
              <w:tc>
                <w:tcPr>
                  <w:tcW w:w="1134" w:type="dxa"/>
                  <w:shd w:val="clear" w:color="auto" w:fill="auto"/>
                </w:tcPr>
                <w:p w14:paraId="6F9CDD6F" w14:textId="77777777" w:rsidR="00DB115E" w:rsidRPr="007903CC" w:rsidRDefault="00DB115E" w:rsidP="00DB115E">
                  <w:pPr>
                    <w:pStyle w:val="TAC"/>
                    <w:rPr>
                      <w:rFonts w:eastAsia="Batang"/>
                    </w:rPr>
                  </w:pPr>
                  <w:r>
                    <w:rPr>
                      <w:noProof/>
                      <w:position w:val="-10"/>
                    </w:rPr>
                    <w:drawing>
                      <wp:inline distT="0" distB="0" distL="0" distR="0" wp14:anchorId="071C5156" wp14:editId="6469116E">
                        <wp:extent cx="95250" cy="178435"/>
                        <wp:effectExtent l="0" t="0" r="0" b="0"/>
                        <wp:docPr id="1026" name="Picture 102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2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8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250" cy="1784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903CC">
                    <w:t xml:space="preserve">, </w:t>
                  </w:r>
                  <w:r w:rsidRPr="007903CC">
                    <w:rPr>
                      <w:rFonts w:eastAsia="Batang"/>
                    </w:rPr>
                    <w:t>6, 9</w:t>
                  </w:r>
                </w:p>
              </w:tc>
              <w:tc>
                <w:tcPr>
                  <w:tcW w:w="645" w:type="dxa"/>
                  <w:shd w:val="clear" w:color="auto" w:fill="auto"/>
                </w:tcPr>
                <w:p w14:paraId="6FE7CC94" w14:textId="77777777" w:rsidR="00DB115E" w:rsidRPr="007903CC" w:rsidRDefault="00DB115E" w:rsidP="00DB115E">
                  <w:pPr>
                    <w:pStyle w:val="TAC"/>
                    <w:rPr>
                      <w:rFonts w:eastAsia="Batang"/>
                    </w:rPr>
                  </w:pPr>
                  <w:r>
                    <w:rPr>
                      <w:noProof/>
                      <w:position w:val="-10"/>
                    </w:rPr>
                    <w:drawing>
                      <wp:inline distT="0" distB="0" distL="0" distR="0" wp14:anchorId="2DCE83DA" wp14:editId="66A50255">
                        <wp:extent cx="95250" cy="178435"/>
                        <wp:effectExtent l="0" t="0" r="0" b="0"/>
                        <wp:docPr id="1025" name="Picture 102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2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8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250" cy="1784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50" w:type="dxa"/>
                  <w:shd w:val="clear" w:color="auto" w:fill="auto"/>
                </w:tcPr>
                <w:p w14:paraId="2AA04147" w14:textId="77777777" w:rsidR="00DB115E" w:rsidRPr="007903CC" w:rsidRDefault="00DB115E" w:rsidP="00DB115E">
                  <w:pPr>
                    <w:pStyle w:val="TAC"/>
                    <w:rPr>
                      <w:rFonts w:eastAsia="Batang"/>
                    </w:rPr>
                  </w:pPr>
                  <w:r>
                    <w:rPr>
                      <w:noProof/>
                      <w:position w:val="-10"/>
                    </w:rPr>
                    <w:drawing>
                      <wp:inline distT="0" distB="0" distL="0" distR="0" wp14:anchorId="6357634C" wp14:editId="2A895472">
                        <wp:extent cx="95250" cy="178435"/>
                        <wp:effectExtent l="0" t="0" r="0" b="0"/>
                        <wp:docPr id="1024" name="Picture 102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2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8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250" cy="1784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903CC">
                    <w:t>, 8</w:t>
                  </w:r>
                </w:p>
              </w:tc>
              <w:tc>
                <w:tcPr>
                  <w:tcW w:w="993" w:type="dxa"/>
                  <w:shd w:val="clear" w:color="auto" w:fill="auto"/>
                </w:tcPr>
                <w:p w14:paraId="60F50FD7" w14:textId="77777777" w:rsidR="00DB115E" w:rsidRPr="007903CC" w:rsidRDefault="00DB115E" w:rsidP="00DB115E">
                  <w:pPr>
                    <w:pStyle w:val="TAC"/>
                    <w:rPr>
                      <w:rFonts w:eastAsia="Batang"/>
                    </w:rPr>
                  </w:pPr>
                  <w:r>
                    <w:rPr>
                      <w:noProof/>
                      <w:position w:val="-10"/>
                    </w:rPr>
                    <w:drawing>
                      <wp:inline distT="0" distB="0" distL="0" distR="0" wp14:anchorId="71795A39" wp14:editId="5787417B">
                        <wp:extent cx="95250" cy="178435"/>
                        <wp:effectExtent l="0" t="0" r="0" b="0"/>
                        <wp:docPr id="127" name="Picture 12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2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8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250" cy="1784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903CC">
                    <w:t>, 4, 8</w:t>
                  </w:r>
                </w:p>
              </w:tc>
              <w:tc>
                <w:tcPr>
                  <w:tcW w:w="1134" w:type="dxa"/>
                  <w:shd w:val="clear" w:color="auto" w:fill="auto"/>
                </w:tcPr>
                <w:p w14:paraId="346D9D26" w14:textId="77777777" w:rsidR="00DB115E" w:rsidRPr="007903CC" w:rsidRDefault="00DB115E" w:rsidP="00DB115E">
                  <w:pPr>
                    <w:pStyle w:val="TAC"/>
                    <w:rPr>
                      <w:rFonts w:eastAsia="Batang"/>
                    </w:rPr>
                  </w:pPr>
                  <w:r>
                    <w:rPr>
                      <w:noProof/>
                      <w:position w:val="-10"/>
                    </w:rPr>
                    <w:drawing>
                      <wp:inline distT="0" distB="0" distL="0" distR="0" wp14:anchorId="7AE7E06D" wp14:editId="2C99A026">
                        <wp:extent cx="95250" cy="178435"/>
                        <wp:effectExtent l="0" t="0" r="0" b="0"/>
                        <wp:docPr id="126" name="Picture 12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2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8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250" cy="1784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903CC">
                    <w:t>, 3, 6, 9</w:t>
                  </w:r>
                </w:p>
              </w:tc>
            </w:tr>
            <w:tr w:rsidR="00DB115E" w:rsidRPr="007903CC" w14:paraId="539E13D4" w14:textId="77777777" w:rsidTr="001529DB">
              <w:trPr>
                <w:jc w:val="center"/>
              </w:trPr>
              <w:tc>
                <w:tcPr>
                  <w:tcW w:w="956" w:type="dxa"/>
                  <w:shd w:val="clear" w:color="auto" w:fill="auto"/>
                </w:tcPr>
                <w:p w14:paraId="685E3390" w14:textId="77777777" w:rsidR="00DB115E" w:rsidRPr="007903CC" w:rsidRDefault="00DB115E" w:rsidP="00DB115E">
                  <w:pPr>
                    <w:pStyle w:val="TAC"/>
                    <w:rPr>
                      <w:rFonts w:eastAsia="Batang"/>
                    </w:rPr>
                  </w:pPr>
                  <w:r w:rsidRPr="007903CC">
                    <w:rPr>
                      <w:rFonts w:eastAsia="Batang"/>
                    </w:rPr>
                    <w:t>11</w: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14:paraId="00ED15D3" w14:textId="77777777" w:rsidR="00DB115E" w:rsidRPr="007903CC" w:rsidRDefault="00DB115E" w:rsidP="00DB115E">
                  <w:pPr>
                    <w:pStyle w:val="TAC"/>
                    <w:rPr>
                      <w:rFonts w:eastAsia="Batang"/>
                    </w:rPr>
                  </w:pPr>
                  <w:r>
                    <w:rPr>
                      <w:noProof/>
                      <w:position w:val="-10"/>
                    </w:rPr>
                    <w:drawing>
                      <wp:inline distT="0" distB="0" distL="0" distR="0" wp14:anchorId="1CA190AC" wp14:editId="7D37D92B">
                        <wp:extent cx="95250" cy="178435"/>
                        <wp:effectExtent l="0" t="0" r="0" b="0"/>
                        <wp:docPr id="125" name="Picture 12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2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8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250" cy="1784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14:paraId="226AF275" w14:textId="77777777" w:rsidR="00DB115E" w:rsidRPr="007903CC" w:rsidRDefault="00DB115E" w:rsidP="00DB115E">
                  <w:pPr>
                    <w:pStyle w:val="TAC"/>
                    <w:rPr>
                      <w:rFonts w:eastAsia="Batang"/>
                    </w:rPr>
                  </w:pPr>
                  <w:r>
                    <w:rPr>
                      <w:noProof/>
                      <w:position w:val="-10"/>
                    </w:rPr>
                    <w:drawing>
                      <wp:inline distT="0" distB="0" distL="0" distR="0" wp14:anchorId="629339C9" wp14:editId="451CB4E7">
                        <wp:extent cx="95250" cy="178435"/>
                        <wp:effectExtent l="0" t="0" r="0" b="0"/>
                        <wp:docPr id="124" name="Picture 12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2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8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250" cy="1784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903CC">
                    <w:t xml:space="preserve">, </w:t>
                  </w:r>
                  <w:r w:rsidRPr="007903CC">
                    <w:rPr>
                      <w:rFonts w:eastAsia="Batang"/>
                    </w:rPr>
                    <w:t>9</w:t>
                  </w:r>
                </w:p>
              </w:tc>
              <w:tc>
                <w:tcPr>
                  <w:tcW w:w="945" w:type="dxa"/>
                  <w:shd w:val="clear" w:color="auto" w:fill="auto"/>
                </w:tcPr>
                <w:p w14:paraId="7BE42BD2" w14:textId="77777777" w:rsidR="00DB115E" w:rsidRPr="007903CC" w:rsidRDefault="00DB115E" w:rsidP="00DB115E">
                  <w:pPr>
                    <w:pStyle w:val="TAC"/>
                    <w:rPr>
                      <w:rFonts w:eastAsia="Batang"/>
                    </w:rPr>
                  </w:pPr>
                  <w:r>
                    <w:rPr>
                      <w:noProof/>
                      <w:position w:val="-10"/>
                    </w:rPr>
                    <w:drawing>
                      <wp:inline distT="0" distB="0" distL="0" distR="0" wp14:anchorId="7954D66F" wp14:editId="46B35C55">
                        <wp:extent cx="95250" cy="178435"/>
                        <wp:effectExtent l="0" t="0" r="0" b="0"/>
                        <wp:docPr id="123" name="Picture 12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2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8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250" cy="1784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903CC">
                    <w:t xml:space="preserve">, </w:t>
                  </w:r>
                  <w:r w:rsidRPr="007903CC">
                    <w:rPr>
                      <w:rFonts w:eastAsia="Batang"/>
                    </w:rPr>
                    <w:t>6, 9</w:t>
                  </w:r>
                </w:p>
              </w:tc>
              <w:tc>
                <w:tcPr>
                  <w:tcW w:w="1134" w:type="dxa"/>
                  <w:shd w:val="clear" w:color="auto" w:fill="auto"/>
                </w:tcPr>
                <w:p w14:paraId="7B722144" w14:textId="77777777" w:rsidR="00DB115E" w:rsidRPr="007903CC" w:rsidRDefault="00DB115E" w:rsidP="00DB115E">
                  <w:pPr>
                    <w:pStyle w:val="TAC"/>
                    <w:rPr>
                      <w:rFonts w:eastAsia="Batang"/>
                    </w:rPr>
                  </w:pPr>
                  <w:r>
                    <w:rPr>
                      <w:noProof/>
                      <w:position w:val="-10"/>
                    </w:rPr>
                    <w:drawing>
                      <wp:inline distT="0" distB="0" distL="0" distR="0" wp14:anchorId="69E9F408" wp14:editId="4F43B7DD">
                        <wp:extent cx="95250" cy="178435"/>
                        <wp:effectExtent l="0" t="0" r="0" b="0"/>
                        <wp:docPr id="122" name="Picture 12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3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8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250" cy="1784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903CC">
                    <w:t xml:space="preserve">, </w:t>
                  </w:r>
                  <w:r w:rsidRPr="007903CC">
                    <w:rPr>
                      <w:rFonts w:eastAsia="Batang"/>
                    </w:rPr>
                    <w:t>6, 9</w:t>
                  </w:r>
                </w:p>
              </w:tc>
              <w:tc>
                <w:tcPr>
                  <w:tcW w:w="645" w:type="dxa"/>
                  <w:shd w:val="clear" w:color="auto" w:fill="auto"/>
                </w:tcPr>
                <w:p w14:paraId="64732D9B" w14:textId="77777777" w:rsidR="00DB115E" w:rsidRPr="007903CC" w:rsidRDefault="00DB115E" w:rsidP="00DB115E">
                  <w:pPr>
                    <w:pStyle w:val="TAC"/>
                    <w:rPr>
                      <w:rFonts w:eastAsia="Batang"/>
                    </w:rPr>
                  </w:pPr>
                  <w:r>
                    <w:rPr>
                      <w:noProof/>
                      <w:position w:val="-10"/>
                    </w:rPr>
                    <w:drawing>
                      <wp:inline distT="0" distB="0" distL="0" distR="0" wp14:anchorId="73F174C5" wp14:editId="1119A174">
                        <wp:extent cx="95250" cy="178435"/>
                        <wp:effectExtent l="0" t="0" r="0" b="0"/>
                        <wp:docPr id="121" name="Picture 12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3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8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250" cy="1784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50" w:type="dxa"/>
                  <w:shd w:val="clear" w:color="auto" w:fill="auto"/>
                </w:tcPr>
                <w:p w14:paraId="31A96F8C" w14:textId="77777777" w:rsidR="00DB115E" w:rsidRPr="007903CC" w:rsidRDefault="00DB115E" w:rsidP="00DB115E">
                  <w:pPr>
                    <w:pStyle w:val="TAC"/>
                    <w:rPr>
                      <w:rFonts w:eastAsia="Batang"/>
                    </w:rPr>
                  </w:pPr>
                  <w:r>
                    <w:rPr>
                      <w:noProof/>
                      <w:position w:val="-10"/>
                    </w:rPr>
                    <w:drawing>
                      <wp:inline distT="0" distB="0" distL="0" distR="0" wp14:anchorId="1F53AA99" wp14:editId="67C45FAF">
                        <wp:extent cx="95250" cy="178435"/>
                        <wp:effectExtent l="0" t="0" r="0" b="0"/>
                        <wp:docPr id="120" name="Picture 12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3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8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250" cy="1784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903CC">
                    <w:t>, 8</w:t>
                  </w:r>
                </w:p>
              </w:tc>
              <w:tc>
                <w:tcPr>
                  <w:tcW w:w="993" w:type="dxa"/>
                  <w:shd w:val="clear" w:color="auto" w:fill="auto"/>
                </w:tcPr>
                <w:p w14:paraId="4C291856" w14:textId="77777777" w:rsidR="00DB115E" w:rsidRPr="007903CC" w:rsidRDefault="00DB115E" w:rsidP="00DB115E">
                  <w:pPr>
                    <w:pStyle w:val="TAC"/>
                    <w:rPr>
                      <w:rFonts w:eastAsia="Batang"/>
                    </w:rPr>
                  </w:pPr>
                  <w:r>
                    <w:rPr>
                      <w:noProof/>
                      <w:position w:val="-10"/>
                    </w:rPr>
                    <w:drawing>
                      <wp:inline distT="0" distB="0" distL="0" distR="0" wp14:anchorId="7397ADF0" wp14:editId="1CF8C993">
                        <wp:extent cx="95250" cy="178435"/>
                        <wp:effectExtent l="0" t="0" r="0" b="0"/>
                        <wp:docPr id="119" name="Picture 11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3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8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250" cy="1784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903CC">
                    <w:t>, 4, 8</w:t>
                  </w:r>
                </w:p>
              </w:tc>
              <w:tc>
                <w:tcPr>
                  <w:tcW w:w="1134" w:type="dxa"/>
                  <w:shd w:val="clear" w:color="auto" w:fill="auto"/>
                </w:tcPr>
                <w:p w14:paraId="5F978A36" w14:textId="77777777" w:rsidR="00DB115E" w:rsidRPr="007903CC" w:rsidRDefault="00DB115E" w:rsidP="00DB115E">
                  <w:pPr>
                    <w:pStyle w:val="TAC"/>
                    <w:rPr>
                      <w:rFonts w:eastAsia="Batang"/>
                    </w:rPr>
                  </w:pPr>
                  <w:r>
                    <w:rPr>
                      <w:noProof/>
                      <w:position w:val="-10"/>
                    </w:rPr>
                    <w:drawing>
                      <wp:inline distT="0" distB="0" distL="0" distR="0" wp14:anchorId="0F59C9C6" wp14:editId="029E5B58">
                        <wp:extent cx="95250" cy="178435"/>
                        <wp:effectExtent l="0" t="0" r="0" b="0"/>
                        <wp:docPr id="118" name="Picture 11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3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8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250" cy="1784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903CC">
                    <w:t>, 3, 6, 9</w:t>
                  </w:r>
                </w:p>
              </w:tc>
            </w:tr>
            <w:tr w:rsidR="00DB115E" w:rsidRPr="007903CC" w14:paraId="3F8F2B72" w14:textId="77777777" w:rsidTr="001529DB">
              <w:trPr>
                <w:jc w:val="center"/>
              </w:trPr>
              <w:tc>
                <w:tcPr>
                  <w:tcW w:w="956" w:type="dxa"/>
                  <w:shd w:val="clear" w:color="auto" w:fill="auto"/>
                </w:tcPr>
                <w:p w14:paraId="726BA087" w14:textId="77777777" w:rsidR="00DB115E" w:rsidRPr="007903CC" w:rsidRDefault="00DB115E" w:rsidP="00DB115E">
                  <w:pPr>
                    <w:pStyle w:val="TAC"/>
                    <w:rPr>
                      <w:rFonts w:eastAsia="Batang"/>
                    </w:rPr>
                  </w:pPr>
                  <w:r w:rsidRPr="007903CC">
                    <w:rPr>
                      <w:rFonts w:eastAsia="Batang"/>
                    </w:rPr>
                    <w:t>12</w: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14:paraId="25FA4631" w14:textId="77777777" w:rsidR="00DB115E" w:rsidRPr="007903CC" w:rsidRDefault="00DB115E" w:rsidP="00DB115E">
                  <w:pPr>
                    <w:pStyle w:val="TAC"/>
                    <w:rPr>
                      <w:rFonts w:eastAsia="Batang"/>
                    </w:rPr>
                  </w:pPr>
                  <w:r>
                    <w:rPr>
                      <w:noProof/>
                      <w:position w:val="-10"/>
                    </w:rPr>
                    <w:drawing>
                      <wp:inline distT="0" distB="0" distL="0" distR="0" wp14:anchorId="1022EB1B" wp14:editId="26A21DC4">
                        <wp:extent cx="95250" cy="178435"/>
                        <wp:effectExtent l="0" t="0" r="0" b="0"/>
                        <wp:docPr id="117" name="Picture 11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3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8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250" cy="1784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14:paraId="0D63960D" w14:textId="77777777" w:rsidR="00DB115E" w:rsidRPr="007903CC" w:rsidRDefault="00DB115E" w:rsidP="00DB115E">
                  <w:pPr>
                    <w:pStyle w:val="TAC"/>
                    <w:rPr>
                      <w:rFonts w:eastAsia="Batang"/>
                    </w:rPr>
                  </w:pPr>
                  <w:r>
                    <w:rPr>
                      <w:noProof/>
                      <w:position w:val="-10"/>
                    </w:rPr>
                    <w:drawing>
                      <wp:inline distT="0" distB="0" distL="0" distR="0" wp14:anchorId="345CA01A" wp14:editId="6076CC40">
                        <wp:extent cx="95250" cy="178435"/>
                        <wp:effectExtent l="0" t="0" r="0" b="0"/>
                        <wp:docPr id="116" name="Picture 11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3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8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250" cy="1784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903CC">
                    <w:t xml:space="preserve">, </w:t>
                  </w:r>
                  <w:r w:rsidRPr="007903CC">
                    <w:rPr>
                      <w:rFonts w:eastAsia="Batang"/>
                    </w:rPr>
                    <w:t>9</w:t>
                  </w:r>
                </w:p>
              </w:tc>
              <w:tc>
                <w:tcPr>
                  <w:tcW w:w="945" w:type="dxa"/>
                  <w:shd w:val="clear" w:color="auto" w:fill="auto"/>
                </w:tcPr>
                <w:p w14:paraId="408038CE" w14:textId="77777777" w:rsidR="00DB115E" w:rsidRPr="007903CC" w:rsidRDefault="00DB115E" w:rsidP="00DB115E">
                  <w:pPr>
                    <w:pStyle w:val="TAC"/>
                    <w:rPr>
                      <w:rFonts w:eastAsia="Batang"/>
                    </w:rPr>
                  </w:pPr>
                  <w:r>
                    <w:rPr>
                      <w:noProof/>
                      <w:position w:val="-10"/>
                    </w:rPr>
                    <w:drawing>
                      <wp:inline distT="0" distB="0" distL="0" distR="0" wp14:anchorId="4886A60A" wp14:editId="709CB1F6">
                        <wp:extent cx="95250" cy="178435"/>
                        <wp:effectExtent l="0" t="0" r="0" b="0"/>
                        <wp:docPr id="115" name="Picture 11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3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8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250" cy="1784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903CC">
                    <w:t xml:space="preserve">, </w:t>
                  </w:r>
                  <w:r w:rsidRPr="007903CC">
                    <w:rPr>
                      <w:rFonts w:eastAsia="Batang"/>
                    </w:rPr>
                    <w:t>6, 9</w:t>
                  </w:r>
                </w:p>
              </w:tc>
              <w:tc>
                <w:tcPr>
                  <w:tcW w:w="1134" w:type="dxa"/>
                  <w:shd w:val="clear" w:color="auto" w:fill="auto"/>
                </w:tcPr>
                <w:p w14:paraId="121006A3" w14:textId="77777777" w:rsidR="00DB115E" w:rsidRPr="007903CC" w:rsidRDefault="00DB115E" w:rsidP="00DB115E">
                  <w:pPr>
                    <w:pStyle w:val="TAC"/>
                    <w:rPr>
                      <w:rFonts w:eastAsia="Batang"/>
                    </w:rPr>
                  </w:pPr>
                  <w:r>
                    <w:rPr>
                      <w:noProof/>
                      <w:position w:val="-10"/>
                    </w:rPr>
                    <w:drawing>
                      <wp:inline distT="0" distB="0" distL="0" distR="0" wp14:anchorId="46640C86" wp14:editId="074148B9">
                        <wp:extent cx="95250" cy="178435"/>
                        <wp:effectExtent l="0" t="0" r="0" b="0"/>
                        <wp:docPr id="114" name="Picture 11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3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8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250" cy="1784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903CC">
                    <w:t xml:space="preserve">, </w:t>
                  </w:r>
                  <w:r w:rsidRPr="007903CC">
                    <w:rPr>
                      <w:rFonts w:eastAsia="Batang"/>
                    </w:rPr>
                    <w:t>5, 8, 11</w:t>
                  </w:r>
                </w:p>
              </w:tc>
              <w:tc>
                <w:tcPr>
                  <w:tcW w:w="645" w:type="dxa"/>
                  <w:shd w:val="clear" w:color="auto" w:fill="auto"/>
                </w:tcPr>
                <w:p w14:paraId="0BDB5FDA" w14:textId="77777777" w:rsidR="00DB115E" w:rsidRPr="007903CC" w:rsidRDefault="00DB115E" w:rsidP="00DB115E">
                  <w:pPr>
                    <w:pStyle w:val="TAC"/>
                    <w:rPr>
                      <w:rFonts w:eastAsia="Batang"/>
                    </w:rPr>
                  </w:pPr>
                  <w:r>
                    <w:rPr>
                      <w:noProof/>
                      <w:position w:val="-10"/>
                    </w:rPr>
                    <w:drawing>
                      <wp:inline distT="0" distB="0" distL="0" distR="0" wp14:anchorId="6E8FA517" wp14:editId="17BD52ED">
                        <wp:extent cx="95250" cy="178435"/>
                        <wp:effectExtent l="0" t="0" r="0" b="0"/>
                        <wp:docPr id="113" name="Picture 11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3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8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250" cy="1784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50" w:type="dxa"/>
                  <w:shd w:val="clear" w:color="auto" w:fill="auto"/>
                </w:tcPr>
                <w:p w14:paraId="79F8F05B" w14:textId="77777777" w:rsidR="00DB115E" w:rsidRPr="007903CC" w:rsidRDefault="00DB115E" w:rsidP="00DB115E">
                  <w:pPr>
                    <w:pStyle w:val="TAC"/>
                    <w:rPr>
                      <w:rFonts w:eastAsia="Batang"/>
                    </w:rPr>
                  </w:pPr>
                  <w:r>
                    <w:rPr>
                      <w:noProof/>
                      <w:position w:val="-10"/>
                    </w:rPr>
                    <w:drawing>
                      <wp:inline distT="0" distB="0" distL="0" distR="0" wp14:anchorId="55231368" wp14:editId="3DAC574C">
                        <wp:extent cx="95250" cy="178435"/>
                        <wp:effectExtent l="0" t="0" r="0" b="0"/>
                        <wp:docPr id="112" name="Picture 11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4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8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250" cy="1784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903CC">
                    <w:t>, 10</w:t>
                  </w:r>
                </w:p>
              </w:tc>
              <w:tc>
                <w:tcPr>
                  <w:tcW w:w="993" w:type="dxa"/>
                  <w:shd w:val="clear" w:color="auto" w:fill="auto"/>
                </w:tcPr>
                <w:p w14:paraId="5E29BBCF" w14:textId="77777777" w:rsidR="00DB115E" w:rsidRPr="007903CC" w:rsidRDefault="00DB115E" w:rsidP="00DB115E">
                  <w:pPr>
                    <w:pStyle w:val="TAC"/>
                    <w:rPr>
                      <w:rFonts w:eastAsia="Batang"/>
                    </w:rPr>
                  </w:pPr>
                  <w:r>
                    <w:rPr>
                      <w:noProof/>
                      <w:position w:val="-10"/>
                    </w:rPr>
                    <w:drawing>
                      <wp:inline distT="0" distB="0" distL="0" distR="0" wp14:anchorId="179DC246" wp14:editId="1A32ABBB">
                        <wp:extent cx="95250" cy="178435"/>
                        <wp:effectExtent l="0" t="0" r="0" b="0"/>
                        <wp:docPr id="111" name="Picture 11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4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8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250" cy="1784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903CC">
                    <w:t>, 5, 10</w:t>
                  </w:r>
                </w:p>
              </w:tc>
              <w:tc>
                <w:tcPr>
                  <w:tcW w:w="1134" w:type="dxa"/>
                  <w:shd w:val="clear" w:color="auto" w:fill="auto"/>
                </w:tcPr>
                <w:p w14:paraId="0216CBA5" w14:textId="77777777" w:rsidR="00DB115E" w:rsidRPr="007903CC" w:rsidRDefault="00DB115E" w:rsidP="00DB115E">
                  <w:pPr>
                    <w:pStyle w:val="TAC"/>
                    <w:rPr>
                      <w:rFonts w:eastAsia="Batang"/>
                    </w:rPr>
                  </w:pPr>
                  <w:r>
                    <w:rPr>
                      <w:noProof/>
                      <w:position w:val="-10"/>
                    </w:rPr>
                    <w:drawing>
                      <wp:inline distT="0" distB="0" distL="0" distR="0" wp14:anchorId="24F2F688" wp14:editId="17E891D5">
                        <wp:extent cx="95250" cy="178435"/>
                        <wp:effectExtent l="0" t="0" r="0" b="0"/>
                        <wp:docPr id="110" name="Picture 11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4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8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250" cy="1784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903CC">
                    <w:t>, 3, 6, 9</w:t>
                  </w:r>
                </w:p>
              </w:tc>
            </w:tr>
            <w:tr w:rsidR="00DB115E" w:rsidRPr="007903CC" w14:paraId="36E9CF80" w14:textId="77777777" w:rsidTr="001529DB">
              <w:trPr>
                <w:jc w:val="center"/>
              </w:trPr>
              <w:tc>
                <w:tcPr>
                  <w:tcW w:w="956" w:type="dxa"/>
                  <w:shd w:val="clear" w:color="auto" w:fill="auto"/>
                </w:tcPr>
                <w:p w14:paraId="72827839" w14:textId="77777777" w:rsidR="00DB115E" w:rsidRPr="007903CC" w:rsidRDefault="00DB115E" w:rsidP="00DB115E">
                  <w:pPr>
                    <w:pStyle w:val="TAC"/>
                    <w:rPr>
                      <w:rFonts w:eastAsia="Batang"/>
                    </w:rPr>
                  </w:pPr>
                  <w:r w:rsidRPr="007903CC">
                    <w:rPr>
                      <w:rFonts w:eastAsia="Batang"/>
                    </w:rPr>
                    <w:t>13</w: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14:paraId="124B2250" w14:textId="77777777" w:rsidR="00DB115E" w:rsidRPr="007903CC" w:rsidRDefault="00DB115E" w:rsidP="00DB115E">
                  <w:pPr>
                    <w:pStyle w:val="TAC"/>
                    <w:rPr>
                      <w:rFonts w:eastAsia="Batang"/>
                    </w:rPr>
                  </w:pPr>
                  <w:r>
                    <w:rPr>
                      <w:noProof/>
                      <w:position w:val="-10"/>
                    </w:rPr>
                    <w:drawing>
                      <wp:inline distT="0" distB="0" distL="0" distR="0" wp14:anchorId="502F445C" wp14:editId="405E6F2A">
                        <wp:extent cx="95250" cy="178435"/>
                        <wp:effectExtent l="0" t="0" r="0" b="0"/>
                        <wp:docPr id="109" name="Picture 10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4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8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250" cy="1784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14:paraId="6770176C" w14:textId="77777777" w:rsidR="00DB115E" w:rsidRPr="007903CC" w:rsidRDefault="00DB115E" w:rsidP="00DB115E">
                  <w:pPr>
                    <w:pStyle w:val="TAC"/>
                    <w:rPr>
                      <w:rFonts w:eastAsia="Batang"/>
                    </w:rPr>
                  </w:pPr>
                  <w:r>
                    <w:rPr>
                      <w:noProof/>
                      <w:position w:val="-10"/>
                    </w:rPr>
                    <w:drawing>
                      <wp:inline distT="0" distB="0" distL="0" distR="0" wp14:anchorId="01DB6DC3" wp14:editId="5A0E7A99">
                        <wp:extent cx="95250" cy="178435"/>
                        <wp:effectExtent l="0" t="0" r="0" b="0"/>
                        <wp:docPr id="108" name="Picture 10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4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8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250" cy="1784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903CC">
                    <w:t xml:space="preserve">, </w:t>
                  </w:r>
                  <w:r w:rsidRPr="007903CC">
                    <w:rPr>
                      <w:rFonts w:eastAsia="Batang"/>
                    </w:rPr>
                    <w:t>11</w:t>
                  </w:r>
                </w:p>
              </w:tc>
              <w:tc>
                <w:tcPr>
                  <w:tcW w:w="945" w:type="dxa"/>
                  <w:shd w:val="clear" w:color="auto" w:fill="auto"/>
                </w:tcPr>
                <w:p w14:paraId="523F8B8F" w14:textId="77777777" w:rsidR="00DB115E" w:rsidRPr="007903CC" w:rsidRDefault="00DB115E" w:rsidP="00DB115E">
                  <w:pPr>
                    <w:pStyle w:val="TAC"/>
                    <w:rPr>
                      <w:rFonts w:eastAsia="Batang"/>
                    </w:rPr>
                  </w:pPr>
                  <w:r>
                    <w:rPr>
                      <w:noProof/>
                      <w:position w:val="-10"/>
                    </w:rPr>
                    <w:drawing>
                      <wp:inline distT="0" distB="0" distL="0" distR="0" wp14:anchorId="78823897" wp14:editId="36C1F71C">
                        <wp:extent cx="95250" cy="178435"/>
                        <wp:effectExtent l="0" t="0" r="0" b="0"/>
                        <wp:docPr id="107" name="Picture 10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4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8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250" cy="1784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903CC">
                    <w:t xml:space="preserve">, </w:t>
                  </w:r>
                  <w:r w:rsidRPr="007903CC">
                    <w:rPr>
                      <w:rFonts w:eastAsia="Batang"/>
                    </w:rPr>
                    <w:t>7, 11</w:t>
                  </w:r>
                </w:p>
              </w:tc>
              <w:tc>
                <w:tcPr>
                  <w:tcW w:w="1134" w:type="dxa"/>
                  <w:shd w:val="clear" w:color="auto" w:fill="auto"/>
                </w:tcPr>
                <w:p w14:paraId="6AD9DA6B" w14:textId="77777777" w:rsidR="00DB115E" w:rsidRPr="007903CC" w:rsidRDefault="00DB115E" w:rsidP="00DB115E">
                  <w:pPr>
                    <w:pStyle w:val="TAC"/>
                    <w:rPr>
                      <w:rFonts w:eastAsia="Batang"/>
                    </w:rPr>
                  </w:pPr>
                  <w:r>
                    <w:rPr>
                      <w:noProof/>
                      <w:position w:val="-10"/>
                    </w:rPr>
                    <w:drawing>
                      <wp:inline distT="0" distB="0" distL="0" distR="0" wp14:anchorId="4A31C98F" wp14:editId="730E4B5D">
                        <wp:extent cx="95250" cy="178435"/>
                        <wp:effectExtent l="0" t="0" r="0" b="0"/>
                        <wp:docPr id="106" name="Picture 10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4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8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250" cy="1784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903CC">
                    <w:t xml:space="preserve">, </w:t>
                  </w:r>
                  <w:r w:rsidRPr="007903CC">
                    <w:rPr>
                      <w:rFonts w:eastAsia="Batang"/>
                    </w:rPr>
                    <w:t>5, 8, 11</w:t>
                  </w:r>
                </w:p>
              </w:tc>
              <w:tc>
                <w:tcPr>
                  <w:tcW w:w="645" w:type="dxa"/>
                  <w:shd w:val="clear" w:color="auto" w:fill="auto"/>
                </w:tcPr>
                <w:p w14:paraId="429D232C" w14:textId="77777777" w:rsidR="00DB115E" w:rsidRPr="007903CC" w:rsidRDefault="00DB115E" w:rsidP="00DB115E">
                  <w:pPr>
                    <w:pStyle w:val="TAC"/>
                    <w:rPr>
                      <w:rFonts w:eastAsia="Batang"/>
                    </w:rPr>
                  </w:pPr>
                  <w:r>
                    <w:rPr>
                      <w:noProof/>
                      <w:position w:val="-10"/>
                    </w:rPr>
                    <w:drawing>
                      <wp:inline distT="0" distB="0" distL="0" distR="0" wp14:anchorId="066E1584" wp14:editId="483C1DA1">
                        <wp:extent cx="95250" cy="178435"/>
                        <wp:effectExtent l="0" t="0" r="0" b="0"/>
                        <wp:docPr id="105" name="Picture 10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4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8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250" cy="1784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50" w:type="dxa"/>
                  <w:shd w:val="clear" w:color="auto" w:fill="auto"/>
                </w:tcPr>
                <w:p w14:paraId="215B22D5" w14:textId="77777777" w:rsidR="00DB115E" w:rsidRPr="007903CC" w:rsidRDefault="00DB115E" w:rsidP="00DB115E">
                  <w:pPr>
                    <w:pStyle w:val="TAC"/>
                    <w:rPr>
                      <w:rFonts w:eastAsia="Batang"/>
                    </w:rPr>
                  </w:pPr>
                  <w:r>
                    <w:rPr>
                      <w:noProof/>
                      <w:position w:val="-10"/>
                    </w:rPr>
                    <w:drawing>
                      <wp:inline distT="0" distB="0" distL="0" distR="0" wp14:anchorId="45497790" wp14:editId="2E7CB37E">
                        <wp:extent cx="95250" cy="178435"/>
                        <wp:effectExtent l="0" t="0" r="0" b="0"/>
                        <wp:docPr id="104" name="Picture 10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4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8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250" cy="1784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903CC">
                    <w:t>, 10</w:t>
                  </w:r>
                </w:p>
              </w:tc>
              <w:tc>
                <w:tcPr>
                  <w:tcW w:w="993" w:type="dxa"/>
                  <w:shd w:val="clear" w:color="auto" w:fill="auto"/>
                </w:tcPr>
                <w:p w14:paraId="405402AC" w14:textId="77777777" w:rsidR="00DB115E" w:rsidRPr="007903CC" w:rsidRDefault="00DB115E" w:rsidP="00DB115E">
                  <w:pPr>
                    <w:pStyle w:val="TAC"/>
                    <w:rPr>
                      <w:rFonts w:eastAsia="Batang"/>
                    </w:rPr>
                  </w:pPr>
                  <w:r>
                    <w:rPr>
                      <w:noProof/>
                      <w:position w:val="-10"/>
                    </w:rPr>
                    <w:drawing>
                      <wp:inline distT="0" distB="0" distL="0" distR="0" wp14:anchorId="00FEBCFF" wp14:editId="47A53C68">
                        <wp:extent cx="95250" cy="178435"/>
                        <wp:effectExtent l="0" t="0" r="0" b="0"/>
                        <wp:docPr id="103" name="Picture 10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4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8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250" cy="1784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903CC">
                    <w:t>, 5, 10</w:t>
                  </w:r>
                </w:p>
              </w:tc>
              <w:tc>
                <w:tcPr>
                  <w:tcW w:w="1134" w:type="dxa"/>
                  <w:shd w:val="clear" w:color="auto" w:fill="auto"/>
                </w:tcPr>
                <w:p w14:paraId="71F74A49" w14:textId="77777777" w:rsidR="00DB115E" w:rsidRPr="007903CC" w:rsidRDefault="00DB115E" w:rsidP="00DB115E">
                  <w:pPr>
                    <w:pStyle w:val="TAC"/>
                    <w:rPr>
                      <w:rFonts w:eastAsia="Batang"/>
                    </w:rPr>
                  </w:pPr>
                  <w:r>
                    <w:rPr>
                      <w:noProof/>
                      <w:position w:val="-10"/>
                    </w:rPr>
                    <w:drawing>
                      <wp:inline distT="0" distB="0" distL="0" distR="0" wp14:anchorId="290B3D59" wp14:editId="2F3D3CED">
                        <wp:extent cx="95250" cy="178435"/>
                        <wp:effectExtent l="0" t="0" r="0" b="0"/>
                        <wp:docPr id="102" name="Picture 10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5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8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250" cy="1784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903CC">
                    <w:t>, 3, 6, 9</w:t>
                  </w:r>
                </w:p>
              </w:tc>
            </w:tr>
            <w:tr w:rsidR="00DB115E" w:rsidRPr="007903CC" w14:paraId="26B58806" w14:textId="77777777" w:rsidTr="001529DB">
              <w:trPr>
                <w:jc w:val="center"/>
              </w:trPr>
              <w:tc>
                <w:tcPr>
                  <w:tcW w:w="956" w:type="dxa"/>
                  <w:shd w:val="clear" w:color="auto" w:fill="auto"/>
                </w:tcPr>
                <w:p w14:paraId="42CA3A71" w14:textId="77777777" w:rsidR="00DB115E" w:rsidRPr="007903CC" w:rsidRDefault="00DB115E" w:rsidP="00DB115E">
                  <w:pPr>
                    <w:pStyle w:val="TAC"/>
                    <w:rPr>
                      <w:rFonts w:eastAsia="Batang"/>
                    </w:rPr>
                  </w:pPr>
                  <w:r w:rsidRPr="007903CC">
                    <w:rPr>
                      <w:rFonts w:eastAsia="Batang"/>
                    </w:rPr>
                    <w:t>14</w: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14:paraId="6330CBD4" w14:textId="77777777" w:rsidR="00DB115E" w:rsidRPr="007903CC" w:rsidRDefault="00DB115E" w:rsidP="00DB115E">
                  <w:pPr>
                    <w:pStyle w:val="TAC"/>
                  </w:pPr>
                  <w:r>
                    <w:rPr>
                      <w:noProof/>
                      <w:position w:val="-10"/>
                    </w:rPr>
                    <w:drawing>
                      <wp:inline distT="0" distB="0" distL="0" distR="0" wp14:anchorId="5B570F69" wp14:editId="35F71BA4">
                        <wp:extent cx="95250" cy="178435"/>
                        <wp:effectExtent l="0" t="0" r="0" b="0"/>
                        <wp:docPr id="101" name="Picture 10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5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8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250" cy="1784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14:paraId="6208687E" w14:textId="77777777" w:rsidR="00DB115E" w:rsidRPr="007903CC" w:rsidRDefault="00DB115E" w:rsidP="00DB115E">
                  <w:pPr>
                    <w:pStyle w:val="TAC"/>
                  </w:pPr>
                  <w:r>
                    <w:rPr>
                      <w:noProof/>
                      <w:position w:val="-10"/>
                    </w:rPr>
                    <w:drawing>
                      <wp:inline distT="0" distB="0" distL="0" distR="0" wp14:anchorId="63EC3D04" wp14:editId="78EDA581">
                        <wp:extent cx="95250" cy="178435"/>
                        <wp:effectExtent l="0" t="0" r="0" b="0"/>
                        <wp:docPr id="100" name="Picture 10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5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8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250" cy="1784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903CC">
                    <w:t xml:space="preserve">, </w:t>
                  </w:r>
                  <w:r w:rsidRPr="007903CC">
                    <w:rPr>
                      <w:rFonts w:eastAsia="Batang"/>
                    </w:rPr>
                    <w:t>11</w:t>
                  </w:r>
                </w:p>
              </w:tc>
              <w:tc>
                <w:tcPr>
                  <w:tcW w:w="945" w:type="dxa"/>
                  <w:shd w:val="clear" w:color="auto" w:fill="auto"/>
                </w:tcPr>
                <w:p w14:paraId="779D99DD" w14:textId="77777777" w:rsidR="00DB115E" w:rsidRPr="007903CC" w:rsidRDefault="00DB115E" w:rsidP="00DB115E">
                  <w:pPr>
                    <w:pStyle w:val="TAC"/>
                  </w:pPr>
                  <w:r>
                    <w:rPr>
                      <w:noProof/>
                      <w:position w:val="-10"/>
                    </w:rPr>
                    <w:drawing>
                      <wp:inline distT="0" distB="0" distL="0" distR="0" wp14:anchorId="4FF34B03" wp14:editId="43918363">
                        <wp:extent cx="95250" cy="178435"/>
                        <wp:effectExtent l="0" t="0" r="0" b="0"/>
                        <wp:docPr id="99" name="Picture 9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5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8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250" cy="1784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903CC">
                    <w:t xml:space="preserve">, </w:t>
                  </w:r>
                  <w:r w:rsidRPr="007903CC">
                    <w:rPr>
                      <w:rFonts w:eastAsia="Batang"/>
                    </w:rPr>
                    <w:t>7, 11</w:t>
                  </w:r>
                </w:p>
              </w:tc>
              <w:tc>
                <w:tcPr>
                  <w:tcW w:w="1134" w:type="dxa"/>
                  <w:shd w:val="clear" w:color="auto" w:fill="auto"/>
                </w:tcPr>
                <w:p w14:paraId="7424A94B" w14:textId="77777777" w:rsidR="00DB115E" w:rsidRPr="007903CC" w:rsidRDefault="00DB115E" w:rsidP="00DB115E">
                  <w:pPr>
                    <w:pStyle w:val="TAC"/>
                  </w:pPr>
                  <w:r>
                    <w:rPr>
                      <w:noProof/>
                      <w:position w:val="-10"/>
                    </w:rPr>
                    <w:drawing>
                      <wp:inline distT="0" distB="0" distL="0" distR="0" wp14:anchorId="406A49E0" wp14:editId="48A0F935">
                        <wp:extent cx="95250" cy="178435"/>
                        <wp:effectExtent l="0" t="0" r="0" b="0"/>
                        <wp:docPr id="98" name="Picture 9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5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8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250" cy="1784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903CC">
                    <w:t xml:space="preserve">, </w:t>
                  </w:r>
                  <w:r w:rsidRPr="007903CC">
                    <w:rPr>
                      <w:rFonts w:eastAsia="Batang"/>
                    </w:rPr>
                    <w:t>5, 8, 11</w:t>
                  </w:r>
                </w:p>
              </w:tc>
              <w:tc>
                <w:tcPr>
                  <w:tcW w:w="645" w:type="dxa"/>
                  <w:shd w:val="clear" w:color="auto" w:fill="auto"/>
                </w:tcPr>
                <w:p w14:paraId="3D7FA5BF" w14:textId="77777777" w:rsidR="00DB115E" w:rsidRPr="007903CC" w:rsidRDefault="00DB115E" w:rsidP="00DB115E">
                  <w:pPr>
                    <w:pStyle w:val="TAC"/>
                  </w:pPr>
                  <w:r>
                    <w:rPr>
                      <w:noProof/>
                      <w:position w:val="-10"/>
                    </w:rPr>
                    <w:drawing>
                      <wp:inline distT="0" distB="0" distL="0" distR="0" wp14:anchorId="62853022" wp14:editId="2A9465F0">
                        <wp:extent cx="95250" cy="178435"/>
                        <wp:effectExtent l="0" t="0" r="0" b="0"/>
                        <wp:docPr id="97" name="Picture 9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5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8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250" cy="1784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50" w:type="dxa"/>
                  <w:shd w:val="clear" w:color="auto" w:fill="auto"/>
                </w:tcPr>
                <w:p w14:paraId="650661D5" w14:textId="77777777" w:rsidR="00DB115E" w:rsidRPr="007903CC" w:rsidRDefault="00DB115E" w:rsidP="00DB115E">
                  <w:pPr>
                    <w:pStyle w:val="TAC"/>
                  </w:pPr>
                  <w:r>
                    <w:rPr>
                      <w:noProof/>
                      <w:position w:val="-10"/>
                    </w:rPr>
                    <w:drawing>
                      <wp:inline distT="0" distB="0" distL="0" distR="0" wp14:anchorId="1A177D02" wp14:editId="122380E2">
                        <wp:extent cx="95250" cy="178435"/>
                        <wp:effectExtent l="0" t="0" r="0" b="0"/>
                        <wp:docPr id="96" name="Picture 9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5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8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250" cy="1784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903CC">
                    <w:t>, 10</w:t>
                  </w:r>
                </w:p>
              </w:tc>
              <w:tc>
                <w:tcPr>
                  <w:tcW w:w="993" w:type="dxa"/>
                  <w:shd w:val="clear" w:color="auto" w:fill="auto"/>
                </w:tcPr>
                <w:p w14:paraId="40E4133A" w14:textId="77777777" w:rsidR="00DB115E" w:rsidRPr="007903CC" w:rsidRDefault="00DB115E" w:rsidP="00DB115E">
                  <w:pPr>
                    <w:pStyle w:val="TAC"/>
                  </w:pPr>
                  <w:r>
                    <w:rPr>
                      <w:noProof/>
                      <w:position w:val="-10"/>
                    </w:rPr>
                    <w:drawing>
                      <wp:inline distT="0" distB="0" distL="0" distR="0" wp14:anchorId="771418B1" wp14:editId="59044026">
                        <wp:extent cx="95250" cy="178435"/>
                        <wp:effectExtent l="0" t="0" r="0" b="0"/>
                        <wp:docPr id="95" name="Picture 9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5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8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250" cy="1784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903CC">
                    <w:t>, 5, 10</w:t>
                  </w:r>
                </w:p>
              </w:tc>
              <w:tc>
                <w:tcPr>
                  <w:tcW w:w="1134" w:type="dxa"/>
                  <w:shd w:val="clear" w:color="auto" w:fill="auto"/>
                </w:tcPr>
                <w:p w14:paraId="08C272AA" w14:textId="77777777" w:rsidR="00DB115E" w:rsidRPr="007903CC" w:rsidRDefault="00DB115E" w:rsidP="00DB115E">
                  <w:pPr>
                    <w:pStyle w:val="TAC"/>
                  </w:pPr>
                  <w:r>
                    <w:rPr>
                      <w:noProof/>
                      <w:position w:val="-10"/>
                    </w:rPr>
                    <w:drawing>
                      <wp:inline distT="0" distB="0" distL="0" distR="0" wp14:anchorId="131DE9C5" wp14:editId="7D9DD69F">
                        <wp:extent cx="95250" cy="178435"/>
                        <wp:effectExtent l="0" t="0" r="0" b="0"/>
                        <wp:docPr id="94" name="Picture 9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5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8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250" cy="1784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903CC">
                    <w:t>, 3, 6, 9</w:t>
                  </w:r>
                </w:p>
              </w:tc>
            </w:tr>
          </w:tbl>
          <w:p w14:paraId="11121D3B" w14:textId="77777777" w:rsidR="00FC3DE6" w:rsidRDefault="00FC3DE6" w:rsidP="00F31780"/>
          <w:p w14:paraId="199F32F9" w14:textId="49BB3DFB" w:rsidR="007B31D2" w:rsidRPr="00FC3DE6" w:rsidRDefault="007B31D2" w:rsidP="007B31D2">
            <w:pPr>
              <w:pStyle w:val="TH"/>
              <w:rPr>
                <w:color w:val="FF0000"/>
              </w:rPr>
            </w:pPr>
            <w:r w:rsidRPr="00FC3DE6">
              <w:rPr>
                <w:color w:val="FF0000"/>
              </w:rPr>
              <w:t xml:space="preserve">Table 6.4.1.1.3-3A: PUSCH DM-RS positions </w:t>
            </w:r>
            <w:r w:rsidRPr="00FC3DE6">
              <w:rPr>
                <w:color w:val="FF0000"/>
                <w:position w:val="-6"/>
              </w:rPr>
              <w:object w:dxaOrig="160" w:dyaOrig="300" w14:anchorId="139D8C5E">
                <v:shape id="_x0000_i1034" type="#_x0000_t75" style="width:7.5pt;height:14.5pt" o:ole="">
                  <v:imagedata r:id="rId21" o:title=""/>
                </v:shape>
                <o:OLEObject Type="Embed" ProgID="Equation.3" ShapeID="_x0000_i1034" DrawAspect="Content" ObjectID="_1682284157" r:id="rId39"/>
              </w:object>
            </w:r>
            <w:r w:rsidRPr="00FC3DE6">
              <w:rPr>
                <w:color w:val="FF0000"/>
              </w:rPr>
              <w:t xml:space="preserve"> within a slot for single-symbol DM-RS and intra-slot frequency hopping disabled and </w:t>
            </w:r>
            <w:r w:rsidR="00684D60" w:rsidRPr="00FC3DE6">
              <w:rPr>
                <w:i/>
                <w:iCs/>
                <w:color w:val="FF0000"/>
              </w:rPr>
              <w:t>dssUplinkDMRS</w:t>
            </w:r>
            <w:r w:rsidR="00684D60" w:rsidRPr="00FC3DE6">
              <w:rPr>
                <w:color w:val="FF0000"/>
              </w:rPr>
              <w:t xml:space="preserve"> is configured</w:t>
            </w:r>
            <w:r w:rsidRPr="00FC3DE6">
              <w:rPr>
                <w:color w:val="FF0000"/>
              </w:rPr>
              <w:t>.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956"/>
              <w:gridCol w:w="1702"/>
              <w:gridCol w:w="2079"/>
            </w:tblGrid>
            <w:tr w:rsidR="00FC3DE6" w:rsidRPr="00FC3DE6" w14:paraId="07BCD65F" w14:textId="76145D3B" w:rsidTr="002379AC">
              <w:trPr>
                <w:jc w:val="center"/>
              </w:trPr>
              <w:tc>
                <w:tcPr>
                  <w:tcW w:w="95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0B732731" w14:textId="77777777" w:rsidR="00684D60" w:rsidRPr="00FC3DE6" w:rsidRDefault="009C3DCF" w:rsidP="007B31D2">
                  <w:pPr>
                    <w:pStyle w:val="TAH"/>
                    <w:rPr>
                      <w:rFonts w:eastAsia="Batang"/>
                      <w:color w:val="FF0000"/>
                    </w:rPr>
                  </w:pPr>
                  <m:oMath>
                    <m:sSub>
                      <m:sSubPr>
                        <m:ctrlPr>
                          <w:rPr>
                            <w:rFonts w:ascii="Cambria Math" w:hAnsi="Cambria Math"/>
                            <w:b w:val="0"/>
                            <w:i/>
                            <w:color w:val="FF0000"/>
                            <w:sz w:val="20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FF0000"/>
                            <w:sz w:val="20"/>
                          </w:rPr>
                          <m:t>l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 w:hAnsi="Cambria Math"/>
                            <w:b w:val="0"/>
                            <w:color w:val="FF0000"/>
                            <w:sz w:val="20"/>
                          </w:rPr>
                          <m:t>d</m:t>
                        </m:r>
                      </m:sub>
                    </m:sSub>
                  </m:oMath>
                  <w:r w:rsidR="00684D60" w:rsidRPr="00FC3DE6">
                    <w:rPr>
                      <w:rFonts w:eastAsia="Batang"/>
                      <w:color w:val="FF0000"/>
                    </w:rPr>
                    <w:t xml:space="preserve"> in symbols</w:t>
                  </w:r>
                </w:p>
              </w:tc>
              <w:tc>
                <w:tcPr>
                  <w:tcW w:w="3781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</w:tcPr>
                <w:p w14:paraId="5BB34722" w14:textId="72D1671D" w:rsidR="00684D60" w:rsidRPr="00FC3DE6" w:rsidRDefault="00684D60" w:rsidP="007B31D2">
                  <w:pPr>
                    <w:pStyle w:val="TAH"/>
                    <w:rPr>
                      <w:rFonts w:eastAsia="Batang"/>
                      <w:color w:val="FF0000"/>
                    </w:rPr>
                  </w:pPr>
                  <w:r w:rsidRPr="00FC3DE6">
                    <w:rPr>
                      <w:rFonts w:eastAsia="Batang"/>
                      <w:color w:val="FF0000"/>
                    </w:rPr>
                    <w:t xml:space="preserve">DM-RS positions </w:t>
                  </w:r>
                  <w:r w:rsidRPr="00FC3DE6">
                    <w:rPr>
                      <w:color w:val="FF0000"/>
                      <w:position w:val="-6"/>
                    </w:rPr>
                    <w:object w:dxaOrig="160" w:dyaOrig="300" w14:anchorId="1E1EAB52">
                      <v:shape id="_x0000_i1035" type="#_x0000_t75" style="width:7.5pt;height:14.5pt" o:ole="">
                        <v:imagedata r:id="rId21" o:title=""/>
                      </v:shape>
                      <o:OLEObject Type="Embed" ProgID="Equation.3" ShapeID="_x0000_i1035" DrawAspect="Content" ObjectID="_1682284158" r:id="rId40"/>
                    </w:object>
                  </w:r>
                </w:p>
              </w:tc>
            </w:tr>
            <w:tr w:rsidR="00FC3DE6" w:rsidRPr="00FC3DE6" w14:paraId="6B47068D" w14:textId="77777777" w:rsidTr="002379AC">
              <w:trPr>
                <w:jc w:val="center"/>
              </w:trPr>
              <w:tc>
                <w:tcPr>
                  <w:tcW w:w="956" w:type="dxa"/>
                  <w:vMerge/>
                  <w:tcBorders>
                    <w:right w:val="single" w:sz="4" w:space="0" w:color="auto"/>
                  </w:tcBorders>
                  <w:shd w:val="clear" w:color="auto" w:fill="auto"/>
                </w:tcPr>
                <w:p w14:paraId="7278A704" w14:textId="77777777" w:rsidR="00684D60" w:rsidRPr="00FC3DE6" w:rsidRDefault="00684D60" w:rsidP="007B31D2">
                  <w:pPr>
                    <w:pStyle w:val="TAH"/>
                    <w:rPr>
                      <w:rFonts w:eastAsia="Batang"/>
                      <w:color w:val="FF0000"/>
                    </w:rPr>
                  </w:pPr>
                </w:p>
              </w:tc>
              <w:tc>
                <w:tcPr>
                  <w:tcW w:w="3781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19AC409D" w14:textId="77777777" w:rsidR="00684D60" w:rsidRPr="00FC3DE6" w:rsidRDefault="00684D60" w:rsidP="007B31D2">
                  <w:pPr>
                    <w:pStyle w:val="TAH"/>
                    <w:rPr>
                      <w:rFonts w:eastAsia="Batang"/>
                      <w:color w:val="FF0000"/>
                    </w:rPr>
                  </w:pPr>
                  <w:r w:rsidRPr="00FC3DE6">
                    <w:rPr>
                      <w:rFonts w:eastAsia="Batang"/>
                      <w:color w:val="FF0000"/>
                    </w:rPr>
                    <w:t>PUSCH mapping type A</w:t>
                  </w:r>
                </w:p>
              </w:tc>
            </w:tr>
            <w:tr w:rsidR="00FC3DE6" w:rsidRPr="00FC3DE6" w14:paraId="25D1CC1E" w14:textId="77777777" w:rsidTr="00684D60">
              <w:trPr>
                <w:jc w:val="center"/>
              </w:trPr>
              <w:tc>
                <w:tcPr>
                  <w:tcW w:w="956" w:type="dxa"/>
                  <w:vMerge/>
                  <w:shd w:val="clear" w:color="auto" w:fill="auto"/>
                </w:tcPr>
                <w:p w14:paraId="1ED351D4" w14:textId="77777777" w:rsidR="00684D60" w:rsidRPr="00FC3DE6" w:rsidRDefault="00684D60" w:rsidP="007B31D2">
                  <w:pPr>
                    <w:pStyle w:val="TAH"/>
                    <w:rPr>
                      <w:rFonts w:eastAsia="Batang"/>
                      <w:color w:val="FF0000"/>
                    </w:rPr>
                  </w:pPr>
                </w:p>
              </w:tc>
              <w:tc>
                <w:tcPr>
                  <w:tcW w:w="3781" w:type="dxa"/>
                  <w:gridSpan w:val="2"/>
                  <w:tcBorders>
                    <w:top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</w:tcPr>
                <w:p w14:paraId="2BF6E498" w14:textId="712007A0" w:rsidR="00684D60" w:rsidRPr="00FC3DE6" w:rsidRDefault="00684D60" w:rsidP="007B31D2">
                  <w:pPr>
                    <w:pStyle w:val="TAH"/>
                    <w:rPr>
                      <w:rFonts w:eastAsia="Batang"/>
                      <w:color w:val="FF0000"/>
                    </w:rPr>
                  </w:pPr>
                  <w:r w:rsidRPr="00FC3DE6">
                    <w:rPr>
                      <w:rFonts w:eastAsia="Batang"/>
                      <w:i/>
                      <w:color w:val="FF0000"/>
                    </w:rPr>
                    <w:t>dmrs-AdditionalPosition</w:t>
                  </w:r>
                  <w:r w:rsidR="00187A1F">
                    <w:rPr>
                      <w:rFonts w:eastAsia="Batang"/>
                      <w:i/>
                      <w:color w:val="FF0000"/>
                    </w:rPr>
                    <w:t>-r17</w:t>
                  </w:r>
                </w:p>
              </w:tc>
            </w:tr>
            <w:tr w:rsidR="00FC3DE6" w:rsidRPr="00FC3DE6" w14:paraId="350CECDF" w14:textId="77777777" w:rsidTr="00C132F3">
              <w:trPr>
                <w:jc w:val="center"/>
              </w:trPr>
              <w:tc>
                <w:tcPr>
                  <w:tcW w:w="956" w:type="dxa"/>
                  <w:vMerge/>
                  <w:tcBorders>
                    <w:right w:val="single" w:sz="4" w:space="0" w:color="auto"/>
                  </w:tcBorders>
                  <w:shd w:val="clear" w:color="auto" w:fill="auto"/>
                </w:tcPr>
                <w:p w14:paraId="7C9064A0" w14:textId="77777777" w:rsidR="00F54616" w:rsidRPr="00FC3DE6" w:rsidRDefault="00F54616" w:rsidP="007B31D2">
                  <w:pPr>
                    <w:pStyle w:val="TAH"/>
                    <w:rPr>
                      <w:rFonts w:eastAsia="Batang"/>
                      <w:color w:val="FF0000"/>
                    </w:rPr>
                  </w:pPr>
                </w:p>
              </w:tc>
              <w:tc>
                <w:tcPr>
                  <w:tcW w:w="170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764FCFD9" w14:textId="5B54BDF0" w:rsidR="00F54616" w:rsidRPr="00FC3DE6" w:rsidRDefault="00F54616" w:rsidP="00F54616">
                  <w:pPr>
                    <w:pStyle w:val="TAH"/>
                    <w:rPr>
                      <w:rFonts w:eastAsia="Batang"/>
                      <w:i/>
                      <w:color w:val="FF0000"/>
                    </w:rPr>
                  </w:pPr>
                  <w:r w:rsidRPr="00FC3DE6">
                    <w:rPr>
                      <w:rFonts w:eastAsia="Batang"/>
                      <w:i/>
                      <w:color w:val="FF0000"/>
                    </w:rPr>
                    <w:t>pos0</w:t>
                  </w:r>
                </w:p>
              </w:tc>
              <w:tc>
                <w:tcPr>
                  <w:tcW w:w="207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7C8D31B4" w14:textId="0C451F32" w:rsidR="00F54616" w:rsidRPr="00FC3DE6" w:rsidRDefault="00F54616" w:rsidP="00F54616">
                  <w:pPr>
                    <w:pStyle w:val="TAH"/>
                    <w:rPr>
                      <w:rFonts w:eastAsia="Batang"/>
                      <w:i/>
                      <w:color w:val="FF0000"/>
                    </w:rPr>
                  </w:pPr>
                  <w:r w:rsidRPr="00FC3DE6">
                    <w:rPr>
                      <w:rFonts w:eastAsia="Batang"/>
                      <w:i/>
                      <w:color w:val="FF0000"/>
                    </w:rPr>
                    <w:t>pos1</w:t>
                  </w:r>
                </w:p>
              </w:tc>
            </w:tr>
            <w:tr w:rsidR="00FC3DE6" w:rsidRPr="00FC3DE6" w14:paraId="56097A94" w14:textId="77777777" w:rsidTr="00722C5A">
              <w:trPr>
                <w:jc w:val="center"/>
              </w:trPr>
              <w:tc>
                <w:tcPr>
                  <w:tcW w:w="956" w:type="dxa"/>
                  <w:shd w:val="clear" w:color="auto" w:fill="auto"/>
                </w:tcPr>
                <w:p w14:paraId="4BE80712" w14:textId="6BD6B789" w:rsidR="00F54616" w:rsidRPr="00FC3DE6" w:rsidRDefault="00F54616" w:rsidP="00F54616">
                  <w:pPr>
                    <w:pStyle w:val="TAC"/>
                    <w:rPr>
                      <w:rFonts w:eastAsia="Batang"/>
                      <w:color w:val="FF0000"/>
                    </w:rPr>
                  </w:pPr>
                  <w:r w:rsidRPr="00FC3DE6">
                    <w:rPr>
                      <w:rFonts w:eastAsia="Batang"/>
                      <w:color w:val="FF0000"/>
                    </w:rPr>
                    <w:t>10</w:t>
                  </w:r>
                </w:p>
              </w:tc>
              <w:tc>
                <w:tcPr>
                  <w:tcW w:w="1702" w:type="dxa"/>
                  <w:tcBorders>
                    <w:top w:val="single" w:sz="4" w:space="0" w:color="auto"/>
                  </w:tcBorders>
                  <w:shd w:val="clear" w:color="auto" w:fill="auto"/>
                </w:tcPr>
                <w:p w14:paraId="5D187EF6" w14:textId="105CE3E4" w:rsidR="00F54616" w:rsidRPr="00FC3DE6" w:rsidRDefault="00F54616" w:rsidP="00F54616">
                  <w:pPr>
                    <w:pStyle w:val="TAC"/>
                    <w:rPr>
                      <w:rFonts w:eastAsia="Batang"/>
                      <w:color w:val="FF0000"/>
                    </w:rPr>
                  </w:pPr>
                  <w:r w:rsidRPr="00FC3DE6">
                    <w:rPr>
                      <w:noProof/>
                      <w:color w:val="FF0000"/>
                      <w:position w:val="-10"/>
                    </w:rPr>
                    <w:t>3</w:t>
                  </w:r>
                </w:p>
              </w:tc>
              <w:tc>
                <w:tcPr>
                  <w:tcW w:w="2079" w:type="dxa"/>
                  <w:tcBorders>
                    <w:top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0F7A8A4E" w14:textId="6F342836" w:rsidR="00F54616" w:rsidRPr="00FC3DE6" w:rsidRDefault="00F54616" w:rsidP="00F54616">
                  <w:pPr>
                    <w:pStyle w:val="TAC"/>
                    <w:rPr>
                      <w:rFonts w:eastAsia="Batang"/>
                      <w:color w:val="FF0000"/>
                    </w:rPr>
                  </w:pPr>
                  <w:r w:rsidRPr="00FC3DE6">
                    <w:rPr>
                      <w:rFonts w:eastAsia="Batang"/>
                      <w:color w:val="FF0000"/>
                    </w:rPr>
                    <w:t>10</w:t>
                  </w:r>
                </w:p>
              </w:tc>
            </w:tr>
            <w:tr w:rsidR="00FC3DE6" w:rsidRPr="00FC3DE6" w14:paraId="2C4CF93F" w14:textId="77777777" w:rsidTr="0083495F">
              <w:trPr>
                <w:jc w:val="center"/>
              </w:trPr>
              <w:tc>
                <w:tcPr>
                  <w:tcW w:w="956" w:type="dxa"/>
                  <w:shd w:val="clear" w:color="auto" w:fill="auto"/>
                </w:tcPr>
                <w:p w14:paraId="44B06DC3" w14:textId="25387463" w:rsidR="00F54616" w:rsidRPr="00FC3DE6" w:rsidRDefault="00F54616" w:rsidP="00F54616">
                  <w:pPr>
                    <w:pStyle w:val="TAC"/>
                    <w:rPr>
                      <w:rFonts w:eastAsia="Batang"/>
                      <w:color w:val="FF0000"/>
                    </w:rPr>
                  </w:pPr>
                  <w:r w:rsidRPr="00FC3DE6">
                    <w:rPr>
                      <w:rFonts w:eastAsia="Batang"/>
                      <w:color w:val="FF0000"/>
                    </w:rPr>
                    <w:t>11</w:t>
                  </w:r>
                </w:p>
              </w:tc>
              <w:tc>
                <w:tcPr>
                  <w:tcW w:w="1702" w:type="dxa"/>
                  <w:shd w:val="clear" w:color="auto" w:fill="auto"/>
                </w:tcPr>
                <w:p w14:paraId="38149B2A" w14:textId="6EF38A8A" w:rsidR="00F54616" w:rsidRPr="00FC3DE6" w:rsidRDefault="00F54616" w:rsidP="00F54616">
                  <w:pPr>
                    <w:pStyle w:val="TAC"/>
                    <w:rPr>
                      <w:rFonts w:eastAsia="Batang"/>
                      <w:color w:val="FF0000"/>
                    </w:rPr>
                  </w:pPr>
                  <w:r w:rsidRPr="00FC3DE6">
                    <w:rPr>
                      <w:noProof/>
                      <w:color w:val="FF0000"/>
                      <w:position w:val="-10"/>
                    </w:rPr>
                    <w:t>3</w:t>
                  </w:r>
                </w:p>
              </w:tc>
              <w:tc>
                <w:tcPr>
                  <w:tcW w:w="2079" w:type="dxa"/>
                  <w:tcBorders>
                    <w:right w:val="single" w:sz="4" w:space="0" w:color="auto"/>
                  </w:tcBorders>
                  <w:shd w:val="clear" w:color="auto" w:fill="auto"/>
                </w:tcPr>
                <w:p w14:paraId="283D2181" w14:textId="3EF7988D" w:rsidR="00F54616" w:rsidRPr="00FC3DE6" w:rsidRDefault="00F54616" w:rsidP="00F54616">
                  <w:pPr>
                    <w:pStyle w:val="TAC"/>
                    <w:rPr>
                      <w:rFonts w:eastAsia="Batang"/>
                      <w:color w:val="FF0000"/>
                    </w:rPr>
                  </w:pPr>
                  <w:r w:rsidRPr="00FC3DE6">
                    <w:rPr>
                      <w:rFonts w:eastAsia="Batang"/>
                      <w:color w:val="FF0000"/>
                    </w:rPr>
                    <w:t>11</w:t>
                  </w:r>
                </w:p>
              </w:tc>
            </w:tr>
            <w:tr w:rsidR="00FC3DE6" w:rsidRPr="00FC3DE6" w14:paraId="5B8C32A0" w14:textId="77777777" w:rsidTr="007249DA">
              <w:trPr>
                <w:jc w:val="center"/>
              </w:trPr>
              <w:tc>
                <w:tcPr>
                  <w:tcW w:w="956" w:type="dxa"/>
                  <w:shd w:val="clear" w:color="auto" w:fill="auto"/>
                </w:tcPr>
                <w:p w14:paraId="2002B324" w14:textId="018A8A44" w:rsidR="00F54616" w:rsidRPr="00FC3DE6" w:rsidRDefault="00F54616" w:rsidP="00F54616">
                  <w:pPr>
                    <w:pStyle w:val="TAC"/>
                    <w:rPr>
                      <w:rFonts w:eastAsia="Batang"/>
                      <w:color w:val="FF0000"/>
                    </w:rPr>
                  </w:pPr>
                  <w:r w:rsidRPr="00FC3DE6">
                    <w:rPr>
                      <w:rFonts w:eastAsia="Batang"/>
                      <w:color w:val="FF0000"/>
                    </w:rPr>
                    <w:t>12</w:t>
                  </w:r>
                </w:p>
              </w:tc>
              <w:tc>
                <w:tcPr>
                  <w:tcW w:w="1702" w:type="dxa"/>
                  <w:shd w:val="clear" w:color="auto" w:fill="auto"/>
                </w:tcPr>
                <w:p w14:paraId="4F19EA48" w14:textId="64FD8825" w:rsidR="00F54616" w:rsidRPr="00FC3DE6" w:rsidRDefault="00F54616" w:rsidP="00F54616">
                  <w:pPr>
                    <w:pStyle w:val="TAC"/>
                    <w:rPr>
                      <w:rFonts w:eastAsia="Batang"/>
                      <w:color w:val="FF0000"/>
                    </w:rPr>
                  </w:pPr>
                  <w:r w:rsidRPr="00FC3DE6">
                    <w:rPr>
                      <w:noProof/>
                      <w:color w:val="FF0000"/>
                      <w:position w:val="-10"/>
                    </w:rPr>
                    <w:t>3</w:t>
                  </w:r>
                </w:p>
              </w:tc>
              <w:tc>
                <w:tcPr>
                  <w:tcW w:w="2079" w:type="dxa"/>
                  <w:tcBorders>
                    <w:right w:val="single" w:sz="4" w:space="0" w:color="auto"/>
                  </w:tcBorders>
                  <w:shd w:val="clear" w:color="auto" w:fill="auto"/>
                </w:tcPr>
                <w:p w14:paraId="4869558F" w14:textId="3BA439A8" w:rsidR="00F54616" w:rsidRPr="00FC3DE6" w:rsidRDefault="00F54616" w:rsidP="00F54616">
                  <w:pPr>
                    <w:pStyle w:val="TAC"/>
                    <w:rPr>
                      <w:rFonts w:eastAsia="Batang"/>
                      <w:color w:val="FF0000"/>
                    </w:rPr>
                  </w:pPr>
                  <w:r w:rsidRPr="00FC3DE6">
                    <w:rPr>
                      <w:rFonts w:eastAsia="Batang"/>
                      <w:color w:val="FF0000"/>
                    </w:rPr>
                    <w:t>12</w:t>
                  </w:r>
                </w:p>
              </w:tc>
            </w:tr>
            <w:tr w:rsidR="00FC3DE6" w:rsidRPr="00FC3DE6" w14:paraId="378813B8" w14:textId="77777777" w:rsidTr="008F727B">
              <w:trPr>
                <w:jc w:val="center"/>
              </w:trPr>
              <w:tc>
                <w:tcPr>
                  <w:tcW w:w="956" w:type="dxa"/>
                  <w:shd w:val="clear" w:color="auto" w:fill="auto"/>
                </w:tcPr>
                <w:p w14:paraId="2C7F1318" w14:textId="4963F838" w:rsidR="00F54616" w:rsidRPr="00FC3DE6" w:rsidRDefault="00F54616" w:rsidP="00F54616">
                  <w:pPr>
                    <w:pStyle w:val="TAC"/>
                    <w:rPr>
                      <w:rFonts w:eastAsia="Batang"/>
                      <w:color w:val="FF0000"/>
                    </w:rPr>
                  </w:pPr>
                  <w:r w:rsidRPr="00FC3DE6">
                    <w:rPr>
                      <w:rFonts w:eastAsia="Batang"/>
                      <w:color w:val="FF0000"/>
                    </w:rPr>
                    <w:t>13</w:t>
                  </w:r>
                </w:p>
              </w:tc>
              <w:tc>
                <w:tcPr>
                  <w:tcW w:w="1702" w:type="dxa"/>
                  <w:shd w:val="clear" w:color="auto" w:fill="auto"/>
                </w:tcPr>
                <w:p w14:paraId="4EE2F3F9" w14:textId="682C39A0" w:rsidR="00F54616" w:rsidRPr="00FC3DE6" w:rsidRDefault="00F54616" w:rsidP="00F54616">
                  <w:pPr>
                    <w:pStyle w:val="TAC"/>
                    <w:rPr>
                      <w:rFonts w:eastAsia="Batang"/>
                      <w:color w:val="FF0000"/>
                    </w:rPr>
                  </w:pPr>
                  <w:r w:rsidRPr="00FC3DE6">
                    <w:rPr>
                      <w:noProof/>
                      <w:color w:val="FF0000"/>
                      <w:position w:val="-10"/>
                    </w:rPr>
                    <w:t>3</w:t>
                  </w:r>
                </w:p>
              </w:tc>
              <w:tc>
                <w:tcPr>
                  <w:tcW w:w="2079" w:type="dxa"/>
                  <w:tcBorders>
                    <w:right w:val="single" w:sz="4" w:space="0" w:color="auto"/>
                  </w:tcBorders>
                  <w:shd w:val="clear" w:color="auto" w:fill="auto"/>
                </w:tcPr>
                <w:p w14:paraId="3BBD4468" w14:textId="2644B31B" w:rsidR="00F54616" w:rsidRPr="00FC3DE6" w:rsidRDefault="00F54616" w:rsidP="00F54616">
                  <w:pPr>
                    <w:pStyle w:val="TAC"/>
                    <w:rPr>
                      <w:rFonts w:eastAsia="Batang"/>
                      <w:color w:val="FF0000"/>
                    </w:rPr>
                  </w:pPr>
                  <w:r w:rsidRPr="00FC3DE6">
                    <w:rPr>
                      <w:rFonts w:eastAsia="Batang"/>
                      <w:color w:val="FF0000"/>
                    </w:rPr>
                    <w:t>13</w:t>
                  </w:r>
                </w:p>
              </w:tc>
            </w:tr>
            <w:tr w:rsidR="00FC3DE6" w:rsidRPr="00FC3DE6" w14:paraId="62A18D30" w14:textId="77777777" w:rsidTr="00457BF1">
              <w:trPr>
                <w:jc w:val="center"/>
              </w:trPr>
              <w:tc>
                <w:tcPr>
                  <w:tcW w:w="956" w:type="dxa"/>
                  <w:shd w:val="clear" w:color="auto" w:fill="auto"/>
                </w:tcPr>
                <w:p w14:paraId="7A6938C8" w14:textId="0FC8ACE9" w:rsidR="00F54616" w:rsidRPr="00FC3DE6" w:rsidRDefault="00F54616" w:rsidP="00F54616">
                  <w:pPr>
                    <w:pStyle w:val="TAC"/>
                    <w:rPr>
                      <w:rFonts w:eastAsia="Batang"/>
                      <w:color w:val="FF0000"/>
                    </w:rPr>
                  </w:pPr>
                  <w:r w:rsidRPr="00FC3DE6">
                    <w:rPr>
                      <w:rFonts w:eastAsia="Batang"/>
                      <w:color w:val="FF0000"/>
                    </w:rPr>
                    <w:t>14</w:t>
                  </w:r>
                </w:p>
              </w:tc>
              <w:tc>
                <w:tcPr>
                  <w:tcW w:w="1702" w:type="dxa"/>
                  <w:shd w:val="clear" w:color="auto" w:fill="auto"/>
                </w:tcPr>
                <w:p w14:paraId="6B21F59A" w14:textId="78B50762" w:rsidR="00F54616" w:rsidRPr="00FC3DE6" w:rsidRDefault="00F54616" w:rsidP="00F54616">
                  <w:pPr>
                    <w:pStyle w:val="TAC"/>
                    <w:rPr>
                      <w:rFonts w:eastAsia="Batang"/>
                      <w:color w:val="FF0000"/>
                    </w:rPr>
                  </w:pPr>
                  <w:r w:rsidRPr="00FC3DE6">
                    <w:rPr>
                      <w:noProof/>
                      <w:color w:val="FF0000"/>
                      <w:position w:val="-10"/>
                    </w:rPr>
                    <w:t>3</w:t>
                  </w:r>
                </w:p>
              </w:tc>
              <w:tc>
                <w:tcPr>
                  <w:tcW w:w="2079" w:type="dxa"/>
                  <w:tcBorders>
                    <w:right w:val="single" w:sz="4" w:space="0" w:color="auto"/>
                  </w:tcBorders>
                  <w:shd w:val="clear" w:color="auto" w:fill="auto"/>
                </w:tcPr>
                <w:p w14:paraId="49156E24" w14:textId="3497DAD1" w:rsidR="00F54616" w:rsidRPr="00FC3DE6" w:rsidRDefault="00F54616" w:rsidP="00F54616">
                  <w:pPr>
                    <w:pStyle w:val="TAC"/>
                    <w:rPr>
                      <w:rFonts w:eastAsia="Batang"/>
                      <w:color w:val="FF0000"/>
                    </w:rPr>
                  </w:pPr>
                  <w:r w:rsidRPr="00FC3DE6">
                    <w:rPr>
                      <w:rFonts w:eastAsia="Batang"/>
                      <w:color w:val="FF0000"/>
                    </w:rPr>
                    <w:t>14</w:t>
                  </w:r>
                </w:p>
              </w:tc>
            </w:tr>
          </w:tbl>
          <w:p w14:paraId="6E30FB1C" w14:textId="77777777" w:rsidR="00DB115E" w:rsidRDefault="00DB115E" w:rsidP="00574C72">
            <w:pPr>
              <w:pStyle w:val="TH"/>
            </w:pPr>
          </w:p>
          <w:p w14:paraId="71FA9954" w14:textId="08CAFBF7" w:rsidR="00574C72" w:rsidRDefault="00574C72" w:rsidP="00574C72">
            <w:pPr>
              <w:pStyle w:val="TH"/>
            </w:pPr>
            <w:r w:rsidRPr="00D313B6">
              <w:t xml:space="preserve">Table </w:t>
            </w:r>
            <w:r>
              <w:t>6</w:t>
            </w:r>
            <w:r w:rsidRPr="00D313B6">
              <w:t>.4.1.1.</w:t>
            </w:r>
            <w:r>
              <w:t>3</w:t>
            </w:r>
            <w:r w:rsidRPr="00D313B6">
              <w:t>-</w:t>
            </w:r>
            <w:r>
              <w:t>4</w:t>
            </w:r>
            <w:r w:rsidRPr="00D313B6">
              <w:t>: P</w:t>
            </w:r>
            <w:r>
              <w:t>U</w:t>
            </w:r>
            <w:r w:rsidRPr="00D313B6">
              <w:t>SCH DM-RS position</w:t>
            </w:r>
            <w:r>
              <w:t xml:space="preserve">s </w:t>
            </w:r>
            <w:r w:rsidRPr="0025210E">
              <w:rPr>
                <w:position w:val="-6"/>
              </w:rPr>
              <w:object w:dxaOrig="160" w:dyaOrig="300" w14:anchorId="2BD03ED1">
                <v:shape id="_x0000_i1036" type="#_x0000_t75" style="width:7.5pt;height:14.5pt" o:ole="">
                  <v:imagedata r:id="rId21" o:title=""/>
                </v:shape>
                <o:OLEObject Type="Embed" ProgID="Equation.3" ShapeID="_x0000_i1036" DrawAspect="Content" ObjectID="_1682284159" r:id="rId41"/>
              </w:object>
            </w:r>
            <w:r>
              <w:t xml:space="preserve"> within a slot for double-symbol DM-RS and intra-slot frequency hopping disabled</w:t>
            </w:r>
            <w:r w:rsidR="00FC3DE6">
              <w:t xml:space="preserve"> </w:t>
            </w:r>
            <w:r w:rsidR="00FC3DE6" w:rsidRPr="00FC3DE6">
              <w:rPr>
                <w:color w:val="FF0000"/>
              </w:rPr>
              <w:t xml:space="preserve">and </w:t>
            </w:r>
            <w:r w:rsidR="00FC3DE6" w:rsidRPr="00FC3DE6">
              <w:rPr>
                <w:i/>
                <w:iCs/>
                <w:color w:val="FF0000"/>
              </w:rPr>
              <w:t>dssUplinkDMRS</w:t>
            </w:r>
            <w:r w:rsidR="00FC3DE6" w:rsidRPr="00FC3DE6">
              <w:rPr>
                <w:color w:val="FF0000"/>
              </w:rPr>
              <w:t xml:space="preserve"> is </w:t>
            </w:r>
            <w:r w:rsidR="00FC3DE6">
              <w:rPr>
                <w:color w:val="FF0000"/>
              </w:rPr>
              <w:t xml:space="preserve">not </w:t>
            </w:r>
            <w:r w:rsidR="00FC3DE6" w:rsidRPr="00FC3DE6">
              <w:rPr>
                <w:color w:val="FF0000"/>
              </w:rPr>
              <w:t>configured</w:t>
            </w:r>
            <w:r>
              <w:t>.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657"/>
              <w:gridCol w:w="851"/>
              <w:gridCol w:w="851"/>
              <w:gridCol w:w="851"/>
              <w:gridCol w:w="851"/>
              <w:gridCol w:w="851"/>
              <w:gridCol w:w="851"/>
              <w:gridCol w:w="851"/>
              <w:gridCol w:w="851"/>
            </w:tblGrid>
            <w:tr w:rsidR="00574C72" w:rsidRPr="00B15198" w14:paraId="64669844" w14:textId="77777777" w:rsidTr="001529DB">
              <w:trPr>
                <w:jc w:val="center"/>
              </w:trPr>
              <w:tc>
                <w:tcPr>
                  <w:tcW w:w="1657" w:type="dxa"/>
                  <w:vMerge w:val="restart"/>
                  <w:shd w:val="clear" w:color="auto" w:fill="auto"/>
                </w:tcPr>
                <w:p w14:paraId="35D91B3C" w14:textId="77777777" w:rsidR="00574C72" w:rsidRPr="00B15198" w:rsidRDefault="009C3DCF" w:rsidP="00574C72">
                  <w:pPr>
                    <w:keepNext/>
                    <w:keepLines/>
                    <w:spacing w:after="0"/>
                    <w:jc w:val="center"/>
                    <w:rPr>
                      <w:rFonts w:ascii="Arial" w:eastAsia="Batang" w:hAnsi="Arial"/>
                      <w:b/>
                      <w:sz w:val="18"/>
                    </w:rPr>
                  </w:pPr>
                  <m:oMath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l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 w:hAnsi="Cambria Math"/>
                          </w:rPr>
                          <m:t>d</m:t>
                        </m:r>
                      </m:sub>
                    </m:sSub>
                  </m:oMath>
                  <w:r w:rsidR="00574C72">
                    <w:rPr>
                      <w:rFonts w:ascii="Arial" w:eastAsia="Batang" w:hAnsi="Arial"/>
                    </w:rPr>
                    <w:t xml:space="preserve"> </w:t>
                  </w:r>
                  <w:r w:rsidR="00574C72" w:rsidRPr="00B15198">
                    <w:rPr>
                      <w:rFonts w:ascii="Arial" w:eastAsia="Batang" w:hAnsi="Arial"/>
                      <w:b/>
                      <w:sz w:val="18"/>
                    </w:rPr>
                    <w:t>in symbols</w:t>
                  </w:r>
                </w:p>
              </w:tc>
              <w:tc>
                <w:tcPr>
                  <w:tcW w:w="6808" w:type="dxa"/>
                  <w:gridSpan w:val="8"/>
                  <w:tcBorders>
                    <w:bottom w:val="nil"/>
                  </w:tcBorders>
                  <w:shd w:val="clear" w:color="auto" w:fill="auto"/>
                  <w:vAlign w:val="bottom"/>
                </w:tcPr>
                <w:p w14:paraId="64F6A00A" w14:textId="77777777" w:rsidR="00574C72" w:rsidRPr="00B15198" w:rsidRDefault="00574C72" w:rsidP="00574C72">
                  <w:pPr>
                    <w:keepNext/>
                    <w:keepLines/>
                    <w:spacing w:after="0"/>
                    <w:jc w:val="center"/>
                    <w:rPr>
                      <w:rFonts w:ascii="Arial" w:eastAsia="Batang" w:hAnsi="Arial"/>
                      <w:b/>
                      <w:sz w:val="18"/>
                    </w:rPr>
                  </w:pPr>
                  <w:r w:rsidRPr="00B15198">
                    <w:rPr>
                      <w:rFonts w:ascii="Arial" w:eastAsia="Batang" w:hAnsi="Arial"/>
                      <w:b/>
                      <w:sz w:val="18"/>
                    </w:rPr>
                    <w:t>DM-RS positions</w:t>
                  </w:r>
                  <w:r>
                    <w:rPr>
                      <w:rFonts w:ascii="Arial" w:eastAsia="Batang" w:hAnsi="Arial"/>
                      <w:b/>
                      <w:sz w:val="18"/>
                    </w:rPr>
                    <w:t xml:space="preserve"> </w:t>
                  </w:r>
                  <w:r w:rsidRPr="0025210E">
                    <w:rPr>
                      <w:position w:val="-6"/>
                    </w:rPr>
                    <w:object w:dxaOrig="160" w:dyaOrig="300" w14:anchorId="6F06A7CC">
                      <v:shape id="_x0000_i1037" type="#_x0000_t75" style="width:7.5pt;height:14.5pt" o:ole="">
                        <v:imagedata r:id="rId21" o:title=""/>
                      </v:shape>
                      <o:OLEObject Type="Embed" ProgID="Equation.3" ShapeID="_x0000_i1037" DrawAspect="Content" ObjectID="_1682284160" r:id="rId42"/>
                    </w:object>
                  </w:r>
                </w:p>
              </w:tc>
            </w:tr>
            <w:tr w:rsidR="00574C72" w:rsidRPr="00B15198" w14:paraId="3AB6EE24" w14:textId="77777777" w:rsidTr="001529DB">
              <w:trPr>
                <w:jc w:val="center"/>
              </w:trPr>
              <w:tc>
                <w:tcPr>
                  <w:tcW w:w="1657" w:type="dxa"/>
                  <w:vMerge/>
                  <w:shd w:val="clear" w:color="auto" w:fill="auto"/>
                </w:tcPr>
                <w:p w14:paraId="4EEC537A" w14:textId="77777777" w:rsidR="00574C72" w:rsidRPr="00B15198" w:rsidRDefault="00574C72" w:rsidP="00574C72">
                  <w:pPr>
                    <w:keepNext/>
                    <w:keepLines/>
                    <w:spacing w:after="0"/>
                    <w:jc w:val="center"/>
                    <w:rPr>
                      <w:rFonts w:ascii="Arial" w:eastAsia="Batang" w:hAnsi="Arial"/>
                      <w:b/>
                      <w:sz w:val="18"/>
                    </w:rPr>
                  </w:pPr>
                </w:p>
              </w:tc>
              <w:tc>
                <w:tcPr>
                  <w:tcW w:w="3404" w:type="dxa"/>
                  <w:gridSpan w:val="4"/>
                  <w:tcBorders>
                    <w:top w:val="nil"/>
                  </w:tcBorders>
                  <w:shd w:val="clear" w:color="auto" w:fill="auto"/>
                  <w:vAlign w:val="bottom"/>
                </w:tcPr>
                <w:p w14:paraId="5B4B42F0" w14:textId="77777777" w:rsidR="00574C72" w:rsidRPr="00B15198" w:rsidRDefault="00574C72" w:rsidP="00574C72">
                  <w:pPr>
                    <w:keepNext/>
                    <w:keepLines/>
                    <w:spacing w:after="0"/>
                    <w:jc w:val="center"/>
                    <w:rPr>
                      <w:rFonts w:ascii="Arial" w:eastAsia="Batang" w:hAnsi="Arial"/>
                      <w:b/>
                      <w:sz w:val="18"/>
                    </w:rPr>
                  </w:pPr>
                  <w:r w:rsidRPr="00B15198">
                    <w:rPr>
                      <w:rFonts w:ascii="Arial" w:eastAsia="Batang" w:hAnsi="Arial"/>
                      <w:b/>
                      <w:sz w:val="18"/>
                    </w:rPr>
                    <w:t>PUSCH mapping type A</w:t>
                  </w:r>
                </w:p>
              </w:tc>
              <w:tc>
                <w:tcPr>
                  <w:tcW w:w="3404" w:type="dxa"/>
                  <w:gridSpan w:val="4"/>
                  <w:tcBorders>
                    <w:top w:val="nil"/>
                  </w:tcBorders>
                  <w:shd w:val="clear" w:color="auto" w:fill="auto"/>
                  <w:vAlign w:val="bottom"/>
                </w:tcPr>
                <w:p w14:paraId="7153E64C" w14:textId="77777777" w:rsidR="00574C72" w:rsidRPr="00B15198" w:rsidRDefault="00574C72" w:rsidP="00574C72">
                  <w:pPr>
                    <w:keepNext/>
                    <w:keepLines/>
                    <w:spacing w:after="0"/>
                    <w:jc w:val="center"/>
                    <w:rPr>
                      <w:rFonts w:ascii="Arial" w:eastAsia="Batang" w:hAnsi="Arial"/>
                      <w:b/>
                      <w:sz w:val="18"/>
                    </w:rPr>
                  </w:pPr>
                  <w:r w:rsidRPr="00B15198">
                    <w:rPr>
                      <w:rFonts w:ascii="Arial" w:eastAsia="Batang" w:hAnsi="Arial"/>
                      <w:b/>
                      <w:sz w:val="18"/>
                    </w:rPr>
                    <w:t>PUSCH mapping type B</w:t>
                  </w:r>
                </w:p>
              </w:tc>
            </w:tr>
            <w:tr w:rsidR="00574C72" w:rsidRPr="00B15198" w14:paraId="0EC9D0D7" w14:textId="77777777" w:rsidTr="001529DB">
              <w:trPr>
                <w:jc w:val="center"/>
              </w:trPr>
              <w:tc>
                <w:tcPr>
                  <w:tcW w:w="1657" w:type="dxa"/>
                  <w:vMerge/>
                  <w:shd w:val="clear" w:color="auto" w:fill="auto"/>
                </w:tcPr>
                <w:p w14:paraId="16DAB0B9" w14:textId="77777777" w:rsidR="00574C72" w:rsidRPr="00B15198" w:rsidRDefault="00574C72" w:rsidP="00574C72">
                  <w:pPr>
                    <w:keepNext/>
                    <w:keepLines/>
                    <w:spacing w:after="0"/>
                    <w:jc w:val="center"/>
                    <w:rPr>
                      <w:rFonts w:ascii="Arial" w:eastAsia="Batang" w:hAnsi="Arial"/>
                      <w:b/>
                      <w:i/>
                      <w:sz w:val="18"/>
                    </w:rPr>
                  </w:pPr>
                </w:p>
              </w:tc>
              <w:tc>
                <w:tcPr>
                  <w:tcW w:w="3404" w:type="dxa"/>
                  <w:gridSpan w:val="4"/>
                  <w:tcBorders>
                    <w:bottom w:val="nil"/>
                  </w:tcBorders>
                  <w:shd w:val="clear" w:color="auto" w:fill="auto"/>
                  <w:vAlign w:val="bottom"/>
                </w:tcPr>
                <w:p w14:paraId="5EBA7449" w14:textId="77777777" w:rsidR="00574C72" w:rsidRPr="00B15198" w:rsidRDefault="00574C72" w:rsidP="00574C72">
                  <w:pPr>
                    <w:keepNext/>
                    <w:keepLines/>
                    <w:spacing w:after="0"/>
                    <w:jc w:val="center"/>
                    <w:rPr>
                      <w:rFonts w:ascii="Arial" w:eastAsia="Batang" w:hAnsi="Arial"/>
                      <w:b/>
                      <w:i/>
                      <w:sz w:val="18"/>
                    </w:rPr>
                  </w:pPr>
                  <w:r w:rsidRPr="0064738A">
                    <w:rPr>
                      <w:rFonts w:ascii="Arial" w:eastAsia="Batang" w:hAnsi="Arial"/>
                      <w:b/>
                      <w:i/>
                      <w:sz w:val="18"/>
                    </w:rPr>
                    <w:t>dmrs-AdditionalPosition</w:t>
                  </w:r>
                </w:p>
              </w:tc>
              <w:tc>
                <w:tcPr>
                  <w:tcW w:w="3404" w:type="dxa"/>
                  <w:gridSpan w:val="4"/>
                  <w:tcBorders>
                    <w:bottom w:val="nil"/>
                  </w:tcBorders>
                  <w:shd w:val="clear" w:color="auto" w:fill="auto"/>
                  <w:vAlign w:val="bottom"/>
                </w:tcPr>
                <w:p w14:paraId="320BEE82" w14:textId="77777777" w:rsidR="00574C72" w:rsidRPr="00B15198" w:rsidRDefault="00574C72" w:rsidP="00574C72">
                  <w:pPr>
                    <w:keepNext/>
                    <w:keepLines/>
                    <w:spacing w:after="0"/>
                    <w:jc w:val="center"/>
                    <w:rPr>
                      <w:rFonts w:ascii="Arial" w:eastAsia="Batang" w:hAnsi="Arial"/>
                      <w:b/>
                      <w:i/>
                      <w:sz w:val="18"/>
                    </w:rPr>
                  </w:pPr>
                  <w:r w:rsidRPr="00085599">
                    <w:rPr>
                      <w:rFonts w:ascii="Arial" w:eastAsia="Batang" w:hAnsi="Arial"/>
                      <w:b/>
                      <w:i/>
                      <w:sz w:val="18"/>
                    </w:rPr>
                    <w:t>dmrs-AdditionalPosition</w:t>
                  </w:r>
                </w:p>
              </w:tc>
            </w:tr>
            <w:tr w:rsidR="00574C72" w:rsidRPr="00B15198" w14:paraId="564CDA30" w14:textId="77777777" w:rsidTr="001529DB">
              <w:trPr>
                <w:jc w:val="center"/>
              </w:trPr>
              <w:tc>
                <w:tcPr>
                  <w:tcW w:w="1657" w:type="dxa"/>
                  <w:vMerge/>
                  <w:shd w:val="clear" w:color="auto" w:fill="auto"/>
                </w:tcPr>
                <w:p w14:paraId="6F5D72E3" w14:textId="77777777" w:rsidR="00574C72" w:rsidRPr="00B15198" w:rsidRDefault="00574C72" w:rsidP="00574C72">
                  <w:pPr>
                    <w:keepNext/>
                    <w:keepLines/>
                    <w:spacing w:after="0"/>
                    <w:jc w:val="center"/>
                    <w:rPr>
                      <w:rFonts w:ascii="Arial" w:eastAsia="Batang" w:hAnsi="Arial"/>
                      <w:b/>
                      <w:i/>
                      <w:sz w:val="18"/>
                    </w:rPr>
                  </w:pPr>
                </w:p>
              </w:tc>
              <w:tc>
                <w:tcPr>
                  <w:tcW w:w="851" w:type="dxa"/>
                  <w:tcBorders>
                    <w:top w:val="nil"/>
                  </w:tcBorders>
                  <w:shd w:val="clear" w:color="auto" w:fill="auto"/>
                </w:tcPr>
                <w:p w14:paraId="6F0D63CD" w14:textId="77777777" w:rsidR="00574C72" w:rsidRPr="00B15248" w:rsidRDefault="00574C72" w:rsidP="00574C72">
                  <w:pPr>
                    <w:keepNext/>
                    <w:keepLines/>
                    <w:spacing w:after="0"/>
                    <w:jc w:val="center"/>
                    <w:rPr>
                      <w:rFonts w:ascii="Arial" w:eastAsia="Batang" w:hAnsi="Arial"/>
                      <w:b/>
                      <w:i/>
                      <w:sz w:val="18"/>
                    </w:rPr>
                  </w:pPr>
                  <w:r w:rsidRPr="00B15248">
                    <w:rPr>
                      <w:rFonts w:eastAsia="Batang"/>
                      <w:b/>
                      <w:i/>
                    </w:rPr>
                    <w:t>pos</w:t>
                  </w:r>
                  <w:r w:rsidRPr="00B15248">
                    <w:rPr>
                      <w:rFonts w:ascii="Arial" w:eastAsia="Batang" w:hAnsi="Arial"/>
                      <w:b/>
                      <w:i/>
                      <w:sz w:val="18"/>
                    </w:rPr>
                    <w:t>0</w:t>
                  </w:r>
                </w:p>
              </w:tc>
              <w:tc>
                <w:tcPr>
                  <w:tcW w:w="851" w:type="dxa"/>
                  <w:tcBorders>
                    <w:top w:val="nil"/>
                  </w:tcBorders>
                  <w:shd w:val="clear" w:color="auto" w:fill="auto"/>
                </w:tcPr>
                <w:p w14:paraId="6FBA9AB1" w14:textId="77777777" w:rsidR="00574C72" w:rsidRPr="00B15248" w:rsidRDefault="00574C72" w:rsidP="00574C72">
                  <w:pPr>
                    <w:keepNext/>
                    <w:keepLines/>
                    <w:spacing w:after="0"/>
                    <w:jc w:val="center"/>
                    <w:rPr>
                      <w:rFonts w:ascii="Arial" w:eastAsia="Batang" w:hAnsi="Arial"/>
                      <w:b/>
                      <w:i/>
                      <w:sz w:val="18"/>
                    </w:rPr>
                  </w:pPr>
                  <w:r w:rsidRPr="00B15248">
                    <w:rPr>
                      <w:rFonts w:eastAsia="Batang"/>
                      <w:b/>
                      <w:i/>
                    </w:rPr>
                    <w:t>pos</w:t>
                  </w:r>
                  <w:r w:rsidRPr="00B15248">
                    <w:rPr>
                      <w:rFonts w:ascii="Arial" w:eastAsia="Batang" w:hAnsi="Arial"/>
                      <w:b/>
                      <w:i/>
                      <w:sz w:val="18"/>
                    </w:rPr>
                    <w:t>1</w:t>
                  </w:r>
                </w:p>
              </w:tc>
              <w:tc>
                <w:tcPr>
                  <w:tcW w:w="851" w:type="dxa"/>
                  <w:tcBorders>
                    <w:top w:val="nil"/>
                  </w:tcBorders>
                  <w:shd w:val="clear" w:color="auto" w:fill="auto"/>
                </w:tcPr>
                <w:p w14:paraId="64CD75CE" w14:textId="77777777" w:rsidR="00574C72" w:rsidRPr="00B15248" w:rsidRDefault="00574C72" w:rsidP="00574C72">
                  <w:pPr>
                    <w:keepNext/>
                    <w:keepLines/>
                    <w:spacing w:after="0"/>
                    <w:jc w:val="center"/>
                    <w:rPr>
                      <w:rFonts w:ascii="Arial" w:eastAsia="Batang" w:hAnsi="Arial"/>
                      <w:b/>
                      <w:i/>
                      <w:sz w:val="18"/>
                    </w:rPr>
                  </w:pPr>
                  <w:r w:rsidRPr="00B15248">
                    <w:rPr>
                      <w:rFonts w:eastAsia="Batang"/>
                      <w:b/>
                      <w:i/>
                    </w:rPr>
                    <w:t>pos</w:t>
                  </w:r>
                  <w:r w:rsidRPr="00B15248">
                    <w:rPr>
                      <w:rFonts w:ascii="Arial" w:eastAsia="Batang" w:hAnsi="Arial"/>
                      <w:b/>
                      <w:i/>
                      <w:sz w:val="18"/>
                    </w:rPr>
                    <w:t>2</w:t>
                  </w:r>
                </w:p>
              </w:tc>
              <w:tc>
                <w:tcPr>
                  <w:tcW w:w="851" w:type="dxa"/>
                  <w:tcBorders>
                    <w:top w:val="nil"/>
                  </w:tcBorders>
                  <w:shd w:val="clear" w:color="auto" w:fill="auto"/>
                </w:tcPr>
                <w:p w14:paraId="392D4344" w14:textId="77777777" w:rsidR="00574C72" w:rsidRPr="00B15248" w:rsidRDefault="00574C72" w:rsidP="00574C72">
                  <w:pPr>
                    <w:keepNext/>
                    <w:keepLines/>
                    <w:spacing w:after="0"/>
                    <w:jc w:val="center"/>
                    <w:rPr>
                      <w:rFonts w:ascii="Arial" w:eastAsia="Batang" w:hAnsi="Arial"/>
                      <w:b/>
                      <w:i/>
                      <w:sz w:val="18"/>
                    </w:rPr>
                  </w:pPr>
                  <w:r w:rsidRPr="00B15248">
                    <w:rPr>
                      <w:rFonts w:eastAsia="Batang"/>
                      <w:b/>
                      <w:i/>
                    </w:rPr>
                    <w:t>pos</w:t>
                  </w:r>
                  <w:r w:rsidRPr="00B15248">
                    <w:rPr>
                      <w:rFonts w:ascii="Arial" w:eastAsia="Batang" w:hAnsi="Arial"/>
                      <w:b/>
                      <w:i/>
                      <w:sz w:val="18"/>
                    </w:rPr>
                    <w:t>3</w:t>
                  </w:r>
                </w:p>
              </w:tc>
              <w:tc>
                <w:tcPr>
                  <w:tcW w:w="851" w:type="dxa"/>
                  <w:tcBorders>
                    <w:top w:val="nil"/>
                  </w:tcBorders>
                  <w:shd w:val="clear" w:color="auto" w:fill="auto"/>
                </w:tcPr>
                <w:p w14:paraId="187A62F8" w14:textId="77777777" w:rsidR="00574C72" w:rsidRPr="00B15248" w:rsidRDefault="00574C72" w:rsidP="00574C72">
                  <w:pPr>
                    <w:keepNext/>
                    <w:keepLines/>
                    <w:spacing w:after="0"/>
                    <w:jc w:val="center"/>
                    <w:rPr>
                      <w:rFonts w:ascii="Arial" w:eastAsia="Batang" w:hAnsi="Arial"/>
                      <w:b/>
                      <w:i/>
                      <w:sz w:val="18"/>
                    </w:rPr>
                  </w:pPr>
                  <w:r w:rsidRPr="00B15248">
                    <w:rPr>
                      <w:rFonts w:eastAsia="Batang"/>
                      <w:b/>
                      <w:i/>
                    </w:rPr>
                    <w:t>pos</w:t>
                  </w:r>
                  <w:r w:rsidRPr="00B15248">
                    <w:rPr>
                      <w:rFonts w:ascii="Arial" w:eastAsia="Batang" w:hAnsi="Arial"/>
                      <w:b/>
                      <w:i/>
                      <w:sz w:val="18"/>
                    </w:rPr>
                    <w:t>0</w:t>
                  </w:r>
                </w:p>
              </w:tc>
              <w:tc>
                <w:tcPr>
                  <w:tcW w:w="851" w:type="dxa"/>
                  <w:tcBorders>
                    <w:top w:val="nil"/>
                  </w:tcBorders>
                  <w:shd w:val="clear" w:color="auto" w:fill="auto"/>
                </w:tcPr>
                <w:p w14:paraId="2A3380B6" w14:textId="77777777" w:rsidR="00574C72" w:rsidRPr="00B15248" w:rsidRDefault="00574C72" w:rsidP="00574C72">
                  <w:pPr>
                    <w:keepNext/>
                    <w:keepLines/>
                    <w:spacing w:after="0"/>
                    <w:jc w:val="center"/>
                    <w:rPr>
                      <w:rFonts w:ascii="Arial" w:eastAsia="Batang" w:hAnsi="Arial"/>
                      <w:b/>
                      <w:i/>
                      <w:sz w:val="18"/>
                    </w:rPr>
                  </w:pPr>
                  <w:r w:rsidRPr="00B15248">
                    <w:rPr>
                      <w:rFonts w:eastAsia="Batang"/>
                      <w:b/>
                      <w:i/>
                    </w:rPr>
                    <w:t>pos</w:t>
                  </w:r>
                  <w:r w:rsidRPr="00B15248">
                    <w:rPr>
                      <w:rFonts w:ascii="Arial" w:eastAsia="Batang" w:hAnsi="Arial"/>
                      <w:b/>
                      <w:i/>
                      <w:sz w:val="18"/>
                    </w:rPr>
                    <w:t>1</w:t>
                  </w:r>
                </w:p>
              </w:tc>
              <w:tc>
                <w:tcPr>
                  <w:tcW w:w="851" w:type="dxa"/>
                  <w:tcBorders>
                    <w:top w:val="nil"/>
                  </w:tcBorders>
                  <w:shd w:val="clear" w:color="auto" w:fill="auto"/>
                </w:tcPr>
                <w:p w14:paraId="14DD9DF0" w14:textId="77777777" w:rsidR="00574C72" w:rsidRPr="00B15248" w:rsidRDefault="00574C72" w:rsidP="00574C72">
                  <w:pPr>
                    <w:keepNext/>
                    <w:keepLines/>
                    <w:spacing w:after="0"/>
                    <w:jc w:val="center"/>
                    <w:rPr>
                      <w:rFonts w:ascii="Arial" w:eastAsia="Batang" w:hAnsi="Arial"/>
                      <w:b/>
                      <w:i/>
                      <w:sz w:val="18"/>
                    </w:rPr>
                  </w:pPr>
                  <w:r w:rsidRPr="00B15248">
                    <w:rPr>
                      <w:rFonts w:eastAsia="Batang"/>
                      <w:b/>
                      <w:i/>
                    </w:rPr>
                    <w:t>pos</w:t>
                  </w:r>
                  <w:r w:rsidRPr="00B15248">
                    <w:rPr>
                      <w:rFonts w:ascii="Arial" w:eastAsia="Batang" w:hAnsi="Arial"/>
                      <w:b/>
                      <w:i/>
                      <w:sz w:val="18"/>
                    </w:rPr>
                    <w:t>2</w:t>
                  </w:r>
                </w:p>
              </w:tc>
              <w:tc>
                <w:tcPr>
                  <w:tcW w:w="851" w:type="dxa"/>
                  <w:tcBorders>
                    <w:top w:val="nil"/>
                  </w:tcBorders>
                  <w:shd w:val="clear" w:color="auto" w:fill="auto"/>
                </w:tcPr>
                <w:p w14:paraId="1500AF2C" w14:textId="77777777" w:rsidR="00574C72" w:rsidRPr="00B15248" w:rsidRDefault="00574C72" w:rsidP="00574C72">
                  <w:pPr>
                    <w:keepNext/>
                    <w:keepLines/>
                    <w:spacing w:after="0"/>
                    <w:jc w:val="center"/>
                    <w:rPr>
                      <w:rFonts w:ascii="Arial" w:eastAsia="Batang" w:hAnsi="Arial"/>
                      <w:b/>
                      <w:i/>
                      <w:sz w:val="18"/>
                    </w:rPr>
                  </w:pPr>
                  <w:r w:rsidRPr="00B15248">
                    <w:rPr>
                      <w:rFonts w:eastAsia="Batang"/>
                      <w:b/>
                      <w:i/>
                    </w:rPr>
                    <w:t>pos</w:t>
                  </w:r>
                  <w:r w:rsidRPr="00B15248">
                    <w:rPr>
                      <w:rFonts w:ascii="Arial" w:eastAsia="Batang" w:hAnsi="Arial"/>
                      <w:b/>
                      <w:i/>
                      <w:sz w:val="18"/>
                    </w:rPr>
                    <w:t>3</w:t>
                  </w:r>
                </w:p>
              </w:tc>
            </w:tr>
            <w:tr w:rsidR="00574C72" w:rsidRPr="00B15198" w14:paraId="6EF5B9E2" w14:textId="77777777" w:rsidTr="001529DB">
              <w:trPr>
                <w:jc w:val="center"/>
              </w:trPr>
              <w:tc>
                <w:tcPr>
                  <w:tcW w:w="1657" w:type="dxa"/>
                  <w:shd w:val="clear" w:color="auto" w:fill="auto"/>
                </w:tcPr>
                <w:p w14:paraId="5D5B4DE9" w14:textId="77777777" w:rsidR="00574C72" w:rsidRPr="00B15198" w:rsidRDefault="00574C72" w:rsidP="00574C72">
                  <w:pPr>
                    <w:keepNext/>
                    <w:keepLines/>
                    <w:spacing w:after="0"/>
                    <w:jc w:val="center"/>
                    <w:rPr>
                      <w:rFonts w:ascii="Arial" w:eastAsia="Batang" w:hAnsi="Arial" w:cs="Arial"/>
                      <w:sz w:val="18"/>
                    </w:rPr>
                  </w:pPr>
                  <w:r w:rsidRPr="00B15198">
                    <w:rPr>
                      <w:rFonts w:ascii="Arial" w:eastAsia="Batang" w:hAnsi="Arial" w:cs="Arial"/>
                      <w:sz w:val="18"/>
                    </w:rPr>
                    <w:t>&lt;4</w: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14:paraId="12C8C1C2" w14:textId="77777777" w:rsidR="00574C72" w:rsidRPr="00B15198" w:rsidRDefault="00574C72" w:rsidP="00574C72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B15198">
                    <w:rPr>
                      <w:rFonts w:ascii="Arial" w:hAnsi="Arial"/>
                      <w:sz w:val="18"/>
                    </w:rPr>
                    <w:t>-</w: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14:paraId="3ABDE859" w14:textId="77777777" w:rsidR="00574C72" w:rsidRPr="00B15198" w:rsidRDefault="00574C72" w:rsidP="00574C72">
                  <w:pPr>
                    <w:keepNext/>
                    <w:keepLines/>
                    <w:spacing w:after="0"/>
                    <w:jc w:val="center"/>
                    <w:rPr>
                      <w:rFonts w:ascii="Arial" w:eastAsia="Batang" w:hAnsi="Arial"/>
                      <w:sz w:val="18"/>
                    </w:rPr>
                  </w:pPr>
                  <w:r w:rsidRPr="00B15198">
                    <w:rPr>
                      <w:rFonts w:ascii="Arial" w:eastAsia="Batang" w:hAnsi="Arial"/>
                      <w:sz w:val="18"/>
                    </w:rPr>
                    <w:t>-</w: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14:paraId="22877301" w14:textId="77777777" w:rsidR="00574C72" w:rsidRPr="00B15198" w:rsidRDefault="00574C72" w:rsidP="00574C72">
                  <w:pPr>
                    <w:keepNext/>
                    <w:keepLines/>
                    <w:spacing w:after="0"/>
                    <w:jc w:val="center"/>
                    <w:rPr>
                      <w:rFonts w:ascii="Arial" w:eastAsia="Batang" w:hAnsi="Arial"/>
                      <w:sz w:val="18"/>
                    </w:rPr>
                  </w:pPr>
                </w:p>
              </w:tc>
              <w:tc>
                <w:tcPr>
                  <w:tcW w:w="851" w:type="dxa"/>
                  <w:shd w:val="clear" w:color="auto" w:fill="auto"/>
                </w:tcPr>
                <w:p w14:paraId="4153AA94" w14:textId="77777777" w:rsidR="00574C72" w:rsidRPr="00B15198" w:rsidRDefault="00574C72" w:rsidP="00574C72">
                  <w:pPr>
                    <w:keepNext/>
                    <w:keepLines/>
                    <w:spacing w:after="0"/>
                    <w:jc w:val="center"/>
                    <w:rPr>
                      <w:rFonts w:ascii="Arial" w:eastAsia="Batang" w:hAnsi="Arial"/>
                      <w:sz w:val="18"/>
                    </w:rPr>
                  </w:pPr>
                </w:p>
              </w:tc>
              <w:tc>
                <w:tcPr>
                  <w:tcW w:w="851" w:type="dxa"/>
                  <w:shd w:val="clear" w:color="auto" w:fill="auto"/>
                </w:tcPr>
                <w:p w14:paraId="41C3D8F7" w14:textId="77777777" w:rsidR="00574C72" w:rsidRPr="00B15198" w:rsidRDefault="00574C72" w:rsidP="00574C72">
                  <w:pPr>
                    <w:keepNext/>
                    <w:keepLines/>
                    <w:spacing w:after="0"/>
                    <w:jc w:val="center"/>
                    <w:rPr>
                      <w:rFonts w:ascii="Arial" w:eastAsia="Batang" w:hAnsi="Arial"/>
                      <w:sz w:val="18"/>
                    </w:rPr>
                  </w:pPr>
                  <w:r w:rsidRPr="00B15198">
                    <w:rPr>
                      <w:rFonts w:ascii="Arial" w:eastAsia="Batang" w:hAnsi="Arial"/>
                      <w:sz w:val="18"/>
                    </w:rPr>
                    <w:t>-</w: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14:paraId="11675679" w14:textId="77777777" w:rsidR="00574C72" w:rsidRPr="00B15198" w:rsidRDefault="00574C72" w:rsidP="00574C72">
                  <w:pPr>
                    <w:keepNext/>
                    <w:keepLines/>
                    <w:spacing w:after="0"/>
                    <w:jc w:val="center"/>
                    <w:rPr>
                      <w:rFonts w:ascii="Arial" w:eastAsia="Batang" w:hAnsi="Arial"/>
                      <w:sz w:val="18"/>
                    </w:rPr>
                  </w:pPr>
                  <w:r w:rsidRPr="00B15198">
                    <w:rPr>
                      <w:rFonts w:ascii="Arial" w:eastAsia="Batang" w:hAnsi="Arial"/>
                      <w:sz w:val="18"/>
                    </w:rPr>
                    <w:t>-</w: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14:paraId="446D1229" w14:textId="77777777" w:rsidR="00574C72" w:rsidRPr="00B15198" w:rsidRDefault="00574C72" w:rsidP="00574C72">
                  <w:pPr>
                    <w:keepNext/>
                    <w:keepLines/>
                    <w:spacing w:after="0"/>
                    <w:jc w:val="center"/>
                    <w:rPr>
                      <w:rFonts w:ascii="Arial" w:eastAsia="Batang" w:hAnsi="Arial"/>
                      <w:sz w:val="18"/>
                    </w:rPr>
                  </w:pPr>
                </w:p>
              </w:tc>
              <w:tc>
                <w:tcPr>
                  <w:tcW w:w="851" w:type="dxa"/>
                  <w:shd w:val="clear" w:color="auto" w:fill="auto"/>
                </w:tcPr>
                <w:p w14:paraId="275E7D32" w14:textId="77777777" w:rsidR="00574C72" w:rsidRPr="00B15198" w:rsidRDefault="00574C72" w:rsidP="00574C72">
                  <w:pPr>
                    <w:keepNext/>
                    <w:keepLines/>
                    <w:spacing w:after="0"/>
                    <w:jc w:val="center"/>
                    <w:rPr>
                      <w:rFonts w:ascii="Arial" w:eastAsia="Batang" w:hAnsi="Arial"/>
                      <w:sz w:val="18"/>
                    </w:rPr>
                  </w:pPr>
                </w:p>
              </w:tc>
            </w:tr>
            <w:tr w:rsidR="00574C72" w:rsidRPr="00B15198" w14:paraId="77B3C5C4" w14:textId="77777777" w:rsidTr="001529DB">
              <w:trPr>
                <w:jc w:val="center"/>
              </w:trPr>
              <w:tc>
                <w:tcPr>
                  <w:tcW w:w="1657" w:type="dxa"/>
                  <w:shd w:val="clear" w:color="auto" w:fill="auto"/>
                </w:tcPr>
                <w:p w14:paraId="63E90152" w14:textId="77777777" w:rsidR="00574C72" w:rsidRPr="00B15198" w:rsidRDefault="00574C72" w:rsidP="00574C72">
                  <w:pPr>
                    <w:keepNext/>
                    <w:keepLines/>
                    <w:spacing w:after="0"/>
                    <w:jc w:val="center"/>
                    <w:rPr>
                      <w:rFonts w:ascii="Arial" w:eastAsia="Batang" w:hAnsi="Arial" w:cs="Arial"/>
                      <w:sz w:val="18"/>
                    </w:rPr>
                  </w:pPr>
                  <w:r w:rsidRPr="00B15198">
                    <w:rPr>
                      <w:rFonts w:ascii="Arial" w:eastAsia="Batang" w:hAnsi="Arial" w:cs="Arial"/>
                      <w:sz w:val="18"/>
                    </w:rPr>
                    <w:t>4</w: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14:paraId="7CE4881E" w14:textId="0A04CAA1" w:rsidR="00574C72" w:rsidRPr="00B15198" w:rsidRDefault="00574C72" w:rsidP="00574C72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>
                    <w:rPr>
                      <w:rFonts w:ascii="Arial" w:hAnsi="Arial"/>
                      <w:noProof/>
                      <w:position w:val="-10"/>
                      <w:sz w:val="18"/>
                    </w:rPr>
                    <w:drawing>
                      <wp:inline distT="0" distB="0" distL="0" distR="0" wp14:anchorId="6D602F13" wp14:editId="43360258">
                        <wp:extent cx="95250" cy="184150"/>
                        <wp:effectExtent l="0" t="0" r="0" b="6350"/>
                        <wp:docPr id="86" name="Picture 8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8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250" cy="1841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14:paraId="6646E53A" w14:textId="51856159" w:rsidR="00574C72" w:rsidRPr="00B15198" w:rsidRDefault="00574C72" w:rsidP="00574C72">
                  <w:pPr>
                    <w:keepNext/>
                    <w:keepLines/>
                    <w:spacing w:after="0"/>
                    <w:jc w:val="center"/>
                    <w:rPr>
                      <w:rFonts w:ascii="Arial" w:eastAsia="Batang" w:hAnsi="Arial"/>
                      <w:sz w:val="18"/>
                    </w:rPr>
                  </w:pPr>
                  <w:r>
                    <w:rPr>
                      <w:rFonts w:ascii="Arial" w:hAnsi="Arial"/>
                      <w:noProof/>
                      <w:position w:val="-10"/>
                      <w:sz w:val="18"/>
                    </w:rPr>
                    <w:drawing>
                      <wp:inline distT="0" distB="0" distL="0" distR="0" wp14:anchorId="1DFAD062" wp14:editId="0C526F52">
                        <wp:extent cx="95250" cy="184150"/>
                        <wp:effectExtent l="0" t="0" r="0" b="6350"/>
                        <wp:docPr id="85" name="Picture 8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8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250" cy="1841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14:paraId="48D4C580" w14:textId="77777777" w:rsidR="00574C72" w:rsidRPr="00B15198" w:rsidRDefault="00574C72" w:rsidP="00574C72">
                  <w:pPr>
                    <w:keepNext/>
                    <w:keepLines/>
                    <w:spacing w:after="0"/>
                    <w:jc w:val="center"/>
                    <w:rPr>
                      <w:rFonts w:ascii="Arial" w:eastAsia="Batang" w:hAnsi="Arial"/>
                      <w:sz w:val="18"/>
                    </w:rPr>
                  </w:pPr>
                </w:p>
              </w:tc>
              <w:tc>
                <w:tcPr>
                  <w:tcW w:w="851" w:type="dxa"/>
                  <w:shd w:val="clear" w:color="auto" w:fill="auto"/>
                </w:tcPr>
                <w:p w14:paraId="25A99AC4" w14:textId="77777777" w:rsidR="00574C72" w:rsidRPr="00B15198" w:rsidRDefault="00574C72" w:rsidP="00574C72">
                  <w:pPr>
                    <w:keepNext/>
                    <w:keepLines/>
                    <w:spacing w:after="0"/>
                    <w:jc w:val="center"/>
                    <w:rPr>
                      <w:rFonts w:ascii="Arial" w:eastAsia="Batang" w:hAnsi="Arial"/>
                      <w:sz w:val="18"/>
                    </w:rPr>
                  </w:pPr>
                </w:p>
              </w:tc>
              <w:tc>
                <w:tcPr>
                  <w:tcW w:w="851" w:type="dxa"/>
                  <w:shd w:val="clear" w:color="auto" w:fill="auto"/>
                </w:tcPr>
                <w:p w14:paraId="76A30DD1" w14:textId="77777777" w:rsidR="00574C72" w:rsidRPr="00B15198" w:rsidRDefault="00574C72" w:rsidP="00574C72">
                  <w:pPr>
                    <w:keepNext/>
                    <w:keepLines/>
                    <w:spacing w:after="0"/>
                    <w:jc w:val="center"/>
                    <w:rPr>
                      <w:rFonts w:ascii="Arial" w:eastAsia="Batang" w:hAnsi="Arial"/>
                      <w:sz w:val="18"/>
                    </w:rPr>
                  </w:pPr>
                  <w:r w:rsidRPr="00B15198">
                    <w:rPr>
                      <w:rFonts w:ascii="Arial" w:eastAsia="Batang" w:hAnsi="Arial"/>
                      <w:sz w:val="18"/>
                    </w:rPr>
                    <w:t>-</w: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14:paraId="6856091A" w14:textId="77777777" w:rsidR="00574C72" w:rsidRPr="00B15198" w:rsidRDefault="00574C72" w:rsidP="00574C72">
                  <w:pPr>
                    <w:keepNext/>
                    <w:keepLines/>
                    <w:spacing w:after="0"/>
                    <w:jc w:val="center"/>
                    <w:rPr>
                      <w:rFonts w:ascii="Arial" w:eastAsia="Batang" w:hAnsi="Arial"/>
                      <w:sz w:val="18"/>
                    </w:rPr>
                  </w:pPr>
                  <w:r w:rsidRPr="00B15198">
                    <w:rPr>
                      <w:rFonts w:ascii="Arial" w:eastAsia="Batang" w:hAnsi="Arial"/>
                      <w:sz w:val="18"/>
                    </w:rPr>
                    <w:t>-</w: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14:paraId="47A82627" w14:textId="77777777" w:rsidR="00574C72" w:rsidRPr="00B15198" w:rsidRDefault="00574C72" w:rsidP="00574C72">
                  <w:pPr>
                    <w:keepNext/>
                    <w:keepLines/>
                    <w:spacing w:after="0"/>
                    <w:jc w:val="center"/>
                    <w:rPr>
                      <w:rFonts w:ascii="Arial" w:eastAsia="Batang" w:hAnsi="Arial"/>
                      <w:sz w:val="18"/>
                    </w:rPr>
                  </w:pPr>
                </w:p>
              </w:tc>
              <w:tc>
                <w:tcPr>
                  <w:tcW w:w="851" w:type="dxa"/>
                  <w:shd w:val="clear" w:color="auto" w:fill="auto"/>
                </w:tcPr>
                <w:p w14:paraId="18CC7BBD" w14:textId="77777777" w:rsidR="00574C72" w:rsidRPr="00B15198" w:rsidRDefault="00574C72" w:rsidP="00574C72">
                  <w:pPr>
                    <w:keepNext/>
                    <w:keepLines/>
                    <w:spacing w:after="0"/>
                    <w:jc w:val="center"/>
                    <w:rPr>
                      <w:rFonts w:ascii="Arial" w:eastAsia="Batang" w:hAnsi="Arial"/>
                      <w:sz w:val="18"/>
                    </w:rPr>
                  </w:pPr>
                </w:p>
              </w:tc>
            </w:tr>
            <w:tr w:rsidR="00574C72" w:rsidRPr="00B15198" w14:paraId="025718D5" w14:textId="77777777" w:rsidTr="001529DB">
              <w:trPr>
                <w:jc w:val="center"/>
              </w:trPr>
              <w:tc>
                <w:tcPr>
                  <w:tcW w:w="1657" w:type="dxa"/>
                  <w:shd w:val="clear" w:color="auto" w:fill="auto"/>
                </w:tcPr>
                <w:p w14:paraId="46B6F4AD" w14:textId="77777777" w:rsidR="00574C72" w:rsidRPr="00B15198" w:rsidRDefault="00574C72" w:rsidP="00574C72">
                  <w:pPr>
                    <w:keepNext/>
                    <w:keepLines/>
                    <w:spacing w:after="0"/>
                    <w:jc w:val="center"/>
                    <w:rPr>
                      <w:rFonts w:ascii="Arial" w:eastAsia="Batang" w:hAnsi="Arial" w:cs="Arial"/>
                      <w:sz w:val="18"/>
                    </w:rPr>
                  </w:pPr>
                  <w:r w:rsidRPr="00B15198">
                    <w:rPr>
                      <w:rFonts w:ascii="Arial" w:eastAsia="Batang" w:hAnsi="Arial" w:cs="Arial"/>
                      <w:sz w:val="18"/>
                    </w:rPr>
                    <w:lastRenderedPageBreak/>
                    <w:t>5</w: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14:paraId="73D57014" w14:textId="1F21693C" w:rsidR="00574C72" w:rsidRPr="00B15198" w:rsidRDefault="00574C72" w:rsidP="00574C72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>
                    <w:rPr>
                      <w:rFonts w:ascii="Arial" w:hAnsi="Arial"/>
                      <w:noProof/>
                      <w:position w:val="-10"/>
                      <w:sz w:val="18"/>
                    </w:rPr>
                    <w:drawing>
                      <wp:inline distT="0" distB="0" distL="0" distR="0" wp14:anchorId="3A190968" wp14:editId="7109C6ED">
                        <wp:extent cx="95250" cy="184150"/>
                        <wp:effectExtent l="0" t="0" r="0" b="6350"/>
                        <wp:docPr id="84" name="Picture 8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8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250" cy="1841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14:paraId="5E39AA4C" w14:textId="21981871" w:rsidR="00574C72" w:rsidRPr="00B15198" w:rsidRDefault="00574C72" w:rsidP="00574C72">
                  <w:pPr>
                    <w:keepNext/>
                    <w:keepLines/>
                    <w:spacing w:after="0"/>
                    <w:jc w:val="center"/>
                    <w:rPr>
                      <w:rFonts w:ascii="Arial" w:eastAsia="Batang" w:hAnsi="Arial"/>
                      <w:sz w:val="18"/>
                    </w:rPr>
                  </w:pPr>
                  <w:r>
                    <w:rPr>
                      <w:rFonts w:ascii="Arial" w:hAnsi="Arial"/>
                      <w:noProof/>
                      <w:position w:val="-10"/>
                      <w:sz w:val="18"/>
                    </w:rPr>
                    <w:drawing>
                      <wp:inline distT="0" distB="0" distL="0" distR="0" wp14:anchorId="6D8AB165" wp14:editId="36241721">
                        <wp:extent cx="95250" cy="184150"/>
                        <wp:effectExtent l="0" t="0" r="0" b="6350"/>
                        <wp:docPr id="83" name="Picture 8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8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250" cy="1841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14:paraId="65470956" w14:textId="77777777" w:rsidR="00574C72" w:rsidRPr="00B15198" w:rsidRDefault="00574C72" w:rsidP="00574C72">
                  <w:pPr>
                    <w:keepNext/>
                    <w:keepLines/>
                    <w:spacing w:after="0"/>
                    <w:jc w:val="center"/>
                    <w:rPr>
                      <w:rFonts w:ascii="Arial" w:eastAsia="Batang" w:hAnsi="Arial"/>
                      <w:sz w:val="18"/>
                    </w:rPr>
                  </w:pPr>
                </w:p>
              </w:tc>
              <w:tc>
                <w:tcPr>
                  <w:tcW w:w="851" w:type="dxa"/>
                  <w:shd w:val="clear" w:color="auto" w:fill="auto"/>
                </w:tcPr>
                <w:p w14:paraId="713E1F60" w14:textId="77777777" w:rsidR="00574C72" w:rsidRPr="00B15198" w:rsidRDefault="00574C72" w:rsidP="00574C72">
                  <w:pPr>
                    <w:keepNext/>
                    <w:keepLines/>
                    <w:spacing w:after="0"/>
                    <w:jc w:val="center"/>
                    <w:rPr>
                      <w:rFonts w:ascii="Arial" w:eastAsia="Batang" w:hAnsi="Arial"/>
                      <w:sz w:val="18"/>
                    </w:rPr>
                  </w:pPr>
                </w:p>
              </w:tc>
              <w:tc>
                <w:tcPr>
                  <w:tcW w:w="851" w:type="dxa"/>
                  <w:shd w:val="clear" w:color="auto" w:fill="auto"/>
                </w:tcPr>
                <w:p w14:paraId="77469EBB" w14:textId="7F69210B" w:rsidR="00574C72" w:rsidRPr="00B15198" w:rsidRDefault="00574C72" w:rsidP="00574C72">
                  <w:pPr>
                    <w:keepNext/>
                    <w:keepLines/>
                    <w:spacing w:after="0"/>
                    <w:jc w:val="center"/>
                    <w:rPr>
                      <w:rFonts w:ascii="Arial" w:eastAsia="Batang" w:hAnsi="Arial"/>
                      <w:sz w:val="18"/>
                    </w:rPr>
                  </w:pPr>
                  <w:r>
                    <w:rPr>
                      <w:rFonts w:ascii="Arial" w:hAnsi="Arial"/>
                      <w:noProof/>
                      <w:position w:val="-10"/>
                      <w:sz w:val="18"/>
                    </w:rPr>
                    <w:drawing>
                      <wp:inline distT="0" distB="0" distL="0" distR="0" wp14:anchorId="7CC46EFE" wp14:editId="3EF95CC7">
                        <wp:extent cx="95250" cy="184150"/>
                        <wp:effectExtent l="0" t="0" r="0" b="6350"/>
                        <wp:docPr id="82" name="Picture 8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8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250" cy="1841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14:paraId="6B446BAF" w14:textId="02D6F661" w:rsidR="00574C72" w:rsidRPr="00B15198" w:rsidRDefault="00574C72" w:rsidP="00574C72">
                  <w:pPr>
                    <w:keepNext/>
                    <w:keepLines/>
                    <w:spacing w:after="0"/>
                    <w:jc w:val="center"/>
                    <w:rPr>
                      <w:rFonts w:ascii="Arial" w:eastAsia="Batang" w:hAnsi="Arial"/>
                      <w:sz w:val="18"/>
                    </w:rPr>
                  </w:pPr>
                  <w:r>
                    <w:rPr>
                      <w:rFonts w:ascii="Arial" w:hAnsi="Arial"/>
                      <w:noProof/>
                      <w:position w:val="-10"/>
                      <w:sz w:val="18"/>
                    </w:rPr>
                    <w:drawing>
                      <wp:inline distT="0" distB="0" distL="0" distR="0" wp14:anchorId="16E2F77E" wp14:editId="2B65FE3B">
                        <wp:extent cx="95250" cy="184150"/>
                        <wp:effectExtent l="0" t="0" r="0" b="6350"/>
                        <wp:docPr id="81" name="Picture 8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8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250" cy="1841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14:paraId="3AE40D3D" w14:textId="77777777" w:rsidR="00574C72" w:rsidRPr="00B15198" w:rsidRDefault="00574C72" w:rsidP="00574C72">
                  <w:pPr>
                    <w:keepNext/>
                    <w:keepLines/>
                    <w:spacing w:after="0"/>
                    <w:jc w:val="center"/>
                    <w:rPr>
                      <w:rFonts w:ascii="Arial" w:eastAsia="Batang" w:hAnsi="Arial"/>
                      <w:sz w:val="18"/>
                    </w:rPr>
                  </w:pPr>
                </w:p>
              </w:tc>
              <w:tc>
                <w:tcPr>
                  <w:tcW w:w="851" w:type="dxa"/>
                  <w:shd w:val="clear" w:color="auto" w:fill="auto"/>
                </w:tcPr>
                <w:p w14:paraId="59DCAFF4" w14:textId="77777777" w:rsidR="00574C72" w:rsidRPr="00B15198" w:rsidRDefault="00574C72" w:rsidP="00574C72">
                  <w:pPr>
                    <w:keepNext/>
                    <w:keepLines/>
                    <w:spacing w:after="0"/>
                    <w:jc w:val="center"/>
                    <w:rPr>
                      <w:rFonts w:ascii="Arial" w:eastAsia="Batang" w:hAnsi="Arial"/>
                      <w:sz w:val="18"/>
                    </w:rPr>
                  </w:pPr>
                </w:p>
              </w:tc>
            </w:tr>
            <w:tr w:rsidR="00574C72" w:rsidRPr="00B15198" w14:paraId="4838F8A8" w14:textId="77777777" w:rsidTr="001529DB">
              <w:trPr>
                <w:jc w:val="center"/>
              </w:trPr>
              <w:tc>
                <w:tcPr>
                  <w:tcW w:w="1657" w:type="dxa"/>
                  <w:shd w:val="clear" w:color="auto" w:fill="auto"/>
                </w:tcPr>
                <w:p w14:paraId="62605A26" w14:textId="77777777" w:rsidR="00574C72" w:rsidRPr="00B15198" w:rsidRDefault="00574C72" w:rsidP="00574C72">
                  <w:pPr>
                    <w:keepNext/>
                    <w:keepLines/>
                    <w:spacing w:after="0"/>
                    <w:jc w:val="center"/>
                    <w:rPr>
                      <w:rFonts w:ascii="Arial" w:eastAsia="Batang" w:hAnsi="Arial" w:cs="Arial"/>
                      <w:sz w:val="18"/>
                    </w:rPr>
                  </w:pPr>
                  <w:r w:rsidRPr="00B15198">
                    <w:rPr>
                      <w:rFonts w:ascii="Arial" w:eastAsia="Batang" w:hAnsi="Arial" w:cs="Arial"/>
                      <w:sz w:val="18"/>
                    </w:rPr>
                    <w:t>6</w: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14:paraId="256F5B8B" w14:textId="205C3FF7" w:rsidR="00574C72" w:rsidRPr="00B15198" w:rsidRDefault="00574C72" w:rsidP="00574C72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>
                    <w:rPr>
                      <w:rFonts w:ascii="Arial" w:hAnsi="Arial"/>
                      <w:noProof/>
                      <w:position w:val="-10"/>
                      <w:sz w:val="18"/>
                    </w:rPr>
                    <w:drawing>
                      <wp:inline distT="0" distB="0" distL="0" distR="0" wp14:anchorId="1C3D61EF" wp14:editId="3E06A7B2">
                        <wp:extent cx="95250" cy="184150"/>
                        <wp:effectExtent l="0" t="0" r="0" b="6350"/>
                        <wp:docPr id="80" name="Picture 8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8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250" cy="1841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14:paraId="3C17B804" w14:textId="5F1A09DD" w:rsidR="00574C72" w:rsidRPr="00B15198" w:rsidRDefault="00574C72" w:rsidP="00574C72">
                  <w:pPr>
                    <w:keepNext/>
                    <w:keepLines/>
                    <w:spacing w:after="0"/>
                    <w:jc w:val="center"/>
                    <w:rPr>
                      <w:rFonts w:ascii="Arial" w:eastAsia="Batang" w:hAnsi="Arial"/>
                      <w:sz w:val="18"/>
                    </w:rPr>
                  </w:pPr>
                  <w:r>
                    <w:rPr>
                      <w:rFonts w:ascii="Arial" w:hAnsi="Arial"/>
                      <w:noProof/>
                      <w:position w:val="-10"/>
                      <w:sz w:val="18"/>
                    </w:rPr>
                    <w:drawing>
                      <wp:inline distT="0" distB="0" distL="0" distR="0" wp14:anchorId="79E2DA66" wp14:editId="6C10E47A">
                        <wp:extent cx="95250" cy="184150"/>
                        <wp:effectExtent l="0" t="0" r="0" b="6350"/>
                        <wp:docPr id="79" name="Picture 7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8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250" cy="1841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14:paraId="74FB4718" w14:textId="77777777" w:rsidR="00574C72" w:rsidRPr="00B15198" w:rsidRDefault="00574C72" w:rsidP="00574C72">
                  <w:pPr>
                    <w:keepNext/>
                    <w:keepLines/>
                    <w:spacing w:after="0"/>
                    <w:jc w:val="center"/>
                    <w:rPr>
                      <w:rFonts w:ascii="Arial" w:eastAsia="Batang" w:hAnsi="Arial"/>
                      <w:sz w:val="18"/>
                    </w:rPr>
                  </w:pPr>
                </w:p>
              </w:tc>
              <w:tc>
                <w:tcPr>
                  <w:tcW w:w="851" w:type="dxa"/>
                  <w:shd w:val="clear" w:color="auto" w:fill="auto"/>
                </w:tcPr>
                <w:p w14:paraId="66E35528" w14:textId="77777777" w:rsidR="00574C72" w:rsidRPr="00B15198" w:rsidRDefault="00574C72" w:rsidP="00574C72">
                  <w:pPr>
                    <w:keepNext/>
                    <w:keepLines/>
                    <w:spacing w:after="0"/>
                    <w:jc w:val="center"/>
                    <w:rPr>
                      <w:rFonts w:ascii="Arial" w:eastAsia="Batang" w:hAnsi="Arial"/>
                      <w:sz w:val="18"/>
                    </w:rPr>
                  </w:pPr>
                </w:p>
              </w:tc>
              <w:tc>
                <w:tcPr>
                  <w:tcW w:w="851" w:type="dxa"/>
                  <w:shd w:val="clear" w:color="auto" w:fill="auto"/>
                </w:tcPr>
                <w:p w14:paraId="3A46E009" w14:textId="13B48922" w:rsidR="00574C72" w:rsidRPr="00B15198" w:rsidRDefault="00574C72" w:rsidP="00574C72">
                  <w:pPr>
                    <w:keepNext/>
                    <w:keepLines/>
                    <w:spacing w:after="0"/>
                    <w:jc w:val="center"/>
                    <w:rPr>
                      <w:rFonts w:ascii="Arial" w:eastAsia="Batang" w:hAnsi="Arial"/>
                      <w:sz w:val="18"/>
                    </w:rPr>
                  </w:pPr>
                  <w:r>
                    <w:rPr>
                      <w:rFonts w:ascii="Arial" w:hAnsi="Arial"/>
                      <w:noProof/>
                      <w:position w:val="-10"/>
                      <w:sz w:val="18"/>
                    </w:rPr>
                    <w:drawing>
                      <wp:inline distT="0" distB="0" distL="0" distR="0" wp14:anchorId="0EE16D53" wp14:editId="523D4608">
                        <wp:extent cx="95250" cy="184150"/>
                        <wp:effectExtent l="0" t="0" r="0" b="6350"/>
                        <wp:docPr id="78" name="Picture 7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8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250" cy="1841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14:paraId="4C0D8073" w14:textId="48172D8D" w:rsidR="00574C72" w:rsidRPr="00B15198" w:rsidRDefault="00574C72" w:rsidP="00574C72">
                  <w:pPr>
                    <w:keepNext/>
                    <w:keepLines/>
                    <w:spacing w:after="0"/>
                    <w:jc w:val="center"/>
                    <w:rPr>
                      <w:rFonts w:ascii="Arial" w:eastAsia="Batang" w:hAnsi="Arial"/>
                      <w:sz w:val="18"/>
                    </w:rPr>
                  </w:pPr>
                  <w:r>
                    <w:rPr>
                      <w:rFonts w:ascii="Arial" w:hAnsi="Arial"/>
                      <w:noProof/>
                      <w:position w:val="-10"/>
                      <w:sz w:val="18"/>
                    </w:rPr>
                    <w:drawing>
                      <wp:inline distT="0" distB="0" distL="0" distR="0" wp14:anchorId="792BBCC6" wp14:editId="65C4C06E">
                        <wp:extent cx="95250" cy="184150"/>
                        <wp:effectExtent l="0" t="0" r="0" b="6350"/>
                        <wp:docPr id="77" name="Picture 7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8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250" cy="1841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14:paraId="3D05AB0C" w14:textId="77777777" w:rsidR="00574C72" w:rsidRPr="00B15198" w:rsidRDefault="00574C72" w:rsidP="00574C72">
                  <w:pPr>
                    <w:keepNext/>
                    <w:keepLines/>
                    <w:spacing w:after="0"/>
                    <w:jc w:val="center"/>
                    <w:rPr>
                      <w:rFonts w:ascii="Arial" w:eastAsia="Batang" w:hAnsi="Arial"/>
                      <w:sz w:val="18"/>
                    </w:rPr>
                  </w:pPr>
                </w:p>
              </w:tc>
              <w:tc>
                <w:tcPr>
                  <w:tcW w:w="851" w:type="dxa"/>
                  <w:shd w:val="clear" w:color="auto" w:fill="auto"/>
                </w:tcPr>
                <w:p w14:paraId="1D7FBB16" w14:textId="77777777" w:rsidR="00574C72" w:rsidRPr="00B15198" w:rsidRDefault="00574C72" w:rsidP="00574C72">
                  <w:pPr>
                    <w:keepNext/>
                    <w:keepLines/>
                    <w:spacing w:after="0"/>
                    <w:jc w:val="center"/>
                    <w:rPr>
                      <w:rFonts w:ascii="Arial" w:eastAsia="Batang" w:hAnsi="Arial"/>
                      <w:sz w:val="18"/>
                    </w:rPr>
                  </w:pPr>
                </w:p>
              </w:tc>
            </w:tr>
            <w:tr w:rsidR="00574C72" w:rsidRPr="00B15198" w14:paraId="38E04AE4" w14:textId="77777777" w:rsidTr="001529DB">
              <w:trPr>
                <w:jc w:val="center"/>
              </w:trPr>
              <w:tc>
                <w:tcPr>
                  <w:tcW w:w="1657" w:type="dxa"/>
                  <w:shd w:val="clear" w:color="auto" w:fill="auto"/>
                </w:tcPr>
                <w:p w14:paraId="4CA831AD" w14:textId="77777777" w:rsidR="00574C72" w:rsidRPr="00B15198" w:rsidRDefault="00574C72" w:rsidP="00574C72">
                  <w:pPr>
                    <w:keepNext/>
                    <w:keepLines/>
                    <w:spacing w:after="0"/>
                    <w:jc w:val="center"/>
                    <w:rPr>
                      <w:rFonts w:ascii="Arial" w:eastAsia="Batang" w:hAnsi="Arial"/>
                      <w:sz w:val="18"/>
                    </w:rPr>
                  </w:pPr>
                  <w:r w:rsidRPr="00B15198">
                    <w:rPr>
                      <w:rFonts w:ascii="Arial" w:eastAsia="Batang" w:hAnsi="Arial"/>
                      <w:sz w:val="18"/>
                    </w:rPr>
                    <w:t>7</w: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14:paraId="6B86A238" w14:textId="6C5D4E87" w:rsidR="00574C72" w:rsidRPr="00B15198" w:rsidRDefault="00574C72" w:rsidP="00574C72">
                  <w:pPr>
                    <w:keepNext/>
                    <w:keepLines/>
                    <w:spacing w:after="0"/>
                    <w:jc w:val="center"/>
                    <w:rPr>
                      <w:rFonts w:ascii="Arial" w:eastAsia="Batang" w:hAnsi="Arial"/>
                      <w:sz w:val="18"/>
                    </w:rPr>
                  </w:pPr>
                  <w:r>
                    <w:rPr>
                      <w:rFonts w:ascii="Arial" w:hAnsi="Arial"/>
                      <w:noProof/>
                      <w:position w:val="-10"/>
                      <w:sz w:val="18"/>
                    </w:rPr>
                    <w:drawing>
                      <wp:inline distT="0" distB="0" distL="0" distR="0" wp14:anchorId="1DF5FDE7" wp14:editId="4482E378">
                        <wp:extent cx="95250" cy="184150"/>
                        <wp:effectExtent l="0" t="0" r="0" b="6350"/>
                        <wp:docPr id="76" name="Picture 7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8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250" cy="1841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14:paraId="270A3F86" w14:textId="07B72E54" w:rsidR="00574C72" w:rsidRPr="00B15198" w:rsidRDefault="00574C72" w:rsidP="00574C72">
                  <w:pPr>
                    <w:keepNext/>
                    <w:keepLines/>
                    <w:spacing w:after="0"/>
                    <w:jc w:val="center"/>
                    <w:rPr>
                      <w:rFonts w:ascii="Arial" w:eastAsia="Batang" w:hAnsi="Arial"/>
                      <w:sz w:val="18"/>
                    </w:rPr>
                  </w:pPr>
                  <w:r>
                    <w:rPr>
                      <w:rFonts w:ascii="Arial" w:hAnsi="Arial"/>
                      <w:noProof/>
                      <w:position w:val="-10"/>
                      <w:sz w:val="18"/>
                    </w:rPr>
                    <w:drawing>
                      <wp:inline distT="0" distB="0" distL="0" distR="0" wp14:anchorId="011A5812" wp14:editId="532D30D5">
                        <wp:extent cx="95250" cy="184150"/>
                        <wp:effectExtent l="0" t="0" r="0" b="6350"/>
                        <wp:docPr id="75" name="Picture 7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8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250" cy="1841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14:paraId="4F33B0D9" w14:textId="77777777" w:rsidR="00574C72" w:rsidRPr="00B15198" w:rsidRDefault="00574C72" w:rsidP="00574C72">
                  <w:pPr>
                    <w:keepNext/>
                    <w:keepLines/>
                    <w:spacing w:after="0"/>
                    <w:jc w:val="center"/>
                    <w:rPr>
                      <w:rFonts w:ascii="Arial" w:eastAsia="Batang" w:hAnsi="Arial"/>
                      <w:sz w:val="18"/>
                    </w:rPr>
                  </w:pPr>
                </w:p>
              </w:tc>
              <w:tc>
                <w:tcPr>
                  <w:tcW w:w="851" w:type="dxa"/>
                  <w:shd w:val="clear" w:color="auto" w:fill="auto"/>
                </w:tcPr>
                <w:p w14:paraId="0D146561" w14:textId="77777777" w:rsidR="00574C72" w:rsidRPr="00B15198" w:rsidRDefault="00574C72" w:rsidP="00574C72">
                  <w:pPr>
                    <w:keepNext/>
                    <w:keepLines/>
                    <w:spacing w:after="0"/>
                    <w:jc w:val="center"/>
                    <w:rPr>
                      <w:rFonts w:ascii="Arial" w:eastAsia="Batang" w:hAnsi="Arial"/>
                      <w:sz w:val="18"/>
                    </w:rPr>
                  </w:pPr>
                </w:p>
              </w:tc>
              <w:tc>
                <w:tcPr>
                  <w:tcW w:w="851" w:type="dxa"/>
                  <w:shd w:val="clear" w:color="auto" w:fill="auto"/>
                </w:tcPr>
                <w:p w14:paraId="6281E6F8" w14:textId="0E2524C2" w:rsidR="00574C72" w:rsidRPr="00B15198" w:rsidRDefault="00574C72" w:rsidP="00574C72">
                  <w:pPr>
                    <w:keepNext/>
                    <w:keepLines/>
                    <w:spacing w:after="0"/>
                    <w:jc w:val="center"/>
                    <w:rPr>
                      <w:rFonts w:ascii="Arial" w:eastAsia="Batang" w:hAnsi="Arial"/>
                      <w:sz w:val="18"/>
                    </w:rPr>
                  </w:pPr>
                  <w:r>
                    <w:rPr>
                      <w:rFonts w:ascii="Arial" w:hAnsi="Arial"/>
                      <w:noProof/>
                      <w:position w:val="-10"/>
                      <w:sz w:val="18"/>
                    </w:rPr>
                    <w:drawing>
                      <wp:inline distT="0" distB="0" distL="0" distR="0" wp14:anchorId="6AB15326" wp14:editId="7D2BA350">
                        <wp:extent cx="95250" cy="184150"/>
                        <wp:effectExtent l="0" t="0" r="0" b="6350"/>
                        <wp:docPr id="74" name="Picture 7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8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250" cy="1841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14:paraId="2C86A2CB" w14:textId="2B3A9C40" w:rsidR="00574C72" w:rsidRPr="00B15198" w:rsidRDefault="00574C72" w:rsidP="00574C72">
                  <w:pPr>
                    <w:keepNext/>
                    <w:keepLines/>
                    <w:spacing w:after="0"/>
                    <w:jc w:val="center"/>
                    <w:rPr>
                      <w:rFonts w:ascii="Arial" w:eastAsia="Batang" w:hAnsi="Arial"/>
                      <w:sz w:val="18"/>
                    </w:rPr>
                  </w:pPr>
                  <w:r>
                    <w:rPr>
                      <w:rFonts w:ascii="Arial" w:hAnsi="Arial"/>
                      <w:noProof/>
                      <w:position w:val="-10"/>
                      <w:sz w:val="18"/>
                    </w:rPr>
                    <w:drawing>
                      <wp:inline distT="0" distB="0" distL="0" distR="0" wp14:anchorId="2FCFC3E1" wp14:editId="799D866A">
                        <wp:extent cx="95250" cy="184150"/>
                        <wp:effectExtent l="0" t="0" r="0" b="6350"/>
                        <wp:docPr id="73" name="Picture 7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8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250" cy="1841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14:paraId="44201266" w14:textId="77777777" w:rsidR="00574C72" w:rsidRPr="00B15198" w:rsidRDefault="00574C72" w:rsidP="00574C72">
                  <w:pPr>
                    <w:keepNext/>
                    <w:keepLines/>
                    <w:spacing w:after="0"/>
                    <w:jc w:val="center"/>
                    <w:rPr>
                      <w:rFonts w:ascii="Arial" w:eastAsia="Batang" w:hAnsi="Arial"/>
                      <w:sz w:val="18"/>
                    </w:rPr>
                  </w:pPr>
                </w:p>
              </w:tc>
              <w:tc>
                <w:tcPr>
                  <w:tcW w:w="851" w:type="dxa"/>
                  <w:shd w:val="clear" w:color="auto" w:fill="auto"/>
                </w:tcPr>
                <w:p w14:paraId="1D6EA5EE" w14:textId="77777777" w:rsidR="00574C72" w:rsidRPr="00B15198" w:rsidRDefault="00574C72" w:rsidP="00574C72">
                  <w:pPr>
                    <w:keepNext/>
                    <w:keepLines/>
                    <w:spacing w:after="0"/>
                    <w:jc w:val="center"/>
                    <w:rPr>
                      <w:rFonts w:ascii="Arial" w:eastAsia="Batang" w:hAnsi="Arial"/>
                      <w:sz w:val="18"/>
                    </w:rPr>
                  </w:pPr>
                </w:p>
              </w:tc>
            </w:tr>
            <w:tr w:rsidR="00574C72" w:rsidRPr="00B15198" w14:paraId="453CB4F1" w14:textId="77777777" w:rsidTr="001529DB">
              <w:trPr>
                <w:jc w:val="center"/>
              </w:trPr>
              <w:tc>
                <w:tcPr>
                  <w:tcW w:w="1657" w:type="dxa"/>
                  <w:shd w:val="clear" w:color="auto" w:fill="auto"/>
                </w:tcPr>
                <w:p w14:paraId="0FA5E5D9" w14:textId="77777777" w:rsidR="00574C72" w:rsidRPr="00B15198" w:rsidRDefault="00574C72" w:rsidP="00574C72">
                  <w:pPr>
                    <w:keepNext/>
                    <w:keepLines/>
                    <w:spacing w:after="0"/>
                    <w:jc w:val="center"/>
                    <w:rPr>
                      <w:rFonts w:ascii="Arial" w:eastAsia="Batang" w:hAnsi="Arial"/>
                      <w:sz w:val="18"/>
                    </w:rPr>
                  </w:pPr>
                  <w:r w:rsidRPr="00B15198">
                    <w:rPr>
                      <w:rFonts w:ascii="Arial" w:eastAsia="Batang" w:hAnsi="Arial"/>
                      <w:sz w:val="18"/>
                    </w:rPr>
                    <w:t>8</w: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14:paraId="6A6F6137" w14:textId="4EF8947A" w:rsidR="00574C72" w:rsidRPr="00B15198" w:rsidRDefault="00574C72" w:rsidP="00574C72">
                  <w:pPr>
                    <w:keepNext/>
                    <w:keepLines/>
                    <w:spacing w:after="0"/>
                    <w:jc w:val="center"/>
                    <w:rPr>
                      <w:rFonts w:ascii="Arial" w:eastAsia="Batang" w:hAnsi="Arial"/>
                      <w:sz w:val="18"/>
                    </w:rPr>
                  </w:pPr>
                  <w:r>
                    <w:rPr>
                      <w:rFonts w:ascii="Arial" w:hAnsi="Arial"/>
                      <w:noProof/>
                      <w:position w:val="-10"/>
                      <w:sz w:val="18"/>
                    </w:rPr>
                    <w:drawing>
                      <wp:inline distT="0" distB="0" distL="0" distR="0" wp14:anchorId="509A6355" wp14:editId="173B09ED">
                        <wp:extent cx="95250" cy="184150"/>
                        <wp:effectExtent l="0" t="0" r="0" b="6350"/>
                        <wp:docPr id="72" name="Picture 7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8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250" cy="1841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14:paraId="4DF15B56" w14:textId="4D2301F3" w:rsidR="00574C72" w:rsidRPr="00B15198" w:rsidRDefault="00574C72" w:rsidP="00574C72">
                  <w:pPr>
                    <w:keepNext/>
                    <w:keepLines/>
                    <w:spacing w:after="0"/>
                    <w:jc w:val="center"/>
                    <w:rPr>
                      <w:rFonts w:ascii="Arial" w:eastAsia="Batang" w:hAnsi="Arial"/>
                      <w:sz w:val="18"/>
                    </w:rPr>
                  </w:pPr>
                  <w:r>
                    <w:rPr>
                      <w:rFonts w:ascii="Arial" w:hAnsi="Arial"/>
                      <w:noProof/>
                      <w:position w:val="-10"/>
                      <w:sz w:val="18"/>
                    </w:rPr>
                    <w:drawing>
                      <wp:inline distT="0" distB="0" distL="0" distR="0" wp14:anchorId="4DE1907D" wp14:editId="37838F73">
                        <wp:extent cx="95250" cy="184150"/>
                        <wp:effectExtent l="0" t="0" r="0" b="6350"/>
                        <wp:docPr id="71" name="Picture 7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8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250" cy="1841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14:paraId="3F49E2B6" w14:textId="77777777" w:rsidR="00574C72" w:rsidRPr="00B15198" w:rsidRDefault="00574C72" w:rsidP="00574C72">
                  <w:pPr>
                    <w:keepNext/>
                    <w:keepLines/>
                    <w:spacing w:after="0"/>
                    <w:jc w:val="center"/>
                    <w:rPr>
                      <w:rFonts w:ascii="Arial" w:eastAsia="Batang" w:hAnsi="Arial"/>
                      <w:sz w:val="18"/>
                    </w:rPr>
                  </w:pPr>
                </w:p>
              </w:tc>
              <w:tc>
                <w:tcPr>
                  <w:tcW w:w="851" w:type="dxa"/>
                  <w:shd w:val="clear" w:color="auto" w:fill="auto"/>
                </w:tcPr>
                <w:p w14:paraId="108B2C3F" w14:textId="77777777" w:rsidR="00574C72" w:rsidRPr="00B15198" w:rsidRDefault="00574C72" w:rsidP="00574C72">
                  <w:pPr>
                    <w:keepNext/>
                    <w:keepLines/>
                    <w:spacing w:after="0"/>
                    <w:jc w:val="center"/>
                    <w:rPr>
                      <w:rFonts w:ascii="Arial" w:eastAsia="Batang" w:hAnsi="Arial"/>
                      <w:sz w:val="18"/>
                    </w:rPr>
                  </w:pPr>
                </w:p>
              </w:tc>
              <w:tc>
                <w:tcPr>
                  <w:tcW w:w="851" w:type="dxa"/>
                  <w:shd w:val="clear" w:color="auto" w:fill="auto"/>
                </w:tcPr>
                <w:p w14:paraId="462D3558" w14:textId="15F8C3FA" w:rsidR="00574C72" w:rsidRPr="00B15198" w:rsidRDefault="00574C72" w:rsidP="00574C72">
                  <w:pPr>
                    <w:keepNext/>
                    <w:keepLines/>
                    <w:spacing w:after="0"/>
                    <w:jc w:val="center"/>
                    <w:rPr>
                      <w:rFonts w:ascii="Arial" w:eastAsia="Batang" w:hAnsi="Arial"/>
                      <w:sz w:val="18"/>
                    </w:rPr>
                  </w:pPr>
                  <w:r>
                    <w:rPr>
                      <w:rFonts w:ascii="Arial" w:hAnsi="Arial"/>
                      <w:noProof/>
                      <w:position w:val="-10"/>
                      <w:sz w:val="18"/>
                    </w:rPr>
                    <w:drawing>
                      <wp:inline distT="0" distB="0" distL="0" distR="0" wp14:anchorId="6170F8BB" wp14:editId="4A82C628">
                        <wp:extent cx="95250" cy="184150"/>
                        <wp:effectExtent l="0" t="0" r="0" b="6350"/>
                        <wp:docPr id="70" name="Picture 7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8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250" cy="1841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14:paraId="4F643D3F" w14:textId="21DC5CD7" w:rsidR="00574C72" w:rsidRPr="00B15198" w:rsidRDefault="00574C72" w:rsidP="00574C72">
                  <w:pPr>
                    <w:keepNext/>
                    <w:keepLines/>
                    <w:spacing w:after="0"/>
                    <w:jc w:val="center"/>
                    <w:rPr>
                      <w:rFonts w:ascii="Arial" w:eastAsia="Batang" w:hAnsi="Arial"/>
                      <w:sz w:val="18"/>
                    </w:rPr>
                  </w:pPr>
                  <w:r>
                    <w:rPr>
                      <w:rFonts w:ascii="Arial" w:hAnsi="Arial"/>
                      <w:noProof/>
                      <w:position w:val="-10"/>
                      <w:sz w:val="18"/>
                    </w:rPr>
                    <w:drawing>
                      <wp:inline distT="0" distB="0" distL="0" distR="0" wp14:anchorId="4602F84C" wp14:editId="5C96D7A9">
                        <wp:extent cx="95250" cy="184150"/>
                        <wp:effectExtent l="0" t="0" r="0" b="6350"/>
                        <wp:docPr id="69" name="Picture 6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8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250" cy="1841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B15198">
                    <w:rPr>
                      <w:rFonts w:ascii="Arial" w:eastAsia="Batang" w:hAnsi="Arial"/>
                      <w:sz w:val="18"/>
                    </w:rPr>
                    <w:t>, 5</w: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14:paraId="538E7047" w14:textId="77777777" w:rsidR="00574C72" w:rsidRPr="00B15198" w:rsidRDefault="00574C72" w:rsidP="00574C72">
                  <w:pPr>
                    <w:keepNext/>
                    <w:keepLines/>
                    <w:spacing w:after="0"/>
                    <w:jc w:val="center"/>
                    <w:rPr>
                      <w:rFonts w:ascii="Arial" w:eastAsia="Batang" w:hAnsi="Arial"/>
                      <w:sz w:val="18"/>
                    </w:rPr>
                  </w:pPr>
                </w:p>
              </w:tc>
              <w:tc>
                <w:tcPr>
                  <w:tcW w:w="851" w:type="dxa"/>
                  <w:shd w:val="clear" w:color="auto" w:fill="auto"/>
                </w:tcPr>
                <w:p w14:paraId="1A763E32" w14:textId="77777777" w:rsidR="00574C72" w:rsidRPr="00B15198" w:rsidRDefault="00574C72" w:rsidP="00574C72">
                  <w:pPr>
                    <w:keepNext/>
                    <w:keepLines/>
                    <w:spacing w:after="0"/>
                    <w:jc w:val="center"/>
                    <w:rPr>
                      <w:rFonts w:ascii="Arial" w:eastAsia="Batang" w:hAnsi="Arial"/>
                      <w:sz w:val="18"/>
                    </w:rPr>
                  </w:pPr>
                </w:p>
              </w:tc>
            </w:tr>
            <w:tr w:rsidR="00574C72" w:rsidRPr="00B15198" w14:paraId="2702C508" w14:textId="77777777" w:rsidTr="001529DB">
              <w:trPr>
                <w:jc w:val="center"/>
              </w:trPr>
              <w:tc>
                <w:tcPr>
                  <w:tcW w:w="1657" w:type="dxa"/>
                  <w:shd w:val="clear" w:color="auto" w:fill="auto"/>
                </w:tcPr>
                <w:p w14:paraId="44F664E8" w14:textId="77777777" w:rsidR="00574C72" w:rsidRPr="00B15198" w:rsidRDefault="00574C72" w:rsidP="00574C72">
                  <w:pPr>
                    <w:keepNext/>
                    <w:keepLines/>
                    <w:spacing w:after="0"/>
                    <w:jc w:val="center"/>
                    <w:rPr>
                      <w:rFonts w:ascii="Arial" w:eastAsia="Batang" w:hAnsi="Arial"/>
                      <w:sz w:val="18"/>
                    </w:rPr>
                  </w:pPr>
                  <w:r w:rsidRPr="00B15198">
                    <w:rPr>
                      <w:rFonts w:ascii="Arial" w:eastAsia="Batang" w:hAnsi="Arial"/>
                      <w:sz w:val="18"/>
                    </w:rPr>
                    <w:t>9</w: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14:paraId="3B89EC94" w14:textId="1DDD0808" w:rsidR="00574C72" w:rsidRPr="00B15198" w:rsidRDefault="00574C72" w:rsidP="00574C72">
                  <w:pPr>
                    <w:keepNext/>
                    <w:keepLines/>
                    <w:spacing w:after="0"/>
                    <w:jc w:val="center"/>
                    <w:rPr>
                      <w:rFonts w:ascii="Arial" w:eastAsia="Batang" w:hAnsi="Arial"/>
                      <w:sz w:val="18"/>
                    </w:rPr>
                  </w:pPr>
                  <w:r>
                    <w:rPr>
                      <w:rFonts w:ascii="Arial" w:hAnsi="Arial"/>
                      <w:noProof/>
                      <w:position w:val="-10"/>
                      <w:sz w:val="18"/>
                    </w:rPr>
                    <w:drawing>
                      <wp:inline distT="0" distB="0" distL="0" distR="0" wp14:anchorId="7AFC57B1" wp14:editId="0B24CD1A">
                        <wp:extent cx="95250" cy="184150"/>
                        <wp:effectExtent l="0" t="0" r="0" b="6350"/>
                        <wp:docPr id="68" name="Picture 6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8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250" cy="1841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14:paraId="3545AA81" w14:textId="294FC1F8" w:rsidR="00574C72" w:rsidRPr="00B15198" w:rsidRDefault="00574C72" w:rsidP="00574C72">
                  <w:pPr>
                    <w:keepNext/>
                    <w:keepLines/>
                    <w:spacing w:after="0"/>
                    <w:jc w:val="center"/>
                    <w:rPr>
                      <w:rFonts w:ascii="Arial" w:eastAsia="Batang" w:hAnsi="Arial"/>
                      <w:sz w:val="18"/>
                    </w:rPr>
                  </w:pPr>
                  <w:r>
                    <w:rPr>
                      <w:rFonts w:ascii="Arial" w:hAnsi="Arial"/>
                      <w:noProof/>
                      <w:position w:val="-10"/>
                      <w:sz w:val="18"/>
                    </w:rPr>
                    <w:drawing>
                      <wp:inline distT="0" distB="0" distL="0" distR="0" wp14:anchorId="3DBD2A92" wp14:editId="68A8A85C">
                        <wp:extent cx="95250" cy="184150"/>
                        <wp:effectExtent l="0" t="0" r="0" b="6350"/>
                        <wp:docPr id="67" name="Picture 6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8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250" cy="1841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14:paraId="4CAAEE4E" w14:textId="77777777" w:rsidR="00574C72" w:rsidRPr="00B15198" w:rsidRDefault="00574C72" w:rsidP="00574C72">
                  <w:pPr>
                    <w:keepNext/>
                    <w:keepLines/>
                    <w:spacing w:after="0"/>
                    <w:jc w:val="center"/>
                    <w:rPr>
                      <w:rFonts w:ascii="Arial" w:eastAsia="Batang" w:hAnsi="Arial"/>
                      <w:sz w:val="18"/>
                    </w:rPr>
                  </w:pPr>
                </w:p>
              </w:tc>
              <w:tc>
                <w:tcPr>
                  <w:tcW w:w="851" w:type="dxa"/>
                  <w:shd w:val="clear" w:color="auto" w:fill="auto"/>
                </w:tcPr>
                <w:p w14:paraId="5484FF33" w14:textId="77777777" w:rsidR="00574C72" w:rsidRPr="00B15198" w:rsidRDefault="00574C72" w:rsidP="00574C72">
                  <w:pPr>
                    <w:keepNext/>
                    <w:keepLines/>
                    <w:spacing w:after="0"/>
                    <w:jc w:val="center"/>
                    <w:rPr>
                      <w:rFonts w:ascii="Arial" w:eastAsia="Batang" w:hAnsi="Arial"/>
                      <w:sz w:val="18"/>
                    </w:rPr>
                  </w:pPr>
                </w:p>
              </w:tc>
              <w:tc>
                <w:tcPr>
                  <w:tcW w:w="851" w:type="dxa"/>
                  <w:shd w:val="clear" w:color="auto" w:fill="auto"/>
                </w:tcPr>
                <w:p w14:paraId="0D3F31B4" w14:textId="704BDACC" w:rsidR="00574C72" w:rsidRPr="00B15198" w:rsidRDefault="00574C72" w:rsidP="00574C72">
                  <w:pPr>
                    <w:keepNext/>
                    <w:keepLines/>
                    <w:spacing w:after="0"/>
                    <w:jc w:val="center"/>
                    <w:rPr>
                      <w:rFonts w:ascii="Arial" w:eastAsia="Batang" w:hAnsi="Arial"/>
                      <w:sz w:val="18"/>
                    </w:rPr>
                  </w:pPr>
                  <w:r>
                    <w:rPr>
                      <w:rFonts w:ascii="Arial" w:hAnsi="Arial"/>
                      <w:noProof/>
                      <w:position w:val="-10"/>
                      <w:sz w:val="18"/>
                    </w:rPr>
                    <w:drawing>
                      <wp:inline distT="0" distB="0" distL="0" distR="0" wp14:anchorId="1D16F3E4" wp14:editId="353C95CE">
                        <wp:extent cx="95250" cy="184150"/>
                        <wp:effectExtent l="0" t="0" r="0" b="6350"/>
                        <wp:docPr id="66" name="Picture 6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8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250" cy="1841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14:paraId="4C6288A0" w14:textId="35BD5200" w:rsidR="00574C72" w:rsidRPr="00B15198" w:rsidRDefault="00574C72" w:rsidP="00574C72">
                  <w:pPr>
                    <w:keepNext/>
                    <w:keepLines/>
                    <w:spacing w:after="0"/>
                    <w:jc w:val="center"/>
                    <w:rPr>
                      <w:rFonts w:ascii="Arial" w:eastAsia="Batang" w:hAnsi="Arial"/>
                      <w:sz w:val="18"/>
                    </w:rPr>
                  </w:pPr>
                  <w:r>
                    <w:rPr>
                      <w:rFonts w:ascii="Arial" w:hAnsi="Arial"/>
                      <w:noProof/>
                      <w:position w:val="-10"/>
                      <w:sz w:val="18"/>
                    </w:rPr>
                    <w:drawing>
                      <wp:inline distT="0" distB="0" distL="0" distR="0" wp14:anchorId="149724EF" wp14:editId="04DD3816">
                        <wp:extent cx="95250" cy="184150"/>
                        <wp:effectExtent l="0" t="0" r="0" b="6350"/>
                        <wp:docPr id="65" name="Picture 6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8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250" cy="1841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B15198">
                    <w:rPr>
                      <w:rFonts w:ascii="Arial" w:eastAsia="Batang" w:hAnsi="Arial"/>
                      <w:sz w:val="18"/>
                    </w:rPr>
                    <w:t>, 5</w: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14:paraId="7B2051D7" w14:textId="77777777" w:rsidR="00574C72" w:rsidRPr="00B15198" w:rsidRDefault="00574C72" w:rsidP="00574C72">
                  <w:pPr>
                    <w:keepNext/>
                    <w:keepLines/>
                    <w:spacing w:after="0"/>
                    <w:jc w:val="center"/>
                    <w:rPr>
                      <w:rFonts w:ascii="Arial" w:eastAsia="Batang" w:hAnsi="Arial"/>
                      <w:sz w:val="18"/>
                    </w:rPr>
                  </w:pPr>
                </w:p>
              </w:tc>
              <w:tc>
                <w:tcPr>
                  <w:tcW w:w="851" w:type="dxa"/>
                  <w:shd w:val="clear" w:color="auto" w:fill="auto"/>
                </w:tcPr>
                <w:p w14:paraId="21F09EA4" w14:textId="77777777" w:rsidR="00574C72" w:rsidRPr="00B15198" w:rsidRDefault="00574C72" w:rsidP="00574C72">
                  <w:pPr>
                    <w:keepNext/>
                    <w:keepLines/>
                    <w:spacing w:after="0"/>
                    <w:jc w:val="center"/>
                    <w:rPr>
                      <w:rFonts w:ascii="Arial" w:eastAsia="Batang" w:hAnsi="Arial"/>
                      <w:sz w:val="18"/>
                    </w:rPr>
                  </w:pPr>
                </w:p>
              </w:tc>
            </w:tr>
            <w:tr w:rsidR="00574C72" w:rsidRPr="00B15198" w14:paraId="2982B16B" w14:textId="77777777" w:rsidTr="001529DB">
              <w:trPr>
                <w:jc w:val="center"/>
              </w:trPr>
              <w:tc>
                <w:tcPr>
                  <w:tcW w:w="1657" w:type="dxa"/>
                  <w:shd w:val="clear" w:color="auto" w:fill="auto"/>
                </w:tcPr>
                <w:p w14:paraId="304D9A60" w14:textId="77777777" w:rsidR="00574C72" w:rsidRPr="00B15198" w:rsidRDefault="00574C72" w:rsidP="00574C72">
                  <w:pPr>
                    <w:keepNext/>
                    <w:keepLines/>
                    <w:spacing w:after="0"/>
                    <w:jc w:val="center"/>
                    <w:rPr>
                      <w:rFonts w:ascii="Arial" w:eastAsia="Batang" w:hAnsi="Arial"/>
                      <w:sz w:val="18"/>
                    </w:rPr>
                  </w:pPr>
                  <w:r w:rsidRPr="00B15198">
                    <w:rPr>
                      <w:rFonts w:ascii="Arial" w:eastAsia="Batang" w:hAnsi="Arial"/>
                      <w:sz w:val="18"/>
                    </w:rPr>
                    <w:t>10</w: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14:paraId="2C281FE1" w14:textId="3A123F1A" w:rsidR="00574C72" w:rsidRPr="00B15198" w:rsidRDefault="00574C72" w:rsidP="00574C72">
                  <w:pPr>
                    <w:keepNext/>
                    <w:keepLines/>
                    <w:spacing w:after="0"/>
                    <w:jc w:val="center"/>
                    <w:rPr>
                      <w:rFonts w:ascii="Arial" w:eastAsia="Batang" w:hAnsi="Arial"/>
                      <w:sz w:val="18"/>
                    </w:rPr>
                  </w:pPr>
                  <w:r>
                    <w:rPr>
                      <w:rFonts w:ascii="Arial" w:hAnsi="Arial"/>
                      <w:noProof/>
                      <w:position w:val="-10"/>
                      <w:sz w:val="18"/>
                    </w:rPr>
                    <w:drawing>
                      <wp:inline distT="0" distB="0" distL="0" distR="0" wp14:anchorId="057093A9" wp14:editId="09D48C2D">
                        <wp:extent cx="95250" cy="184150"/>
                        <wp:effectExtent l="0" t="0" r="0" b="6350"/>
                        <wp:docPr id="64" name="Picture 6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8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250" cy="1841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14:paraId="1A5BCDC3" w14:textId="77777777" w:rsidR="00574C72" w:rsidRPr="00B15198" w:rsidRDefault="00574C72" w:rsidP="00574C72">
                  <w:pPr>
                    <w:keepNext/>
                    <w:keepLines/>
                    <w:spacing w:after="0"/>
                    <w:jc w:val="center"/>
                    <w:rPr>
                      <w:rFonts w:ascii="Arial" w:eastAsia="Batang" w:hAnsi="Arial"/>
                      <w:sz w:val="18"/>
                    </w:rPr>
                  </w:pPr>
                  <w:r w:rsidRPr="00B15198">
                    <w:rPr>
                      <w:rFonts w:ascii="Arial" w:hAnsi="Arial"/>
                      <w:position w:val="-10"/>
                      <w:sz w:val="18"/>
                    </w:rPr>
                    <w:object w:dxaOrig="200" w:dyaOrig="300" w14:anchorId="4ADD5BAA">
                      <v:shape id="_x0000_i1038" type="#_x0000_t75" style="width:7.5pt;height:14.5pt" o:ole="">
                        <v:imagedata r:id="rId43" o:title=""/>
                      </v:shape>
                      <o:OLEObject Type="Embed" ProgID="Equation.3" ShapeID="_x0000_i1038" DrawAspect="Content" ObjectID="_1682284161" r:id="rId44"/>
                    </w:object>
                  </w:r>
                  <w:r w:rsidRPr="00B15198">
                    <w:rPr>
                      <w:rFonts w:ascii="Arial" w:hAnsi="Arial"/>
                      <w:sz w:val="18"/>
                    </w:rPr>
                    <w:t xml:space="preserve">, </w:t>
                  </w:r>
                  <w:r w:rsidRPr="00B15198">
                    <w:rPr>
                      <w:rFonts w:ascii="Arial" w:eastAsia="Batang" w:hAnsi="Arial"/>
                      <w:sz w:val="18"/>
                    </w:rPr>
                    <w:t>8</w: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14:paraId="4EF16F35" w14:textId="77777777" w:rsidR="00574C72" w:rsidRPr="00B15198" w:rsidRDefault="00574C72" w:rsidP="00574C72">
                  <w:pPr>
                    <w:keepNext/>
                    <w:keepLines/>
                    <w:spacing w:after="0"/>
                    <w:jc w:val="center"/>
                    <w:rPr>
                      <w:rFonts w:ascii="Arial" w:eastAsia="Batang" w:hAnsi="Arial"/>
                      <w:sz w:val="18"/>
                    </w:rPr>
                  </w:pPr>
                </w:p>
              </w:tc>
              <w:tc>
                <w:tcPr>
                  <w:tcW w:w="851" w:type="dxa"/>
                  <w:shd w:val="clear" w:color="auto" w:fill="auto"/>
                </w:tcPr>
                <w:p w14:paraId="1F441507" w14:textId="77777777" w:rsidR="00574C72" w:rsidRPr="00B15198" w:rsidRDefault="00574C72" w:rsidP="00574C72">
                  <w:pPr>
                    <w:keepNext/>
                    <w:keepLines/>
                    <w:spacing w:after="0"/>
                    <w:jc w:val="center"/>
                    <w:rPr>
                      <w:rFonts w:ascii="Arial" w:eastAsia="Batang" w:hAnsi="Arial"/>
                      <w:sz w:val="18"/>
                    </w:rPr>
                  </w:pPr>
                </w:p>
              </w:tc>
              <w:tc>
                <w:tcPr>
                  <w:tcW w:w="851" w:type="dxa"/>
                  <w:shd w:val="clear" w:color="auto" w:fill="auto"/>
                </w:tcPr>
                <w:p w14:paraId="11E7800B" w14:textId="07967B7F" w:rsidR="00574C72" w:rsidRPr="00B15198" w:rsidRDefault="00574C72" w:rsidP="00574C72">
                  <w:pPr>
                    <w:keepNext/>
                    <w:keepLines/>
                    <w:spacing w:after="0"/>
                    <w:jc w:val="center"/>
                    <w:rPr>
                      <w:rFonts w:ascii="Arial" w:eastAsia="Batang" w:hAnsi="Arial"/>
                      <w:sz w:val="18"/>
                    </w:rPr>
                  </w:pPr>
                  <w:r>
                    <w:rPr>
                      <w:rFonts w:ascii="Arial" w:hAnsi="Arial"/>
                      <w:noProof/>
                      <w:position w:val="-10"/>
                      <w:sz w:val="18"/>
                    </w:rPr>
                    <w:drawing>
                      <wp:inline distT="0" distB="0" distL="0" distR="0" wp14:anchorId="2912551D" wp14:editId="458482B0">
                        <wp:extent cx="95250" cy="184150"/>
                        <wp:effectExtent l="0" t="0" r="0" b="6350"/>
                        <wp:docPr id="31" name="Picture 3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8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250" cy="1841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14:paraId="7927D8F2" w14:textId="0835DE19" w:rsidR="00574C72" w:rsidRPr="00B15198" w:rsidRDefault="00574C72" w:rsidP="00574C72">
                  <w:pPr>
                    <w:keepNext/>
                    <w:keepLines/>
                    <w:spacing w:after="0"/>
                    <w:jc w:val="center"/>
                    <w:rPr>
                      <w:rFonts w:ascii="Arial" w:eastAsia="Batang" w:hAnsi="Arial"/>
                      <w:sz w:val="18"/>
                    </w:rPr>
                  </w:pPr>
                  <w:r>
                    <w:rPr>
                      <w:rFonts w:ascii="Arial" w:hAnsi="Arial"/>
                      <w:noProof/>
                      <w:position w:val="-10"/>
                      <w:sz w:val="18"/>
                    </w:rPr>
                    <w:drawing>
                      <wp:inline distT="0" distB="0" distL="0" distR="0" wp14:anchorId="3F57F088" wp14:editId="403D3C0F">
                        <wp:extent cx="95250" cy="184150"/>
                        <wp:effectExtent l="0" t="0" r="0" b="6350"/>
                        <wp:docPr id="30" name="Picture 3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8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250" cy="1841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B15198">
                    <w:rPr>
                      <w:rFonts w:ascii="Arial" w:eastAsia="Batang" w:hAnsi="Arial"/>
                      <w:sz w:val="18"/>
                    </w:rPr>
                    <w:t>, 7</w: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14:paraId="08BAA98A" w14:textId="77777777" w:rsidR="00574C72" w:rsidRPr="00B15198" w:rsidRDefault="00574C72" w:rsidP="00574C72">
                  <w:pPr>
                    <w:keepNext/>
                    <w:keepLines/>
                    <w:spacing w:after="0"/>
                    <w:jc w:val="center"/>
                    <w:rPr>
                      <w:rFonts w:ascii="Arial" w:eastAsia="Batang" w:hAnsi="Arial"/>
                      <w:sz w:val="18"/>
                    </w:rPr>
                  </w:pPr>
                </w:p>
              </w:tc>
              <w:tc>
                <w:tcPr>
                  <w:tcW w:w="851" w:type="dxa"/>
                  <w:shd w:val="clear" w:color="auto" w:fill="auto"/>
                </w:tcPr>
                <w:p w14:paraId="7C06BCB7" w14:textId="77777777" w:rsidR="00574C72" w:rsidRPr="00B15198" w:rsidRDefault="00574C72" w:rsidP="00574C72">
                  <w:pPr>
                    <w:keepNext/>
                    <w:keepLines/>
                    <w:spacing w:after="0"/>
                    <w:jc w:val="center"/>
                    <w:rPr>
                      <w:rFonts w:ascii="Arial" w:eastAsia="Batang" w:hAnsi="Arial"/>
                      <w:sz w:val="18"/>
                    </w:rPr>
                  </w:pPr>
                </w:p>
              </w:tc>
            </w:tr>
            <w:tr w:rsidR="00574C72" w:rsidRPr="00B15198" w14:paraId="2D5DBE36" w14:textId="77777777" w:rsidTr="001529DB">
              <w:trPr>
                <w:jc w:val="center"/>
              </w:trPr>
              <w:tc>
                <w:tcPr>
                  <w:tcW w:w="1657" w:type="dxa"/>
                  <w:shd w:val="clear" w:color="auto" w:fill="auto"/>
                </w:tcPr>
                <w:p w14:paraId="15DD0FF2" w14:textId="77777777" w:rsidR="00574C72" w:rsidRPr="00B15198" w:rsidRDefault="00574C72" w:rsidP="00574C72">
                  <w:pPr>
                    <w:keepNext/>
                    <w:keepLines/>
                    <w:spacing w:after="0"/>
                    <w:jc w:val="center"/>
                    <w:rPr>
                      <w:rFonts w:ascii="Arial" w:eastAsia="Batang" w:hAnsi="Arial"/>
                      <w:sz w:val="18"/>
                    </w:rPr>
                  </w:pPr>
                  <w:r w:rsidRPr="00B15198">
                    <w:rPr>
                      <w:rFonts w:ascii="Arial" w:eastAsia="Batang" w:hAnsi="Arial"/>
                      <w:sz w:val="18"/>
                    </w:rPr>
                    <w:t>11</w: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14:paraId="5CB9619F" w14:textId="6FE31FD3" w:rsidR="00574C72" w:rsidRPr="00B15198" w:rsidRDefault="00574C72" w:rsidP="00574C72">
                  <w:pPr>
                    <w:keepNext/>
                    <w:keepLines/>
                    <w:spacing w:after="0"/>
                    <w:jc w:val="center"/>
                    <w:rPr>
                      <w:rFonts w:ascii="Arial" w:eastAsia="Batang" w:hAnsi="Arial"/>
                      <w:sz w:val="18"/>
                    </w:rPr>
                  </w:pPr>
                  <w:r>
                    <w:rPr>
                      <w:rFonts w:ascii="Arial" w:hAnsi="Arial"/>
                      <w:noProof/>
                      <w:position w:val="-10"/>
                      <w:sz w:val="18"/>
                    </w:rPr>
                    <w:drawing>
                      <wp:inline distT="0" distB="0" distL="0" distR="0" wp14:anchorId="2BB377AF" wp14:editId="564D55D8">
                        <wp:extent cx="95250" cy="184150"/>
                        <wp:effectExtent l="0" t="0" r="0" b="6350"/>
                        <wp:docPr id="29" name="Picture 2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8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250" cy="1841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14:paraId="4EE2FF21" w14:textId="77777777" w:rsidR="00574C72" w:rsidRPr="00B15198" w:rsidRDefault="00574C72" w:rsidP="00574C72">
                  <w:pPr>
                    <w:keepNext/>
                    <w:keepLines/>
                    <w:spacing w:after="0"/>
                    <w:jc w:val="center"/>
                    <w:rPr>
                      <w:rFonts w:ascii="Arial" w:eastAsia="Batang" w:hAnsi="Arial"/>
                      <w:sz w:val="18"/>
                    </w:rPr>
                  </w:pPr>
                  <w:r w:rsidRPr="00B15198">
                    <w:rPr>
                      <w:rFonts w:ascii="Arial" w:hAnsi="Arial"/>
                      <w:position w:val="-10"/>
                      <w:sz w:val="18"/>
                    </w:rPr>
                    <w:object w:dxaOrig="200" w:dyaOrig="300" w14:anchorId="1F034C18">
                      <v:shape id="_x0000_i1039" type="#_x0000_t75" style="width:7.5pt;height:14.5pt" o:ole="">
                        <v:imagedata r:id="rId43" o:title=""/>
                      </v:shape>
                      <o:OLEObject Type="Embed" ProgID="Equation.3" ShapeID="_x0000_i1039" DrawAspect="Content" ObjectID="_1682284162" r:id="rId45"/>
                    </w:object>
                  </w:r>
                  <w:r w:rsidRPr="00B15198">
                    <w:rPr>
                      <w:rFonts w:ascii="Arial" w:hAnsi="Arial"/>
                      <w:sz w:val="18"/>
                    </w:rPr>
                    <w:t xml:space="preserve">, </w:t>
                  </w:r>
                  <w:r w:rsidRPr="00B15198">
                    <w:rPr>
                      <w:rFonts w:ascii="Arial" w:eastAsia="Batang" w:hAnsi="Arial"/>
                      <w:sz w:val="18"/>
                    </w:rPr>
                    <w:t>8</w: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14:paraId="7562842E" w14:textId="77777777" w:rsidR="00574C72" w:rsidRPr="00B15198" w:rsidRDefault="00574C72" w:rsidP="00574C72">
                  <w:pPr>
                    <w:keepNext/>
                    <w:keepLines/>
                    <w:spacing w:after="0"/>
                    <w:jc w:val="center"/>
                    <w:rPr>
                      <w:rFonts w:ascii="Arial" w:eastAsia="Batang" w:hAnsi="Arial"/>
                      <w:sz w:val="18"/>
                    </w:rPr>
                  </w:pPr>
                </w:p>
              </w:tc>
              <w:tc>
                <w:tcPr>
                  <w:tcW w:w="851" w:type="dxa"/>
                  <w:shd w:val="clear" w:color="auto" w:fill="auto"/>
                </w:tcPr>
                <w:p w14:paraId="5F75C7D4" w14:textId="77777777" w:rsidR="00574C72" w:rsidRPr="00B15198" w:rsidRDefault="00574C72" w:rsidP="00574C72">
                  <w:pPr>
                    <w:keepNext/>
                    <w:keepLines/>
                    <w:spacing w:after="0"/>
                    <w:jc w:val="center"/>
                    <w:rPr>
                      <w:rFonts w:ascii="Arial" w:eastAsia="Batang" w:hAnsi="Arial"/>
                      <w:sz w:val="18"/>
                    </w:rPr>
                  </w:pPr>
                </w:p>
              </w:tc>
              <w:tc>
                <w:tcPr>
                  <w:tcW w:w="851" w:type="dxa"/>
                  <w:shd w:val="clear" w:color="auto" w:fill="auto"/>
                </w:tcPr>
                <w:p w14:paraId="447FF83E" w14:textId="7FBBE547" w:rsidR="00574C72" w:rsidRPr="00B15198" w:rsidRDefault="00574C72" w:rsidP="00574C72">
                  <w:pPr>
                    <w:keepNext/>
                    <w:keepLines/>
                    <w:spacing w:after="0"/>
                    <w:jc w:val="center"/>
                    <w:rPr>
                      <w:rFonts w:ascii="Arial" w:eastAsia="Batang" w:hAnsi="Arial"/>
                      <w:sz w:val="18"/>
                    </w:rPr>
                  </w:pPr>
                  <w:r>
                    <w:rPr>
                      <w:rFonts w:ascii="Arial" w:hAnsi="Arial"/>
                      <w:noProof/>
                      <w:position w:val="-10"/>
                      <w:sz w:val="18"/>
                    </w:rPr>
                    <w:drawing>
                      <wp:inline distT="0" distB="0" distL="0" distR="0" wp14:anchorId="5C8AEE30" wp14:editId="5F23E959">
                        <wp:extent cx="95250" cy="184150"/>
                        <wp:effectExtent l="0" t="0" r="0" b="6350"/>
                        <wp:docPr id="28" name="Picture 2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8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250" cy="1841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14:paraId="7C632F66" w14:textId="72379391" w:rsidR="00574C72" w:rsidRPr="00B15198" w:rsidRDefault="00574C72" w:rsidP="00574C72">
                  <w:pPr>
                    <w:keepNext/>
                    <w:keepLines/>
                    <w:spacing w:after="0"/>
                    <w:jc w:val="center"/>
                    <w:rPr>
                      <w:rFonts w:ascii="Arial" w:eastAsia="Batang" w:hAnsi="Arial"/>
                      <w:sz w:val="18"/>
                    </w:rPr>
                  </w:pPr>
                  <w:r>
                    <w:rPr>
                      <w:rFonts w:ascii="Arial" w:hAnsi="Arial"/>
                      <w:noProof/>
                      <w:position w:val="-10"/>
                      <w:sz w:val="18"/>
                    </w:rPr>
                    <w:drawing>
                      <wp:inline distT="0" distB="0" distL="0" distR="0" wp14:anchorId="58E08D7D" wp14:editId="289B8B31">
                        <wp:extent cx="95250" cy="184150"/>
                        <wp:effectExtent l="0" t="0" r="0" b="6350"/>
                        <wp:docPr id="27" name="Picture 2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8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250" cy="1841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B15198">
                    <w:rPr>
                      <w:rFonts w:ascii="Arial" w:eastAsia="Batang" w:hAnsi="Arial"/>
                      <w:sz w:val="18"/>
                    </w:rPr>
                    <w:t>, 7</w: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14:paraId="041E43D6" w14:textId="77777777" w:rsidR="00574C72" w:rsidRPr="00B15198" w:rsidRDefault="00574C72" w:rsidP="00574C72">
                  <w:pPr>
                    <w:keepNext/>
                    <w:keepLines/>
                    <w:spacing w:after="0"/>
                    <w:jc w:val="center"/>
                    <w:rPr>
                      <w:rFonts w:ascii="Arial" w:eastAsia="Batang" w:hAnsi="Arial"/>
                      <w:sz w:val="18"/>
                    </w:rPr>
                  </w:pPr>
                </w:p>
              </w:tc>
              <w:tc>
                <w:tcPr>
                  <w:tcW w:w="851" w:type="dxa"/>
                  <w:shd w:val="clear" w:color="auto" w:fill="auto"/>
                </w:tcPr>
                <w:p w14:paraId="181D0BE3" w14:textId="77777777" w:rsidR="00574C72" w:rsidRPr="00B15198" w:rsidRDefault="00574C72" w:rsidP="00574C72">
                  <w:pPr>
                    <w:keepNext/>
                    <w:keepLines/>
                    <w:spacing w:after="0"/>
                    <w:jc w:val="center"/>
                    <w:rPr>
                      <w:rFonts w:ascii="Arial" w:eastAsia="Batang" w:hAnsi="Arial"/>
                      <w:sz w:val="18"/>
                    </w:rPr>
                  </w:pPr>
                </w:p>
              </w:tc>
            </w:tr>
            <w:tr w:rsidR="00574C72" w:rsidRPr="00B15198" w14:paraId="7CD6EDEF" w14:textId="77777777" w:rsidTr="001529DB">
              <w:trPr>
                <w:jc w:val="center"/>
              </w:trPr>
              <w:tc>
                <w:tcPr>
                  <w:tcW w:w="1657" w:type="dxa"/>
                  <w:shd w:val="clear" w:color="auto" w:fill="auto"/>
                </w:tcPr>
                <w:p w14:paraId="0056E0AF" w14:textId="77777777" w:rsidR="00574C72" w:rsidRPr="00B15198" w:rsidRDefault="00574C72" w:rsidP="00574C72">
                  <w:pPr>
                    <w:keepNext/>
                    <w:keepLines/>
                    <w:spacing w:after="0"/>
                    <w:jc w:val="center"/>
                    <w:rPr>
                      <w:rFonts w:ascii="Arial" w:eastAsia="Batang" w:hAnsi="Arial"/>
                      <w:sz w:val="18"/>
                    </w:rPr>
                  </w:pPr>
                  <w:r w:rsidRPr="00B15198">
                    <w:rPr>
                      <w:rFonts w:ascii="Arial" w:eastAsia="Batang" w:hAnsi="Arial"/>
                      <w:sz w:val="18"/>
                    </w:rPr>
                    <w:t>12</w: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14:paraId="1FF63C7E" w14:textId="30F613F7" w:rsidR="00574C72" w:rsidRPr="00B15198" w:rsidRDefault="00574C72" w:rsidP="00574C72">
                  <w:pPr>
                    <w:keepNext/>
                    <w:keepLines/>
                    <w:spacing w:after="0"/>
                    <w:jc w:val="center"/>
                    <w:rPr>
                      <w:rFonts w:ascii="Arial" w:eastAsia="Batang" w:hAnsi="Arial"/>
                      <w:sz w:val="18"/>
                    </w:rPr>
                  </w:pPr>
                  <w:r>
                    <w:rPr>
                      <w:rFonts w:ascii="Arial" w:hAnsi="Arial"/>
                      <w:noProof/>
                      <w:position w:val="-10"/>
                      <w:sz w:val="18"/>
                    </w:rPr>
                    <w:drawing>
                      <wp:inline distT="0" distB="0" distL="0" distR="0" wp14:anchorId="39A0DD63" wp14:editId="3BBF3236">
                        <wp:extent cx="95250" cy="184150"/>
                        <wp:effectExtent l="0" t="0" r="0" b="6350"/>
                        <wp:docPr id="26" name="Picture 2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8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250" cy="1841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14:paraId="447B79FA" w14:textId="77777777" w:rsidR="00574C72" w:rsidRPr="00B15198" w:rsidRDefault="00574C72" w:rsidP="00574C72">
                  <w:pPr>
                    <w:keepNext/>
                    <w:keepLines/>
                    <w:spacing w:after="0"/>
                    <w:jc w:val="center"/>
                    <w:rPr>
                      <w:rFonts w:ascii="Arial" w:eastAsia="Batang" w:hAnsi="Arial"/>
                      <w:sz w:val="18"/>
                    </w:rPr>
                  </w:pPr>
                  <w:r w:rsidRPr="00B15198">
                    <w:rPr>
                      <w:rFonts w:ascii="Arial" w:hAnsi="Arial"/>
                      <w:position w:val="-10"/>
                      <w:sz w:val="18"/>
                    </w:rPr>
                    <w:object w:dxaOrig="200" w:dyaOrig="300" w14:anchorId="6B59E4CC">
                      <v:shape id="_x0000_i1040" type="#_x0000_t75" style="width:7.5pt;height:14.5pt" o:ole="">
                        <v:imagedata r:id="rId43" o:title=""/>
                      </v:shape>
                      <o:OLEObject Type="Embed" ProgID="Equation.3" ShapeID="_x0000_i1040" DrawAspect="Content" ObjectID="_1682284163" r:id="rId46"/>
                    </w:object>
                  </w:r>
                  <w:r w:rsidRPr="00B15198">
                    <w:rPr>
                      <w:rFonts w:ascii="Arial" w:hAnsi="Arial"/>
                      <w:sz w:val="18"/>
                    </w:rPr>
                    <w:t xml:space="preserve">, </w:t>
                  </w:r>
                  <w:r w:rsidRPr="00B15198">
                    <w:rPr>
                      <w:rFonts w:ascii="Arial" w:eastAsia="Batang" w:hAnsi="Arial"/>
                      <w:sz w:val="18"/>
                    </w:rPr>
                    <w:t>8</w: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14:paraId="500349A1" w14:textId="77777777" w:rsidR="00574C72" w:rsidRPr="00B15198" w:rsidRDefault="00574C72" w:rsidP="00574C72">
                  <w:pPr>
                    <w:keepNext/>
                    <w:keepLines/>
                    <w:spacing w:after="0"/>
                    <w:jc w:val="center"/>
                    <w:rPr>
                      <w:rFonts w:ascii="Arial" w:eastAsia="Batang" w:hAnsi="Arial"/>
                      <w:sz w:val="18"/>
                    </w:rPr>
                  </w:pPr>
                </w:p>
              </w:tc>
              <w:tc>
                <w:tcPr>
                  <w:tcW w:w="851" w:type="dxa"/>
                  <w:shd w:val="clear" w:color="auto" w:fill="auto"/>
                </w:tcPr>
                <w:p w14:paraId="292C8F37" w14:textId="77777777" w:rsidR="00574C72" w:rsidRPr="00B15198" w:rsidRDefault="00574C72" w:rsidP="00574C72">
                  <w:pPr>
                    <w:keepNext/>
                    <w:keepLines/>
                    <w:spacing w:after="0"/>
                    <w:jc w:val="center"/>
                    <w:rPr>
                      <w:rFonts w:ascii="Arial" w:eastAsia="Batang" w:hAnsi="Arial"/>
                      <w:sz w:val="18"/>
                    </w:rPr>
                  </w:pPr>
                </w:p>
              </w:tc>
              <w:tc>
                <w:tcPr>
                  <w:tcW w:w="851" w:type="dxa"/>
                  <w:shd w:val="clear" w:color="auto" w:fill="auto"/>
                </w:tcPr>
                <w:p w14:paraId="2D7EEFC6" w14:textId="45A60C0D" w:rsidR="00574C72" w:rsidRPr="00B15198" w:rsidRDefault="00574C72" w:rsidP="00574C72">
                  <w:pPr>
                    <w:keepNext/>
                    <w:keepLines/>
                    <w:spacing w:after="0"/>
                    <w:jc w:val="center"/>
                    <w:rPr>
                      <w:rFonts w:ascii="Arial" w:eastAsia="Batang" w:hAnsi="Arial"/>
                      <w:sz w:val="18"/>
                    </w:rPr>
                  </w:pPr>
                  <w:r>
                    <w:rPr>
                      <w:rFonts w:ascii="Arial" w:hAnsi="Arial"/>
                      <w:noProof/>
                      <w:position w:val="-10"/>
                      <w:sz w:val="18"/>
                    </w:rPr>
                    <w:drawing>
                      <wp:inline distT="0" distB="0" distL="0" distR="0" wp14:anchorId="72AB4B09" wp14:editId="4CAA8B12">
                        <wp:extent cx="95250" cy="184150"/>
                        <wp:effectExtent l="0" t="0" r="0" b="6350"/>
                        <wp:docPr id="25" name="Picture 2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8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250" cy="1841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14:paraId="79C13AA5" w14:textId="131ADEF3" w:rsidR="00574C72" w:rsidRPr="00B15198" w:rsidRDefault="00574C72" w:rsidP="00574C72">
                  <w:pPr>
                    <w:keepNext/>
                    <w:keepLines/>
                    <w:spacing w:after="0"/>
                    <w:jc w:val="center"/>
                    <w:rPr>
                      <w:rFonts w:ascii="Arial" w:eastAsia="Batang" w:hAnsi="Arial"/>
                      <w:sz w:val="18"/>
                    </w:rPr>
                  </w:pPr>
                  <w:r>
                    <w:rPr>
                      <w:rFonts w:ascii="Arial" w:hAnsi="Arial"/>
                      <w:noProof/>
                      <w:position w:val="-10"/>
                      <w:sz w:val="18"/>
                    </w:rPr>
                    <w:drawing>
                      <wp:inline distT="0" distB="0" distL="0" distR="0" wp14:anchorId="306A8BE3" wp14:editId="13112090">
                        <wp:extent cx="95250" cy="184150"/>
                        <wp:effectExtent l="0" t="0" r="0" b="6350"/>
                        <wp:docPr id="24" name="Picture 2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8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250" cy="1841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B15198">
                    <w:rPr>
                      <w:rFonts w:ascii="Arial" w:eastAsia="Batang" w:hAnsi="Arial"/>
                      <w:sz w:val="18"/>
                    </w:rPr>
                    <w:t>, 9</w: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14:paraId="04F3C33B" w14:textId="77777777" w:rsidR="00574C72" w:rsidRPr="00B15198" w:rsidRDefault="00574C72" w:rsidP="00574C72">
                  <w:pPr>
                    <w:keepNext/>
                    <w:keepLines/>
                    <w:spacing w:after="0"/>
                    <w:jc w:val="center"/>
                    <w:rPr>
                      <w:rFonts w:ascii="Arial" w:eastAsia="Batang" w:hAnsi="Arial"/>
                      <w:sz w:val="18"/>
                    </w:rPr>
                  </w:pPr>
                </w:p>
              </w:tc>
              <w:tc>
                <w:tcPr>
                  <w:tcW w:w="851" w:type="dxa"/>
                  <w:shd w:val="clear" w:color="auto" w:fill="auto"/>
                </w:tcPr>
                <w:p w14:paraId="16956882" w14:textId="77777777" w:rsidR="00574C72" w:rsidRPr="00B15198" w:rsidRDefault="00574C72" w:rsidP="00574C72">
                  <w:pPr>
                    <w:keepNext/>
                    <w:keepLines/>
                    <w:spacing w:after="0"/>
                    <w:jc w:val="center"/>
                    <w:rPr>
                      <w:rFonts w:ascii="Arial" w:eastAsia="Batang" w:hAnsi="Arial"/>
                      <w:sz w:val="18"/>
                    </w:rPr>
                  </w:pPr>
                </w:p>
              </w:tc>
            </w:tr>
            <w:tr w:rsidR="00574C72" w:rsidRPr="00B15198" w14:paraId="3362F895" w14:textId="77777777" w:rsidTr="001529DB">
              <w:trPr>
                <w:jc w:val="center"/>
              </w:trPr>
              <w:tc>
                <w:tcPr>
                  <w:tcW w:w="1657" w:type="dxa"/>
                  <w:shd w:val="clear" w:color="auto" w:fill="auto"/>
                </w:tcPr>
                <w:p w14:paraId="5C72D831" w14:textId="77777777" w:rsidR="00574C72" w:rsidRPr="00B15198" w:rsidRDefault="00574C72" w:rsidP="00574C72">
                  <w:pPr>
                    <w:keepNext/>
                    <w:keepLines/>
                    <w:spacing w:after="0"/>
                    <w:jc w:val="center"/>
                    <w:rPr>
                      <w:rFonts w:ascii="Arial" w:eastAsia="Batang" w:hAnsi="Arial"/>
                      <w:sz w:val="18"/>
                    </w:rPr>
                  </w:pPr>
                  <w:r w:rsidRPr="00B15198">
                    <w:rPr>
                      <w:rFonts w:ascii="Arial" w:eastAsia="Batang" w:hAnsi="Arial"/>
                      <w:sz w:val="18"/>
                    </w:rPr>
                    <w:t>13</w: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14:paraId="3CDCBF12" w14:textId="7F403492" w:rsidR="00574C72" w:rsidRPr="00B15198" w:rsidRDefault="00574C72" w:rsidP="00574C72">
                  <w:pPr>
                    <w:keepNext/>
                    <w:keepLines/>
                    <w:spacing w:after="0"/>
                    <w:jc w:val="center"/>
                    <w:rPr>
                      <w:rFonts w:ascii="Arial" w:eastAsia="Batang" w:hAnsi="Arial"/>
                      <w:sz w:val="18"/>
                    </w:rPr>
                  </w:pPr>
                  <w:r>
                    <w:rPr>
                      <w:rFonts w:ascii="Arial" w:hAnsi="Arial"/>
                      <w:noProof/>
                      <w:position w:val="-10"/>
                      <w:sz w:val="18"/>
                    </w:rPr>
                    <w:drawing>
                      <wp:inline distT="0" distB="0" distL="0" distR="0" wp14:anchorId="0285416F" wp14:editId="2E409927">
                        <wp:extent cx="95250" cy="184150"/>
                        <wp:effectExtent l="0" t="0" r="0" b="6350"/>
                        <wp:docPr id="23" name="Picture 2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8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250" cy="1841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14:paraId="7B9AE542" w14:textId="77777777" w:rsidR="00574C72" w:rsidRPr="00B15198" w:rsidRDefault="00574C72" w:rsidP="00574C72">
                  <w:pPr>
                    <w:keepNext/>
                    <w:keepLines/>
                    <w:spacing w:after="0"/>
                    <w:jc w:val="center"/>
                    <w:rPr>
                      <w:rFonts w:ascii="Arial" w:eastAsia="Batang" w:hAnsi="Arial"/>
                      <w:sz w:val="18"/>
                    </w:rPr>
                  </w:pPr>
                  <w:r w:rsidRPr="00B15198">
                    <w:rPr>
                      <w:rFonts w:ascii="Arial" w:hAnsi="Arial"/>
                      <w:position w:val="-10"/>
                      <w:sz w:val="18"/>
                    </w:rPr>
                    <w:object w:dxaOrig="200" w:dyaOrig="300" w14:anchorId="4D2BFB1E">
                      <v:shape id="_x0000_i1041" type="#_x0000_t75" style="width:7.5pt;height:14.5pt" o:ole="">
                        <v:imagedata r:id="rId43" o:title=""/>
                      </v:shape>
                      <o:OLEObject Type="Embed" ProgID="Equation.3" ShapeID="_x0000_i1041" DrawAspect="Content" ObjectID="_1682284164" r:id="rId47"/>
                    </w:object>
                  </w:r>
                  <w:r w:rsidRPr="00B15198">
                    <w:rPr>
                      <w:rFonts w:ascii="Arial" w:hAnsi="Arial"/>
                      <w:sz w:val="18"/>
                    </w:rPr>
                    <w:t xml:space="preserve">, </w:t>
                  </w:r>
                  <w:r w:rsidRPr="00B15198">
                    <w:rPr>
                      <w:rFonts w:ascii="Arial" w:eastAsia="Batang" w:hAnsi="Arial"/>
                      <w:sz w:val="18"/>
                    </w:rPr>
                    <w:t>10</w: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14:paraId="005A1F60" w14:textId="77777777" w:rsidR="00574C72" w:rsidRPr="00B15198" w:rsidRDefault="00574C72" w:rsidP="00574C72">
                  <w:pPr>
                    <w:keepNext/>
                    <w:keepLines/>
                    <w:spacing w:after="0"/>
                    <w:jc w:val="center"/>
                    <w:rPr>
                      <w:rFonts w:ascii="Arial" w:eastAsia="Batang" w:hAnsi="Arial"/>
                      <w:sz w:val="18"/>
                    </w:rPr>
                  </w:pPr>
                </w:p>
              </w:tc>
              <w:tc>
                <w:tcPr>
                  <w:tcW w:w="851" w:type="dxa"/>
                  <w:shd w:val="clear" w:color="auto" w:fill="auto"/>
                </w:tcPr>
                <w:p w14:paraId="1C7245DF" w14:textId="77777777" w:rsidR="00574C72" w:rsidRPr="00B15198" w:rsidRDefault="00574C72" w:rsidP="00574C72">
                  <w:pPr>
                    <w:keepNext/>
                    <w:keepLines/>
                    <w:spacing w:after="0"/>
                    <w:jc w:val="center"/>
                    <w:rPr>
                      <w:rFonts w:ascii="Arial" w:eastAsia="Batang" w:hAnsi="Arial"/>
                      <w:sz w:val="18"/>
                    </w:rPr>
                  </w:pPr>
                </w:p>
              </w:tc>
              <w:tc>
                <w:tcPr>
                  <w:tcW w:w="851" w:type="dxa"/>
                  <w:shd w:val="clear" w:color="auto" w:fill="auto"/>
                </w:tcPr>
                <w:p w14:paraId="66EF44FE" w14:textId="66860F07" w:rsidR="00574C72" w:rsidRPr="00B15198" w:rsidRDefault="00574C72" w:rsidP="00574C72">
                  <w:pPr>
                    <w:keepNext/>
                    <w:keepLines/>
                    <w:spacing w:after="0"/>
                    <w:jc w:val="center"/>
                    <w:rPr>
                      <w:rFonts w:ascii="Arial" w:eastAsia="Batang" w:hAnsi="Arial"/>
                      <w:sz w:val="18"/>
                    </w:rPr>
                  </w:pPr>
                  <w:r>
                    <w:rPr>
                      <w:rFonts w:ascii="Arial" w:hAnsi="Arial"/>
                      <w:noProof/>
                      <w:position w:val="-10"/>
                      <w:sz w:val="18"/>
                    </w:rPr>
                    <w:drawing>
                      <wp:inline distT="0" distB="0" distL="0" distR="0" wp14:anchorId="2B4D85CB" wp14:editId="3DA46366">
                        <wp:extent cx="95250" cy="184150"/>
                        <wp:effectExtent l="0" t="0" r="0" b="6350"/>
                        <wp:docPr id="22" name="Picture 2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8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250" cy="1841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14:paraId="0436A95B" w14:textId="5A1FBAB8" w:rsidR="00574C72" w:rsidRPr="00B15198" w:rsidRDefault="00574C72" w:rsidP="00574C72">
                  <w:pPr>
                    <w:keepNext/>
                    <w:keepLines/>
                    <w:spacing w:after="0"/>
                    <w:jc w:val="center"/>
                    <w:rPr>
                      <w:rFonts w:ascii="Arial" w:eastAsia="Batang" w:hAnsi="Arial"/>
                      <w:sz w:val="18"/>
                    </w:rPr>
                  </w:pPr>
                  <w:r>
                    <w:rPr>
                      <w:rFonts w:ascii="Arial" w:hAnsi="Arial"/>
                      <w:noProof/>
                      <w:position w:val="-10"/>
                      <w:sz w:val="18"/>
                    </w:rPr>
                    <w:drawing>
                      <wp:inline distT="0" distB="0" distL="0" distR="0" wp14:anchorId="581289B2" wp14:editId="56D590C5">
                        <wp:extent cx="95250" cy="184150"/>
                        <wp:effectExtent l="0" t="0" r="0" b="6350"/>
                        <wp:docPr id="21" name="Picture 2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8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250" cy="1841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B15198">
                    <w:rPr>
                      <w:rFonts w:ascii="Arial" w:eastAsia="Batang" w:hAnsi="Arial"/>
                      <w:sz w:val="18"/>
                    </w:rPr>
                    <w:t>, 9</w: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14:paraId="400BBCCF" w14:textId="77777777" w:rsidR="00574C72" w:rsidRPr="00B15198" w:rsidRDefault="00574C72" w:rsidP="00574C72">
                  <w:pPr>
                    <w:keepNext/>
                    <w:keepLines/>
                    <w:spacing w:after="0"/>
                    <w:jc w:val="center"/>
                    <w:rPr>
                      <w:rFonts w:ascii="Arial" w:eastAsia="Batang" w:hAnsi="Arial"/>
                      <w:sz w:val="18"/>
                    </w:rPr>
                  </w:pPr>
                </w:p>
              </w:tc>
              <w:tc>
                <w:tcPr>
                  <w:tcW w:w="851" w:type="dxa"/>
                  <w:shd w:val="clear" w:color="auto" w:fill="auto"/>
                </w:tcPr>
                <w:p w14:paraId="1D57263F" w14:textId="77777777" w:rsidR="00574C72" w:rsidRPr="00B15198" w:rsidRDefault="00574C72" w:rsidP="00574C72">
                  <w:pPr>
                    <w:keepNext/>
                    <w:keepLines/>
                    <w:spacing w:after="0"/>
                    <w:jc w:val="center"/>
                    <w:rPr>
                      <w:rFonts w:ascii="Arial" w:eastAsia="Batang" w:hAnsi="Arial"/>
                      <w:sz w:val="18"/>
                    </w:rPr>
                  </w:pPr>
                </w:p>
              </w:tc>
            </w:tr>
            <w:tr w:rsidR="00574C72" w:rsidRPr="00B15198" w14:paraId="7424D57D" w14:textId="77777777" w:rsidTr="001529DB">
              <w:trPr>
                <w:jc w:val="center"/>
              </w:trPr>
              <w:tc>
                <w:tcPr>
                  <w:tcW w:w="1657" w:type="dxa"/>
                  <w:shd w:val="clear" w:color="auto" w:fill="auto"/>
                </w:tcPr>
                <w:p w14:paraId="76E740B8" w14:textId="77777777" w:rsidR="00574C72" w:rsidRPr="00B15198" w:rsidRDefault="00574C72" w:rsidP="00574C72">
                  <w:pPr>
                    <w:keepNext/>
                    <w:keepLines/>
                    <w:spacing w:after="0"/>
                    <w:jc w:val="center"/>
                    <w:rPr>
                      <w:rFonts w:ascii="Arial" w:eastAsia="Batang" w:hAnsi="Arial"/>
                      <w:sz w:val="18"/>
                    </w:rPr>
                  </w:pPr>
                  <w:r w:rsidRPr="00B15198">
                    <w:rPr>
                      <w:rFonts w:ascii="Arial" w:eastAsia="Batang" w:hAnsi="Arial"/>
                      <w:sz w:val="18"/>
                    </w:rPr>
                    <w:t>14</w: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14:paraId="20AAD5D2" w14:textId="725B93CA" w:rsidR="00574C72" w:rsidRPr="00B15198" w:rsidRDefault="00574C72" w:rsidP="00574C72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>
                    <w:rPr>
                      <w:rFonts w:ascii="Arial" w:hAnsi="Arial"/>
                      <w:noProof/>
                      <w:position w:val="-10"/>
                      <w:sz w:val="18"/>
                    </w:rPr>
                    <w:drawing>
                      <wp:inline distT="0" distB="0" distL="0" distR="0" wp14:anchorId="5A396068" wp14:editId="103C3F78">
                        <wp:extent cx="95250" cy="184150"/>
                        <wp:effectExtent l="0" t="0" r="0" b="6350"/>
                        <wp:docPr id="20" name="Picture 2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8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250" cy="1841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14:paraId="54D9A03F" w14:textId="77777777" w:rsidR="00574C72" w:rsidRPr="00B15198" w:rsidRDefault="00574C72" w:rsidP="00574C72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B15198">
                    <w:rPr>
                      <w:rFonts w:ascii="Arial" w:hAnsi="Arial"/>
                      <w:position w:val="-10"/>
                      <w:sz w:val="18"/>
                    </w:rPr>
                    <w:object w:dxaOrig="200" w:dyaOrig="300" w14:anchorId="66346174">
                      <v:shape id="_x0000_i1042" type="#_x0000_t75" style="width:7.5pt;height:14.5pt" o:ole="">
                        <v:imagedata r:id="rId43" o:title=""/>
                      </v:shape>
                      <o:OLEObject Type="Embed" ProgID="Equation.3" ShapeID="_x0000_i1042" DrawAspect="Content" ObjectID="_1682284165" r:id="rId48"/>
                    </w:object>
                  </w:r>
                  <w:r w:rsidRPr="00B15198">
                    <w:rPr>
                      <w:rFonts w:ascii="Arial" w:hAnsi="Arial"/>
                      <w:sz w:val="18"/>
                    </w:rPr>
                    <w:t xml:space="preserve">, </w:t>
                  </w:r>
                  <w:r w:rsidRPr="00B15198">
                    <w:rPr>
                      <w:rFonts w:ascii="Arial" w:eastAsia="Batang" w:hAnsi="Arial"/>
                      <w:sz w:val="18"/>
                    </w:rPr>
                    <w:t>10</w: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14:paraId="3BE56B40" w14:textId="77777777" w:rsidR="00574C72" w:rsidRPr="00B15198" w:rsidRDefault="00574C72" w:rsidP="00574C72">
                  <w:pPr>
                    <w:keepNext/>
                    <w:keepLines/>
                    <w:spacing w:after="0"/>
                    <w:jc w:val="center"/>
                    <w:rPr>
                      <w:rFonts w:ascii="Arial" w:eastAsia="Batang" w:hAnsi="Arial"/>
                      <w:sz w:val="18"/>
                    </w:rPr>
                  </w:pPr>
                </w:p>
              </w:tc>
              <w:tc>
                <w:tcPr>
                  <w:tcW w:w="851" w:type="dxa"/>
                  <w:shd w:val="clear" w:color="auto" w:fill="auto"/>
                </w:tcPr>
                <w:p w14:paraId="6B505256" w14:textId="77777777" w:rsidR="00574C72" w:rsidRPr="00B15198" w:rsidRDefault="00574C72" w:rsidP="00574C72">
                  <w:pPr>
                    <w:keepNext/>
                    <w:keepLines/>
                    <w:spacing w:after="0"/>
                    <w:jc w:val="center"/>
                    <w:rPr>
                      <w:rFonts w:ascii="Arial" w:eastAsia="Batang" w:hAnsi="Arial"/>
                      <w:sz w:val="18"/>
                    </w:rPr>
                  </w:pPr>
                </w:p>
              </w:tc>
              <w:tc>
                <w:tcPr>
                  <w:tcW w:w="851" w:type="dxa"/>
                  <w:shd w:val="clear" w:color="auto" w:fill="auto"/>
                </w:tcPr>
                <w:p w14:paraId="03739027" w14:textId="0D487281" w:rsidR="00574C72" w:rsidRPr="00B15198" w:rsidRDefault="00574C72" w:rsidP="00574C72">
                  <w:pPr>
                    <w:keepNext/>
                    <w:keepLines/>
                    <w:spacing w:after="0"/>
                    <w:jc w:val="center"/>
                    <w:rPr>
                      <w:rFonts w:ascii="Arial" w:eastAsia="Batang" w:hAnsi="Arial"/>
                      <w:sz w:val="18"/>
                    </w:rPr>
                  </w:pPr>
                  <w:r>
                    <w:rPr>
                      <w:rFonts w:ascii="Arial" w:hAnsi="Arial"/>
                      <w:noProof/>
                      <w:position w:val="-10"/>
                      <w:sz w:val="18"/>
                    </w:rPr>
                    <w:drawing>
                      <wp:inline distT="0" distB="0" distL="0" distR="0" wp14:anchorId="028B79A8" wp14:editId="257ED1EF">
                        <wp:extent cx="95250" cy="184150"/>
                        <wp:effectExtent l="0" t="0" r="0" b="6350"/>
                        <wp:docPr id="19" name="Picture 1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8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250" cy="1841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14:paraId="036DD2A8" w14:textId="663F96AA" w:rsidR="00574C72" w:rsidRPr="00B15198" w:rsidRDefault="00574C72" w:rsidP="00574C72">
                  <w:pPr>
                    <w:keepNext/>
                    <w:keepLines/>
                    <w:spacing w:after="0"/>
                    <w:jc w:val="center"/>
                    <w:rPr>
                      <w:rFonts w:ascii="Arial" w:eastAsia="Batang" w:hAnsi="Arial"/>
                      <w:sz w:val="18"/>
                    </w:rPr>
                  </w:pPr>
                  <w:r>
                    <w:rPr>
                      <w:rFonts w:ascii="Arial" w:hAnsi="Arial"/>
                      <w:noProof/>
                      <w:position w:val="-10"/>
                      <w:sz w:val="18"/>
                    </w:rPr>
                    <w:drawing>
                      <wp:inline distT="0" distB="0" distL="0" distR="0" wp14:anchorId="3BC6E5B1" wp14:editId="6BC7ACDD">
                        <wp:extent cx="95250" cy="184150"/>
                        <wp:effectExtent l="0" t="0" r="0" b="6350"/>
                        <wp:docPr id="18" name="Picture 1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8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250" cy="1841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B15198">
                    <w:rPr>
                      <w:rFonts w:ascii="Arial" w:eastAsia="Batang" w:hAnsi="Arial"/>
                      <w:sz w:val="18"/>
                    </w:rPr>
                    <w:t>, 9</w: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14:paraId="27372A22" w14:textId="77777777" w:rsidR="00574C72" w:rsidRPr="00B15198" w:rsidRDefault="00574C72" w:rsidP="00574C72">
                  <w:pPr>
                    <w:keepNext/>
                    <w:keepLines/>
                    <w:spacing w:after="0"/>
                    <w:jc w:val="center"/>
                    <w:rPr>
                      <w:rFonts w:ascii="Arial" w:eastAsia="Batang" w:hAnsi="Arial"/>
                      <w:sz w:val="18"/>
                    </w:rPr>
                  </w:pPr>
                </w:p>
              </w:tc>
              <w:tc>
                <w:tcPr>
                  <w:tcW w:w="851" w:type="dxa"/>
                  <w:shd w:val="clear" w:color="auto" w:fill="auto"/>
                </w:tcPr>
                <w:p w14:paraId="0A582F8C" w14:textId="77777777" w:rsidR="00574C72" w:rsidRPr="00B15198" w:rsidRDefault="00574C72" w:rsidP="00574C72">
                  <w:pPr>
                    <w:keepNext/>
                    <w:keepLines/>
                    <w:spacing w:after="0"/>
                    <w:jc w:val="center"/>
                    <w:rPr>
                      <w:rFonts w:ascii="Arial" w:eastAsia="Batang" w:hAnsi="Arial"/>
                      <w:sz w:val="18"/>
                    </w:rPr>
                  </w:pPr>
                </w:p>
              </w:tc>
            </w:tr>
          </w:tbl>
          <w:p w14:paraId="441F0F20" w14:textId="77777777" w:rsidR="00574C72" w:rsidRDefault="00574C72" w:rsidP="00574C72"/>
          <w:p w14:paraId="76941C0F" w14:textId="77777777" w:rsidR="00574C72" w:rsidRDefault="00574C72" w:rsidP="00574C72">
            <w:pPr>
              <w:pStyle w:val="TH"/>
            </w:pPr>
            <w:r>
              <w:t>Table 6</w:t>
            </w:r>
            <w:r w:rsidRPr="00CD52A6">
              <w:t>.4.1.1.</w:t>
            </w:r>
            <w:r>
              <w:t>3</w:t>
            </w:r>
            <w:r w:rsidRPr="00CD52A6">
              <w:t>-</w:t>
            </w:r>
            <w:r>
              <w:t xml:space="preserve">5: PUSCH DM-RS time index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l'</m:t>
              </m:r>
            </m:oMath>
            <w:r>
              <w:t>.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060"/>
              <w:gridCol w:w="1152"/>
              <w:gridCol w:w="2232"/>
              <w:gridCol w:w="1970"/>
            </w:tblGrid>
            <w:tr w:rsidR="00574C72" w14:paraId="12295E59" w14:textId="77777777" w:rsidTr="001529DB">
              <w:trPr>
                <w:jc w:val="center"/>
              </w:trPr>
              <w:tc>
                <w:tcPr>
                  <w:tcW w:w="2060" w:type="dxa"/>
                  <w:vMerge w:val="restart"/>
                  <w:shd w:val="clear" w:color="auto" w:fill="auto"/>
                </w:tcPr>
                <w:p w14:paraId="2B0558B2" w14:textId="77777777" w:rsidR="00574C72" w:rsidRPr="006C1C1B" w:rsidRDefault="00574C72" w:rsidP="00574C72">
                  <w:pPr>
                    <w:pStyle w:val="TAH"/>
                    <w:rPr>
                      <w:rFonts w:eastAsia="Batang"/>
                    </w:rPr>
                  </w:pPr>
                  <w:r w:rsidRPr="006C1C1B">
                    <w:rPr>
                      <w:rFonts w:eastAsia="Batang"/>
                    </w:rPr>
                    <w:t>DM-RS duration</w:t>
                  </w:r>
                </w:p>
              </w:tc>
              <w:tc>
                <w:tcPr>
                  <w:tcW w:w="1152" w:type="dxa"/>
                  <w:vMerge w:val="restart"/>
                  <w:shd w:val="clear" w:color="auto" w:fill="auto"/>
                </w:tcPr>
                <w:p w14:paraId="07287837" w14:textId="77777777" w:rsidR="00574C72" w:rsidRPr="00302E6E" w:rsidRDefault="00574C72" w:rsidP="00574C72">
                  <w:pPr>
                    <w:pStyle w:val="TAH"/>
                    <w:rPr>
                      <w:rFonts w:eastAsia="Batang"/>
                      <w:i/>
                    </w:rPr>
                  </w:pPr>
                  <m:oMathPara>
                    <m:oMath>
                      <m:r>
                        <m:rPr>
                          <m:sty m:val="bi"/>
                        </m:rPr>
                        <w:rPr>
                          <w:rFonts w:ascii="Cambria Math" w:eastAsia="Batang" w:hAnsi="Cambria Math"/>
                        </w:rPr>
                        <m:t>l'</m:t>
                      </m:r>
                    </m:oMath>
                  </m:oMathPara>
                </w:p>
              </w:tc>
              <w:tc>
                <w:tcPr>
                  <w:tcW w:w="4202" w:type="dxa"/>
                  <w:gridSpan w:val="2"/>
                  <w:tcBorders>
                    <w:bottom w:val="nil"/>
                  </w:tcBorders>
                  <w:shd w:val="clear" w:color="auto" w:fill="auto"/>
                </w:tcPr>
                <w:p w14:paraId="36987766" w14:textId="77777777" w:rsidR="00574C72" w:rsidRPr="00302E6E" w:rsidRDefault="00574C72" w:rsidP="00574C72">
                  <w:pPr>
                    <w:pStyle w:val="TAH"/>
                    <w:rPr>
                      <w:rFonts w:eastAsia="Batang"/>
                      <w:i/>
                    </w:rPr>
                  </w:pPr>
                  <w:r w:rsidRPr="00302E6E">
                    <w:rPr>
                      <w:rFonts w:eastAsia="Batang"/>
                      <w:i/>
                    </w:rPr>
                    <w:t xml:space="preserve">Supported antenna ports </w:t>
                  </w:r>
                  <m:oMath>
                    <m:acc>
                      <m:accPr>
                        <m:chr m:val="̃"/>
                        <m:ctrlPr>
                          <w:rPr>
                            <w:rFonts w:ascii="Cambria Math" w:eastAsia="Batang" w:hAnsi="Cambria Math"/>
                            <w:i/>
                          </w:rPr>
                        </m:ctrlPr>
                      </m:acc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Batang" w:hAnsi="Cambria Math"/>
                          </w:rPr>
                          <m:t>p</m:t>
                        </m:r>
                      </m:e>
                    </m:acc>
                  </m:oMath>
                </w:p>
              </w:tc>
            </w:tr>
            <w:tr w:rsidR="00574C72" w14:paraId="37A79F73" w14:textId="77777777" w:rsidTr="001529DB">
              <w:trPr>
                <w:jc w:val="center"/>
              </w:trPr>
              <w:tc>
                <w:tcPr>
                  <w:tcW w:w="2060" w:type="dxa"/>
                  <w:vMerge/>
                  <w:shd w:val="clear" w:color="auto" w:fill="auto"/>
                </w:tcPr>
                <w:p w14:paraId="58152B16" w14:textId="77777777" w:rsidR="00574C72" w:rsidRPr="00302E6E" w:rsidRDefault="00574C72" w:rsidP="00574C72">
                  <w:pPr>
                    <w:pStyle w:val="TAH"/>
                    <w:rPr>
                      <w:rFonts w:eastAsia="Batang"/>
                      <w:i/>
                    </w:rPr>
                  </w:pPr>
                </w:p>
              </w:tc>
              <w:tc>
                <w:tcPr>
                  <w:tcW w:w="1152" w:type="dxa"/>
                  <w:vMerge/>
                  <w:shd w:val="clear" w:color="auto" w:fill="auto"/>
                </w:tcPr>
                <w:p w14:paraId="3F22D205" w14:textId="77777777" w:rsidR="00574C72" w:rsidRPr="00302E6E" w:rsidRDefault="00574C72" w:rsidP="00574C72">
                  <w:pPr>
                    <w:pStyle w:val="TAH"/>
                    <w:rPr>
                      <w:rFonts w:eastAsia="Batang"/>
                      <w:i/>
                    </w:rPr>
                  </w:pPr>
                </w:p>
              </w:tc>
              <w:tc>
                <w:tcPr>
                  <w:tcW w:w="2232" w:type="dxa"/>
                  <w:tcBorders>
                    <w:top w:val="nil"/>
                  </w:tcBorders>
                  <w:shd w:val="clear" w:color="auto" w:fill="auto"/>
                </w:tcPr>
                <w:p w14:paraId="35DFDA4A" w14:textId="77777777" w:rsidR="00574C72" w:rsidRPr="00302E6E" w:rsidRDefault="00574C72" w:rsidP="00574C72">
                  <w:pPr>
                    <w:pStyle w:val="TAH"/>
                    <w:rPr>
                      <w:rFonts w:eastAsia="Batang"/>
                      <w:i/>
                    </w:rPr>
                  </w:pPr>
                  <w:r w:rsidRPr="00302E6E">
                    <w:rPr>
                      <w:rFonts w:eastAsia="Batang"/>
                      <w:i/>
                    </w:rPr>
                    <w:t>Configuration type 1</w:t>
                  </w:r>
                </w:p>
              </w:tc>
              <w:tc>
                <w:tcPr>
                  <w:tcW w:w="1970" w:type="dxa"/>
                  <w:tcBorders>
                    <w:top w:val="nil"/>
                  </w:tcBorders>
                  <w:shd w:val="clear" w:color="auto" w:fill="auto"/>
                </w:tcPr>
                <w:p w14:paraId="67C625DE" w14:textId="77777777" w:rsidR="00574C72" w:rsidRPr="00302E6E" w:rsidRDefault="00574C72" w:rsidP="00574C72">
                  <w:pPr>
                    <w:pStyle w:val="TAH"/>
                    <w:rPr>
                      <w:rFonts w:eastAsia="Batang"/>
                      <w:i/>
                    </w:rPr>
                  </w:pPr>
                  <w:r w:rsidRPr="00302E6E">
                    <w:rPr>
                      <w:rFonts w:eastAsia="Batang"/>
                      <w:i/>
                    </w:rPr>
                    <w:t>Configuration type 2</w:t>
                  </w:r>
                </w:p>
              </w:tc>
            </w:tr>
            <w:tr w:rsidR="00574C72" w14:paraId="71EA22AB" w14:textId="77777777" w:rsidTr="001529DB">
              <w:trPr>
                <w:jc w:val="center"/>
              </w:trPr>
              <w:tc>
                <w:tcPr>
                  <w:tcW w:w="2060" w:type="dxa"/>
                  <w:shd w:val="clear" w:color="auto" w:fill="auto"/>
                </w:tcPr>
                <w:p w14:paraId="349CC489" w14:textId="77777777" w:rsidR="00574C72" w:rsidRPr="00302E6E" w:rsidRDefault="00574C72" w:rsidP="00574C72">
                  <w:pPr>
                    <w:pStyle w:val="TAC"/>
                    <w:rPr>
                      <w:rFonts w:eastAsia="Batang"/>
                    </w:rPr>
                  </w:pPr>
                  <w:r w:rsidRPr="00302E6E">
                    <w:rPr>
                      <w:rFonts w:eastAsia="Batang"/>
                    </w:rPr>
                    <w:t>single-symbol DM-RS</w:t>
                  </w:r>
                </w:p>
              </w:tc>
              <w:tc>
                <w:tcPr>
                  <w:tcW w:w="1152" w:type="dxa"/>
                  <w:shd w:val="clear" w:color="auto" w:fill="auto"/>
                </w:tcPr>
                <w:p w14:paraId="7D2C99BA" w14:textId="77777777" w:rsidR="00574C72" w:rsidRPr="00302E6E" w:rsidRDefault="00574C72" w:rsidP="00574C72">
                  <w:pPr>
                    <w:pStyle w:val="TAC"/>
                    <w:rPr>
                      <w:rFonts w:eastAsia="Batang"/>
                    </w:rPr>
                  </w:pPr>
                  <w:r w:rsidRPr="00302E6E">
                    <w:rPr>
                      <w:rFonts w:eastAsia="Batang"/>
                    </w:rPr>
                    <w:t>0</w:t>
                  </w:r>
                </w:p>
              </w:tc>
              <w:tc>
                <w:tcPr>
                  <w:tcW w:w="2232" w:type="dxa"/>
                  <w:shd w:val="clear" w:color="auto" w:fill="auto"/>
                </w:tcPr>
                <w:p w14:paraId="33126C3B" w14:textId="77777777" w:rsidR="00574C72" w:rsidRPr="00302E6E" w:rsidRDefault="00574C72" w:rsidP="00574C72">
                  <w:pPr>
                    <w:pStyle w:val="TAC"/>
                    <w:rPr>
                      <w:rFonts w:eastAsia="Batang"/>
                    </w:rPr>
                  </w:pPr>
                  <w:r>
                    <w:rPr>
                      <w:rFonts w:eastAsia="Batang"/>
                    </w:rPr>
                    <w:t>0 – 3</w:t>
                  </w:r>
                </w:p>
              </w:tc>
              <w:tc>
                <w:tcPr>
                  <w:tcW w:w="1970" w:type="dxa"/>
                  <w:shd w:val="clear" w:color="auto" w:fill="auto"/>
                </w:tcPr>
                <w:p w14:paraId="64CEF06B" w14:textId="77777777" w:rsidR="00574C72" w:rsidRPr="00302E6E" w:rsidRDefault="00574C72" w:rsidP="00574C72">
                  <w:pPr>
                    <w:pStyle w:val="TAC"/>
                    <w:rPr>
                      <w:rFonts w:eastAsia="Batang"/>
                    </w:rPr>
                  </w:pPr>
                  <w:r>
                    <w:rPr>
                      <w:rFonts w:eastAsia="Batang"/>
                    </w:rPr>
                    <w:t>0 – 5</w:t>
                  </w:r>
                </w:p>
              </w:tc>
            </w:tr>
            <w:tr w:rsidR="00574C72" w14:paraId="66E2EAC5" w14:textId="77777777" w:rsidTr="001529DB">
              <w:trPr>
                <w:jc w:val="center"/>
              </w:trPr>
              <w:tc>
                <w:tcPr>
                  <w:tcW w:w="2060" w:type="dxa"/>
                  <w:shd w:val="clear" w:color="auto" w:fill="auto"/>
                  <w:vAlign w:val="center"/>
                </w:tcPr>
                <w:p w14:paraId="3E40E63E" w14:textId="77777777" w:rsidR="00574C72" w:rsidRPr="00302E6E" w:rsidRDefault="00574C72" w:rsidP="00574C72">
                  <w:pPr>
                    <w:pStyle w:val="TAC"/>
                    <w:rPr>
                      <w:rFonts w:eastAsia="Batang"/>
                    </w:rPr>
                  </w:pPr>
                  <w:r w:rsidRPr="00302E6E">
                    <w:rPr>
                      <w:rFonts w:eastAsia="Batang"/>
                    </w:rPr>
                    <w:t>double-symbol DM-RS</w:t>
                  </w:r>
                </w:p>
              </w:tc>
              <w:tc>
                <w:tcPr>
                  <w:tcW w:w="1152" w:type="dxa"/>
                  <w:shd w:val="clear" w:color="auto" w:fill="auto"/>
                </w:tcPr>
                <w:p w14:paraId="5ACDB68F" w14:textId="77777777" w:rsidR="00574C72" w:rsidRPr="00302E6E" w:rsidRDefault="00574C72" w:rsidP="00574C72">
                  <w:pPr>
                    <w:pStyle w:val="TAC"/>
                    <w:rPr>
                      <w:rFonts w:eastAsia="Batang"/>
                    </w:rPr>
                  </w:pPr>
                  <w:r w:rsidRPr="00302E6E">
                    <w:rPr>
                      <w:rFonts w:eastAsia="Batang"/>
                    </w:rPr>
                    <w:t>0, 1</w:t>
                  </w:r>
                </w:p>
              </w:tc>
              <w:tc>
                <w:tcPr>
                  <w:tcW w:w="2232" w:type="dxa"/>
                  <w:shd w:val="clear" w:color="auto" w:fill="auto"/>
                  <w:vAlign w:val="center"/>
                </w:tcPr>
                <w:p w14:paraId="20E16438" w14:textId="77777777" w:rsidR="00574C72" w:rsidRPr="00302E6E" w:rsidRDefault="00574C72" w:rsidP="00574C72">
                  <w:pPr>
                    <w:pStyle w:val="TAC"/>
                    <w:rPr>
                      <w:rFonts w:eastAsia="Batang"/>
                    </w:rPr>
                  </w:pPr>
                  <w:r>
                    <w:rPr>
                      <w:rFonts w:eastAsia="Batang"/>
                    </w:rPr>
                    <w:t>0 – 7</w:t>
                  </w:r>
                </w:p>
              </w:tc>
              <w:tc>
                <w:tcPr>
                  <w:tcW w:w="1970" w:type="dxa"/>
                  <w:shd w:val="clear" w:color="auto" w:fill="auto"/>
                  <w:vAlign w:val="center"/>
                </w:tcPr>
                <w:p w14:paraId="01CE6AC6" w14:textId="77777777" w:rsidR="00574C72" w:rsidRPr="00302E6E" w:rsidRDefault="00574C72" w:rsidP="00574C72">
                  <w:pPr>
                    <w:pStyle w:val="TAC"/>
                    <w:rPr>
                      <w:rFonts w:eastAsia="Batang"/>
                    </w:rPr>
                  </w:pPr>
                  <w:r>
                    <w:rPr>
                      <w:rFonts w:eastAsia="Batang"/>
                    </w:rPr>
                    <w:t>0 – 11</w:t>
                  </w:r>
                </w:p>
              </w:tc>
            </w:tr>
          </w:tbl>
          <w:p w14:paraId="2A55744B" w14:textId="77777777" w:rsidR="00574C72" w:rsidRPr="004B366A" w:rsidRDefault="00574C72" w:rsidP="00574C72"/>
          <w:p w14:paraId="2B5B1ADE" w14:textId="30A6945E" w:rsidR="00574C72" w:rsidRPr="0064738A" w:rsidRDefault="00574C72" w:rsidP="00574C72">
            <w:pPr>
              <w:pStyle w:val="TH"/>
            </w:pPr>
            <w:r w:rsidRPr="004B366A">
              <w:t xml:space="preserve">Table 6.4.1.1.3-6: PUSCH DM-RS positions </w:t>
            </w:r>
            <w:r w:rsidRPr="004B366A">
              <w:rPr>
                <w:position w:val="-6"/>
              </w:rPr>
              <w:object w:dxaOrig="160" w:dyaOrig="300" w14:anchorId="586691F7">
                <v:shape id="_x0000_i1043" type="#_x0000_t75" style="width:7.5pt;height:14.5pt" o:ole="">
                  <v:imagedata r:id="rId21" o:title=""/>
                </v:shape>
                <o:OLEObject Type="Embed" ProgID="Equation.3" ShapeID="_x0000_i1043" DrawAspect="Content" ObjectID="_1682284166" r:id="rId49"/>
              </w:object>
            </w:r>
            <w:r w:rsidRPr="004B366A">
              <w:t xml:space="preserve"> </w:t>
            </w:r>
            <w:r>
              <w:t xml:space="preserve">within a slot </w:t>
            </w:r>
            <w:r w:rsidRPr="004B366A">
              <w:t xml:space="preserve">for single-symbol DM-RS and </w:t>
            </w:r>
            <w:r>
              <w:t xml:space="preserve">intra-slot </w:t>
            </w:r>
            <w:r w:rsidRPr="004B366A">
              <w:t>frequency hopping enabled</w:t>
            </w:r>
            <w:r w:rsidR="00DB115E">
              <w:t xml:space="preserve"> </w:t>
            </w:r>
            <w:r w:rsidR="00DB115E" w:rsidRPr="00FC3DE6">
              <w:rPr>
                <w:color w:val="FF0000"/>
              </w:rPr>
              <w:t xml:space="preserve">and </w:t>
            </w:r>
            <w:r w:rsidR="00DB115E" w:rsidRPr="00FC3DE6">
              <w:rPr>
                <w:i/>
                <w:iCs/>
                <w:color w:val="FF0000"/>
              </w:rPr>
              <w:t>dssUplinkDMRS</w:t>
            </w:r>
            <w:r w:rsidR="00DB115E" w:rsidRPr="00FC3DE6">
              <w:rPr>
                <w:color w:val="FF0000"/>
              </w:rPr>
              <w:t xml:space="preserve"> is </w:t>
            </w:r>
            <w:r w:rsidR="00DB115E">
              <w:rPr>
                <w:color w:val="FF0000"/>
              </w:rPr>
              <w:t xml:space="preserve">not </w:t>
            </w:r>
            <w:r w:rsidR="00DB115E" w:rsidRPr="00FC3DE6">
              <w:rPr>
                <w:color w:val="FF0000"/>
              </w:rPr>
              <w:t>configured</w:t>
            </w:r>
            <w:r w:rsidRPr="004B366A">
              <w:t>.</w:t>
            </w:r>
            <w:r w:rsidRPr="0064738A">
              <w:rPr>
                <w:b w:val="0"/>
              </w:rPr>
              <w:t xml:space="preserve"> </w:t>
            </w:r>
          </w:p>
          <w:tbl>
            <w:tblPr>
              <w:tblStyle w:val="TableGrid5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956"/>
              <w:gridCol w:w="624"/>
              <w:gridCol w:w="624"/>
              <w:gridCol w:w="624"/>
              <w:gridCol w:w="725"/>
              <w:gridCol w:w="624"/>
              <w:gridCol w:w="624"/>
              <w:gridCol w:w="624"/>
              <w:gridCol w:w="624"/>
              <w:gridCol w:w="624"/>
              <w:gridCol w:w="652"/>
              <w:gridCol w:w="624"/>
              <w:gridCol w:w="794"/>
            </w:tblGrid>
            <w:tr w:rsidR="00574C72" w:rsidRPr="0064738A" w14:paraId="2611DBD8" w14:textId="77777777" w:rsidTr="001529DB">
              <w:trPr>
                <w:jc w:val="center"/>
              </w:trPr>
              <w:tc>
                <w:tcPr>
                  <w:tcW w:w="956" w:type="dxa"/>
                  <w:vMerge w:val="restart"/>
                </w:tcPr>
                <w:p w14:paraId="61228446" w14:textId="77777777" w:rsidR="00574C72" w:rsidRPr="0064738A" w:rsidRDefault="009C3DCF" w:rsidP="00574C72">
                  <w:pPr>
                    <w:keepNext/>
                    <w:keepLines/>
                    <w:spacing w:after="0"/>
                    <w:jc w:val="center"/>
                    <w:rPr>
                      <w:rFonts w:ascii="Arial" w:eastAsia="Batang" w:hAnsi="Arial"/>
                      <w:b/>
                      <w:sz w:val="18"/>
                    </w:rPr>
                  </w:pPr>
                  <m:oMath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l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 w:hAnsi="Cambria Math"/>
                          </w:rPr>
                          <m:t>d</m:t>
                        </m:r>
                      </m:sub>
                    </m:sSub>
                  </m:oMath>
                  <w:r w:rsidR="00574C72">
                    <w:rPr>
                      <w:rFonts w:ascii="Arial" w:eastAsia="Batang" w:hAnsi="Arial"/>
                    </w:rPr>
                    <w:t xml:space="preserve"> </w:t>
                  </w:r>
                  <w:r w:rsidR="00574C72" w:rsidRPr="0064738A">
                    <w:rPr>
                      <w:rFonts w:ascii="Arial" w:eastAsia="Batang" w:hAnsi="Arial"/>
                      <w:b/>
                      <w:sz w:val="18"/>
                    </w:rPr>
                    <w:t xml:space="preserve"> in symbols</w:t>
                  </w:r>
                </w:p>
              </w:tc>
              <w:tc>
                <w:tcPr>
                  <w:tcW w:w="7403" w:type="dxa"/>
                  <w:gridSpan w:val="12"/>
                  <w:tcBorders>
                    <w:bottom w:val="nil"/>
                  </w:tcBorders>
                </w:tcPr>
                <w:p w14:paraId="0439522B" w14:textId="77777777" w:rsidR="00574C72" w:rsidRPr="0064738A" w:rsidRDefault="00574C72" w:rsidP="00574C72">
                  <w:pPr>
                    <w:keepNext/>
                    <w:keepLines/>
                    <w:spacing w:after="0"/>
                    <w:jc w:val="center"/>
                    <w:rPr>
                      <w:rFonts w:ascii="Arial" w:eastAsia="Batang" w:hAnsi="Arial"/>
                      <w:b/>
                      <w:sz w:val="18"/>
                    </w:rPr>
                  </w:pPr>
                  <w:r w:rsidRPr="0064738A">
                    <w:rPr>
                      <w:rFonts w:ascii="Arial" w:eastAsia="Batang" w:hAnsi="Arial"/>
                      <w:b/>
                      <w:sz w:val="18"/>
                    </w:rPr>
                    <w:t xml:space="preserve">DM-RS positions </w:t>
                  </w:r>
                  <m:oMath>
                    <m:acc>
                      <m:accPr>
                        <m:chr m:val="̅"/>
                        <m:ctrlPr>
                          <w:rPr>
                            <w:rFonts w:ascii="Cambria Math" w:eastAsia="Batang" w:hAnsi="Cambria Math"/>
                            <w:b/>
                            <w:i/>
                            <w:sz w:val="18"/>
                          </w:rPr>
                        </m:ctrlPr>
                      </m:acc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Batang" w:hAnsi="Cambria Math"/>
                            <w:sz w:val="18"/>
                          </w:rPr>
                          <m:t>l</m:t>
                        </m:r>
                      </m:e>
                    </m:acc>
                  </m:oMath>
                </w:p>
              </w:tc>
            </w:tr>
            <w:tr w:rsidR="00574C72" w:rsidRPr="0064738A" w14:paraId="74E18031" w14:textId="77777777" w:rsidTr="001529DB">
              <w:trPr>
                <w:jc w:val="center"/>
              </w:trPr>
              <w:tc>
                <w:tcPr>
                  <w:tcW w:w="956" w:type="dxa"/>
                  <w:vMerge/>
                </w:tcPr>
                <w:p w14:paraId="162BA4FE" w14:textId="77777777" w:rsidR="00574C72" w:rsidRPr="0064738A" w:rsidRDefault="00574C72" w:rsidP="00574C72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b/>
                      <w:sz w:val="18"/>
                    </w:rPr>
                  </w:pPr>
                </w:p>
              </w:tc>
              <w:tc>
                <w:tcPr>
                  <w:tcW w:w="4709" w:type="dxa"/>
                  <w:gridSpan w:val="8"/>
                  <w:tcBorders>
                    <w:top w:val="nil"/>
                    <w:bottom w:val="nil"/>
                  </w:tcBorders>
                </w:tcPr>
                <w:p w14:paraId="23656E9B" w14:textId="77777777" w:rsidR="00574C72" w:rsidRPr="0064738A" w:rsidRDefault="00574C72" w:rsidP="00574C72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b/>
                      <w:sz w:val="18"/>
                    </w:rPr>
                  </w:pPr>
                  <w:r w:rsidRPr="0064738A">
                    <w:rPr>
                      <w:rFonts w:ascii="Arial" w:eastAsia="Batang" w:hAnsi="Arial"/>
                      <w:b/>
                      <w:sz w:val="18"/>
                    </w:rPr>
                    <w:t>PUSCH mapping type A</w:t>
                  </w:r>
                </w:p>
              </w:tc>
              <w:tc>
                <w:tcPr>
                  <w:tcW w:w="2694" w:type="dxa"/>
                  <w:gridSpan w:val="4"/>
                  <w:vMerge w:val="restart"/>
                  <w:tcBorders>
                    <w:top w:val="nil"/>
                  </w:tcBorders>
                </w:tcPr>
                <w:p w14:paraId="0550EAFB" w14:textId="77777777" w:rsidR="00574C72" w:rsidRPr="0064738A" w:rsidRDefault="00574C72" w:rsidP="00574C72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b/>
                      <w:sz w:val="18"/>
                    </w:rPr>
                  </w:pPr>
                  <w:r w:rsidRPr="0064738A">
                    <w:rPr>
                      <w:rFonts w:ascii="Arial" w:eastAsia="Batang" w:hAnsi="Arial"/>
                      <w:b/>
                      <w:sz w:val="18"/>
                    </w:rPr>
                    <w:t>PUSCH mapping type B</w:t>
                  </w:r>
                </w:p>
                <w:p w14:paraId="0C535B48" w14:textId="77777777" w:rsidR="00574C72" w:rsidRPr="0064738A" w:rsidRDefault="009C3DCF" w:rsidP="00574C72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b/>
                      <w:sz w:val="18"/>
                    </w:rPr>
                  </w:pPr>
                  <m:oMathPara>
                    <m:oMath>
                      <m:sSub>
                        <m:sSubPr>
                          <m:ctrlPr>
                            <w:rPr>
                              <w:rFonts w:ascii="Cambria Math" w:hAnsi="Cambria Math"/>
                              <w:b/>
                              <w:i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18"/>
                            </w:rPr>
                            <m:t>l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18"/>
                            </w:rPr>
                            <m:t>0</m:t>
                          </m:r>
                        </m:sub>
                      </m:s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18"/>
                        </w:rPr>
                        <m:t>=0</m:t>
                      </m:r>
                    </m:oMath>
                  </m:oMathPara>
                </w:p>
              </w:tc>
            </w:tr>
            <w:tr w:rsidR="00574C72" w:rsidRPr="0064738A" w14:paraId="7B3EBC82" w14:textId="77777777" w:rsidTr="001529DB">
              <w:trPr>
                <w:jc w:val="center"/>
              </w:trPr>
              <w:tc>
                <w:tcPr>
                  <w:tcW w:w="956" w:type="dxa"/>
                  <w:vMerge/>
                </w:tcPr>
                <w:p w14:paraId="09FFC9FF" w14:textId="77777777" w:rsidR="00574C72" w:rsidRPr="0064738A" w:rsidRDefault="00574C72" w:rsidP="00574C72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b/>
                      <w:sz w:val="18"/>
                    </w:rPr>
                  </w:pPr>
                </w:p>
              </w:tc>
              <w:tc>
                <w:tcPr>
                  <w:tcW w:w="2441" w:type="dxa"/>
                  <w:gridSpan w:val="4"/>
                  <w:tcBorders>
                    <w:top w:val="nil"/>
                  </w:tcBorders>
                </w:tcPr>
                <w:p w14:paraId="34F4E838" w14:textId="77777777" w:rsidR="00574C72" w:rsidRPr="0064738A" w:rsidRDefault="009C3DCF" w:rsidP="00574C72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b/>
                      <w:sz w:val="18"/>
                    </w:rPr>
                  </w:pPr>
                  <m:oMathPara>
                    <m:oMath>
                      <m:sSub>
                        <m:sSubPr>
                          <m:ctrlPr>
                            <w:rPr>
                              <w:rFonts w:ascii="Cambria Math" w:hAnsi="Cambria Math"/>
                              <w:b/>
                              <w:i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18"/>
                            </w:rPr>
                            <m:t>l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18"/>
                            </w:rPr>
                            <m:t>0</m:t>
                          </m:r>
                        </m:sub>
                      </m:s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18"/>
                        </w:rPr>
                        <m:t>=2</m:t>
                      </m:r>
                    </m:oMath>
                  </m:oMathPara>
                </w:p>
              </w:tc>
              <w:tc>
                <w:tcPr>
                  <w:tcW w:w="2268" w:type="dxa"/>
                  <w:gridSpan w:val="4"/>
                  <w:tcBorders>
                    <w:top w:val="nil"/>
                  </w:tcBorders>
                </w:tcPr>
                <w:p w14:paraId="327D891B" w14:textId="77777777" w:rsidR="00574C72" w:rsidRPr="0064738A" w:rsidRDefault="009C3DCF" w:rsidP="00574C72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b/>
                      <w:sz w:val="18"/>
                    </w:rPr>
                  </w:pPr>
                  <m:oMathPara>
                    <m:oMath>
                      <m:sSub>
                        <m:sSubPr>
                          <m:ctrlPr>
                            <w:rPr>
                              <w:rFonts w:ascii="Cambria Math" w:hAnsi="Cambria Math"/>
                              <w:b/>
                              <w:i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18"/>
                            </w:rPr>
                            <m:t>l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18"/>
                            </w:rPr>
                            <m:t>0</m:t>
                          </m:r>
                        </m:sub>
                      </m:s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18"/>
                        </w:rPr>
                        <m:t>=3</m:t>
                      </m:r>
                    </m:oMath>
                  </m:oMathPara>
                </w:p>
              </w:tc>
              <w:tc>
                <w:tcPr>
                  <w:tcW w:w="2694" w:type="dxa"/>
                  <w:gridSpan w:val="4"/>
                  <w:vMerge/>
                </w:tcPr>
                <w:p w14:paraId="1501A5B5" w14:textId="77777777" w:rsidR="00574C72" w:rsidRPr="0064738A" w:rsidRDefault="00574C72" w:rsidP="00574C72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b/>
                      <w:sz w:val="18"/>
                    </w:rPr>
                  </w:pPr>
                </w:p>
              </w:tc>
            </w:tr>
            <w:tr w:rsidR="00574C72" w:rsidRPr="0064738A" w14:paraId="4BD4588A" w14:textId="77777777" w:rsidTr="001529DB">
              <w:trPr>
                <w:jc w:val="center"/>
              </w:trPr>
              <w:tc>
                <w:tcPr>
                  <w:tcW w:w="956" w:type="dxa"/>
                  <w:vMerge/>
                </w:tcPr>
                <w:p w14:paraId="30D2CA6D" w14:textId="77777777" w:rsidR="00574C72" w:rsidRPr="0064738A" w:rsidRDefault="00574C72" w:rsidP="00574C72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b/>
                      <w:sz w:val="18"/>
                    </w:rPr>
                  </w:pPr>
                </w:p>
              </w:tc>
              <w:tc>
                <w:tcPr>
                  <w:tcW w:w="2441" w:type="dxa"/>
                  <w:gridSpan w:val="4"/>
                  <w:tcBorders>
                    <w:bottom w:val="nil"/>
                  </w:tcBorders>
                </w:tcPr>
                <w:p w14:paraId="21AC9389" w14:textId="77777777" w:rsidR="00574C72" w:rsidRPr="00B15248" w:rsidRDefault="00574C72" w:rsidP="00574C72">
                  <w:pPr>
                    <w:keepNext/>
                    <w:keepLines/>
                    <w:spacing w:after="0"/>
                    <w:jc w:val="center"/>
                    <w:rPr>
                      <w:rFonts w:ascii="Arial" w:eastAsia="Batang" w:hAnsi="Arial"/>
                      <w:b/>
                      <w:i/>
                      <w:sz w:val="18"/>
                    </w:rPr>
                  </w:pPr>
                  <w:r w:rsidRPr="00B15248">
                    <w:rPr>
                      <w:rFonts w:ascii="Arial" w:eastAsia="Batang" w:hAnsi="Arial"/>
                      <w:b/>
                      <w:i/>
                      <w:sz w:val="18"/>
                    </w:rPr>
                    <w:t>dmrs-AdditionalPosition</w:t>
                  </w:r>
                </w:p>
              </w:tc>
              <w:tc>
                <w:tcPr>
                  <w:tcW w:w="2268" w:type="dxa"/>
                  <w:gridSpan w:val="4"/>
                  <w:tcBorders>
                    <w:bottom w:val="nil"/>
                  </w:tcBorders>
                </w:tcPr>
                <w:p w14:paraId="74A4C3BC" w14:textId="77777777" w:rsidR="00574C72" w:rsidRPr="00B15248" w:rsidRDefault="00574C72" w:rsidP="00574C72">
                  <w:pPr>
                    <w:keepNext/>
                    <w:keepLines/>
                    <w:spacing w:after="0"/>
                    <w:jc w:val="center"/>
                    <w:rPr>
                      <w:rFonts w:ascii="Arial" w:eastAsia="Batang" w:hAnsi="Arial"/>
                      <w:b/>
                      <w:i/>
                      <w:sz w:val="18"/>
                    </w:rPr>
                  </w:pPr>
                  <w:r w:rsidRPr="00B15248">
                    <w:rPr>
                      <w:rFonts w:ascii="Arial" w:eastAsia="Batang" w:hAnsi="Arial"/>
                      <w:b/>
                      <w:i/>
                      <w:sz w:val="18"/>
                    </w:rPr>
                    <w:t>dmrs-AdditionalPosition</w:t>
                  </w:r>
                </w:p>
              </w:tc>
              <w:tc>
                <w:tcPr>
                  <w:tcW w:w="2694" w:type="dxa"/>
                  <w:gridSpan w:val="4"/>
                  <w:tcBorders>
                    <w:bottom w:val="nil"/>
                  </w:tcBorders>
                </w:tcPr>
                <w:p w14:paraId="6FF602BF" w14:textId="77777777" w:rsidR="00574C72" w:rsidRPr="00B15248" w:rsidRDefault="00574C72" w:rsidP="00574C72">
                  <w:pPr>
                    <w:keepNext/>
                    <w:keepLines/>
                    <w:spacing w:after="0"/>
                    <w:jc w:val="center"/>
                    <w:rPr>
                      <w:rFonts w:ascii="Arial" w:eastAsia="Batang" w:hAnsi="Arial"/>
                      <w:b/>
                      <w:i/>
                      <w:sz w:val="18"/>
                    </w:rPr>
                  </w:pPr>
                  <w:r w:rsidRPr="00B15248">
                    <w:rPr>
                      <w:rFonts w:ascii="Arial" w:eastAsia="Batang" w:hAnsi="Arial"/>
                      <w:b/>
                      <w:i/>
                      <w:sz w:val="18"/>
                    </w:rPr>
                    <w:t>dmrs-AdditionalPosition</w:t>
                  </w:r>
                </w:p>
              </w:tc>
            </w:tr>
            <w:tr w:rsidR="00574C72" w:rsidRPr="0064738A" w14:paraId="2EA8A025" w14:textId="77777777" w:rsidTr="001529DB">
              <w:trPr>
                <w:jc w:val="center"/>
              </w:trPr>
              <w:tc>
                <w:tcPr>
                  <w:tcW w:w="956" w:type="dxa"/>
                  <w:vMerge/>
                </w:tcPr>
                <w:p w14:paraId="2C55896A" w14:textId="77777777" w:rsidR="00574C72" w:rsidRPr="0064738A" w:rsidRDefault="00574C72" w:rsidP="00574C72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b/>
                      <w:sz w:val="18"/>
                    </w:rPr>
                  </w:pPr>
                </w:p>
              </w:tc>
              <w:tc>
                <w:tcPr>
                  <w:tcW w:w="1092" w:type="dxa"/>
                  <w:gridSpan w:val="2"/>
                  <w:tcBorders>
                    <w:top w:val="nil"/>
                  </w:tcBorders>
                </w:tcPr>
                <w:p w14:paraId="688574D5" w14:textId="77777777" w:rsidR="00574C72" w:rsidRPr="00B15248" w:rsidRDefault="00574C72" w:rsidP="00574C72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b/>
                      <w:i/>
                      <w:sz w:val="18"/>
                    </w:rPr>
                  </w:pPr>
                  <w:r w:rsidRPr="00B15248">
                    <w:rPr>
                      <w:rFonts w:eastAsia="Batang"/>
                      <w:b/>
                      <w:i/>
                    </w:rPr>
                    <w:t>pos</w:t>
                  </w:r>
                  <w:r w:rsidRPr="00B15248">
                    <w:rPr>
                      <w:rFonts w:ascii="Arial" w:hAnsi="Arial"/>
                      <w:b/>
                      <w:i/>
                      <w:sz w:val="18"/>
                    </w:rPr>
                    <w:t>0</w:t>
                  </w:r>
                </w:p>
              </w:tc>
              <w:tc>
                <w:tcPr>
                  <w:tcW w:w="1349" w:type="dxa"/>
                  <w:gridSpan w:val="2"/>
                  <w:tcBorders>
                    <w:top w:val="nil"/>
                  </w:tcBorders>
                </w:tcPr>
                <w:p w14:paraId="62DFFA99" w14:textId="77777777" w:rsidR="00574C72" w:rsidRPr="00B15248" w:rsidRDefault="00574C72" w:rsidP="00574C72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b/>
                      <w:i/>
                      <w:sz w:val="18"/>
                    </w:rPr>
                  </w:pPr>
                  <w:r w:rsidRPr="00B15248">
                    <w:rPr>
                      <w:rFonts w:eastAsia="Batang"/>
                      <w:b/>
                      <w:i/>
                    </w:rPr>
                    <w:t>pos</w:t>
                  </w:r>
                  <w:r w:rsidRPr="00B15248">
                    <w:rPr>
                      <w:rFonts w:ascii="Arial" w:hAnsi="Arial"/>
                      <w:b/>
                      <w:i/>
                      <w:sz w:val="18"/>
                    </w:rPr>
                    <w:t>1</w:t>
                  </w:r>
                </w:p>
              </w:tc>
              <w:tc>
                <w:tcPr>
                  <w:tcW w:w="1134" w:type="dxa"/>
                  <w:gridSpan w:val="2"/>
                  <w:tcBorders>
                    <w:top w:val="nil"/>
                  </w:tcBorders>
                </w:tcPr>
                <w:p w14:paraId="459DBD03" w14:textId="77777777" w:rsidR="00574C72" w:rsidRPr="00B15248" w:rsidRDefault="00574C72" w:rsidP="00574C72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b/>
                      <w:i/>
                      <w:sz w:val="18"/>
                    </w:rPr>
                  </w:pPr>
                  <w:r w:rsidRPr="00B15248">
                    <w:rPr>
                      <w:rFonts w:eastAsia="Batang"/>
                      <w:b/>
                      <w:i/>
                    </w:rPr>
                    <w:t>pos</w:t>
                  </w:r>
                  <w:r w:rsidRPr="00B15248">
                    <w:rPr>
                      <w:rFonts w:ascii="Arial" w:hAnsi="Arial"/>
                      <w:b/>
                      <w:i/>
                      <w:sz w:val="18"/>
                    </w:rPr>
                    <w:t>0</w:t>
                  </w:r>
                </w:p>
              </w:tc>
              <w:tc>
                <w:tcPr>
                  <w:tcW w:w="1134" w:type="dxa"/>
                  <w:gridSpan w:val="2"/>
                  <w:tcBorders>
                    <w:top w:val="nil"/>
                  </w:tcBorders>
                </w:tcPr>
                <w:p w14:paraId="4F68F87A" w14:textId="77777777" w:rsidR="00574C72" w:rsidRPr="00B15248" w:rsidRDefault="00574C72" w:rsidP="00574C72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b/>
                      <w:i/>
                      <w:sz w:val="18"/>
                    </w:rPr>
                  </w:pPr>
                  <w:r w:rsidRPr="00B15248">
                    <w:rPr>
                      <w:rFonts w:eastAsia="Batang"/>
                      <w:b/>
                      <w:i/>
                    </w:rPr>
                    <w:t>pos</w:t>
                  </w:r>
                  <w:r w:rsidRPr="00B15248">
                    <w:rPr>
                      <w:rFonts w:ascii="Arial" w:hAnsi="Arial"/>
                      <w:b/>
                      <w:i/>
                      <w:sz w:val="18"/>
                    </w:rPr>
                    <w:t>1</w:t>
                  </w:r>
                </w:p>
              </w:tc>
              <w:tc>
                <w:tcPr>
                  <w:tcW w:w="1276" w:type="dxa"/>
                  <w:gridSpan w:val="2"/>
                  <w:tcBorders>
                    <w:top w:val="nil"/>
                  </w:tcBorders>
                </w:tcPr>
                <w:p w14:paraId="091138BD" w14:textId="77777777" w:rsidR="00574C72" w:rsidRPr="00B15248" w:rsidRDefault="00574C72" w:rsidP="00574C72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b/>
                      <w:i/>
                      <w:sz w:val="18"/>
                    </w:rPr>
                  </w:pPr>
                  <w:r w:rsidRPr="00B15248">
                    <w:rPr>
                      <w:rFonts w:eastAsia="Batang"/>
                      <w:b/>
                      <w:i/>
                    </w:rPr>
                    <w:t>pos</w:t>
                  </w:r>
                  <w:r w:rsidRPr="00B15248">
                    <w:rPr>
                      <w:rFonts w:ascii="Arial" w:hAnsi="Arial"/>
                      <w:b/>
                      <w:i/>
                      <w:sz w:val="18"/>
                    </w:rPr>
                    <w:t>0</w:t>
                  </w:r>
                </w:p>
              </w:tc>
              <w:tc>
                <w:tcPr>
                  <w:tcW w:w="1418" w:type="dxa"/>
                  <w:gridSpan w:val="2"/>
                  <w:tcBorders>
                    <w:top w:val="nil"/>
                  </w:tcBorders>
                </w:tcPr>
                <w:p w14:paraId="74BA6B05" w14:textId="77777777" w:rsidR="00574C72" w:rsidRPr="00B15248" w:rsidRDefault="00574C72" w:rsidP="00574C72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b/>
                      <w:i/>
                      <w:sz w:val="18"/>
                    </w:rPr>
                  </w:pPr>
                  <w:r w:rsidRPr="00B15248">
                    <w:rPr>
                      <w:rFonts w:eastAsia="Batang"/>
                      <w:b/>
                      <w:i/>
                    </w:rPr>
                    <w:t>pos</w:t>
                  </w:r>
                  <w:r w:rsidRPr="00B15248">
                    <w:rPr>
                      <w:rFonts w:ascii="Arial" w:hAnsi="Arial"/>
                      <w:b/>
                      <w:i/>
                      <w:sz w:val="18"/>
                    </w:rPr>
                    <w:t>1</w:t>
                  </w:r>
                </w:p>
              </w:tc>
            </w:tr>
            <w:tr w:rsidR="00574C72" w:rsidRPr="0064738A" w14:paraId="3A5FB17A" w14:textId="77777777" w:rsidTr="001529DB">
              <w:trPr>
                <w:jc w:val="center"/>
              </w:trPr>
              <w:tc>
                <w:tcPr>
                  <w:tcW w:w="956" w:type="dxa"/>
                  <w:vMerge/>
                </w:tcPr>
                <w:p w14:paraId="161472B3" w14:textId="77777777" w:rsidR="00574C72" w:rsidRPr="0064738A" w:rsidRDefault="00574C72" w:rsidP="00574C72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b/>
                      <w:sz w:val="18"/>
                    </w:rPr>
                  </w:pPr>
                </w:p>
              </w:tc>
              <w:tc>
                <w:tcPr>
                  <w:tcW w:w="624" w:type="dxa"/>
                </w:tcPr>
                <w:p w14:paraId="29810CE7" w14:textId="77777777" w:rsidR="00574C72" w:rsidRPr="0064738A" w:rsidRDefault="00574C72" w:rsidP="00574C72">
                  <w:pPr>
                    <w:keepNext/>
                    <w:keepLines/>
                    <w:spacing w:after="0"/>
                    <w:jc w:val="center"/>
                    <w:rPr>
                      <w:rFonts w:ascii="Arial" w:eastAsia="Batang" w:hAnsi="Arial"/>
                      <w:b/>
                      <w:sz w:val="18"/>
                    </w:rPr>
                  </w:pPr>
                  <w:r w:rsidRPr="0064738A">
                    <w:rPr>
                      <w:rFonts w:ascii="Arial" w:eastAsia="Batang" w:hAnsi="Arial"/>
                      <w:b/>
                      <w:sz w:val="18"/>
                    </w:rPr>
                    <w:t>1</w:t>
                  </w:r>
                  <w:r w:rsidRPr="0064738A">
                    <w:rPr>
                      <w:rFonts w:ascii="Arial" w:eastAsia="Batang" w:hAnsi="Arial"/>
                      <w:b/>
                      <w:sz w:val="18"/>
                      <w:vertAlign w:val="superscript"/>
                    </w:rPr>
                    <w:t>st</w:t>
                  </w:r>
                  <w:r w:rsidRPr="0064738A">
                    <w:rPr>
                      <w:rFonts w:ascii="Arial" w:eastAsia="Batang" w:hAnsi="Arial"/>
                      <w:b/>
                      <w:sz w:val="18"/>
                    </w:rPr>
                    <w:br/>
                    <w:t>hop</w:t>
                  </w:r>
                </w:p>
              </w:tc>
              <w:tc>
                <w:tcPr>
                  <w:tcW w:w="624" w:type="dxa"/>
                </w:tcPr>
                <w:p w14:paraId="56D8C585" w14:textId="77777777" w:rsidR="00574C72" w:rsidRPr="0064738A" w:rsidRDefault="00574C72" w:rsidP="00574C72">
                  <w:pPr>
                    <w:keepNext/>
                    <w:keepLines/>
                    <w:spacing w:after="0"/>
                    <w:jc w:val="center"/>
                    <w:rPr>
                      <w:rFonts w:ascii="Arial" w:eastAsia="Batang" w:hAnsi="Arial"/>
                      <w:b/>
                      <w:sz w:val="18"/>
                    </w:rPr>
                  </w:pPr>
                  <w:r w:rsidRPr="0064738A">
                    <w:rPr>
                      <w:rFonts w:ascii="Arial" w:eastAsia="Batang" w:hAnsi="Arial"/>
                      <w:b/>
                      <w:sz w:val="18"/>
                    </w:rPr>
                    <w:t>2</w:t>
                  </w:r>
                  <w:r w:rsidRPr="0064738A">
                    <w:rPr>
                      <w:rFonts w:ascii="Arial" w:eastAsia="Batang" w:hAnsi="Arial"/>
                      <w:b/>
                      <w:sz w:val="18"/>
                      <w:vertAlign w:val="superscript"/>
                    </w:rPr>
                    <w:t>nd</w:t>
                  </w:r>
                  <w:r w:rsidRPr="0064738A">
                    <w:rPr>
                      <w:rFonts w:ascii="Arial" w:eastAsia="Batang" w:hAnsi="Arial"/>
                      <w:b/>
                      <w:sz w:val="18"/>
                    </w:rPr>
                    <w:br/>
                    <w:t>hop</w:t>
                  </w:r>
                </w:p>
              </w:tc>
              <w:tc>
                <w:tcPr>
                  <w:tcW w:w="624" w:type="dxa"/>
                </w:tcPr>
                <w:p w14:paraId="551E63B8" w14:textId="77777777" w:rsidR="00574C72" w:rsidRPr="0064738A" w:rsidRDefault="00574C72" w:rsidP="00574C72">
                  <w:pPr>
                    <w:keepNext/>
                    <w:keepLines/>
                    <w:spacing w:after="0"/>
                    <w:jc w:val="center"/>
                    <w:rPr>
                      <w:rFonts w:ascii="Arial" w:eastAsia="Batang" w:hAnsi="Arial"/>
                      <w:b/>
                      <w:sz w:val="18"/>
                    </w:rPr>
                  </w:pPr>
                  <w:r w:rsidRPr="0064738A">
                    <w:rPr>
                      <w:rFonts w:ascii="Arial" w:eastAsia="Batang" w:hAnsi="Arial"/>
                      <w:b/>
                      <w:sz w:val="18"/>
                    </w:rPr>
                    <w:t>1</w:t>
                  </w:r>
                  <w:r w:rsidRPr="0064738A">
                    <w:rPr>
                      <w:rFonts w:ascii="Arial" w:eastAsia="Batang" w:hAnsi="Arial"/>
                      <w:b/>
                      <w:sz w:val="18"/>
                      <w:vertAlign w:val="superscript"/>
                    </w:rPr>
                    <w:t>st</w:t>
                  </w:r>
                  <w:r w:rsidRPr="0064738A">
                    <w:rPr>
                      <w:rFonts w:ascii="Arial" w:eastAsia="Batang" w:hAnsi="Arial"/>
                      <w:b/>
                      <w:sz w:val="18"/>
                    </w:rPr>
                    <w:br/>
                    <w:t>hop</w:t>
                  </w:r>
                </w:p>
              </w:tc>
              <w:tc>
                <w:tcPr>
                  <w:tcW w:w="624" w:type="dxa"/>
                </w:tcPr>
                <w:p w14:paraId="09E472F9" w14:textId="77777777" w:rsidR="00574C72" w:rsidRPr="0064738A" w:rsidRDefault="00574C72" w:rsidP="00574C72">
                  <w:pPr>
                    <w:keepNext/>
                    <w:keepLines/>
                    <w:spacing w:after="0"/>
                    <w:jc w:val="center"/>
                    <w:rPr>
                      <w:rFonts w:ascii="Arial" w:eastAsia="Batang" w:hAnsi="Arial"/>
                      <w:b/>
                      <w:sz w:val="18"/>
                    </w:rPr>
                  </w:pPr>
                  <w:r w:rsidRPr="0064738A">
                    <w:rPr>
                      <w:rFonts w:ascii="Arial" w:eastAsia="Batang" w:hAnsi="Arial"/>
                      <w:b/>
                      <w:sz w:val="18"/>
                    </w:rPr>
                    <w:t>2</w:t>
                  </w:r>
                  <w:r w:rsidRPr="0064738A">
                    <w:rPr>
                      <w:rFonts w:ascii="Arial" w:eastAsia="Batang" w:hAnsi="Arial"/>
                      <w:b/>
                      <w:sz w:val="18"/>
                      <w:vertAlign w:val="superscript"/>
                    </w:rPr>
                    <w:t>nd</w:t>
                  </w:r>
                  <w:r w:rsidRPr="0064738A">
                    <w:rPr>
                      <w:rFonts w:ascii="Arial" w:eastAsia="Batang" w:hAnsi="Arial"/>
                      <w:b/>
                      <w:sz w:val="18"/>
                    </w:rPr>
                    <w:br/>
                    <w:t>hop</w:t>
                  </w:r>
                </w:p>
              </w:tc>
              <w:tc>
                <w:tcPr>
                  <w:tcW w:w="624" w:type="dxa"/>
                </w:tcPr>
                <w:p w14:paraId="1C1B67DE" w14:textId="77777777" w:rsidR="00574C72" w:rsidRPr="0064738A" w:rsidRDefault="00574C72" w:rsidP="00574C72">
                  <w:pPr>
                    <w:keepNext/>
                    <w:keepLines/>
                    <w:spacing w:after="0"/>
                    <w:jc w:val="center"/>
                    <w:rPr>
                      <w:rFonts w:ascii="Arial" w:eastAsia="Batang" w:hAnsi="Arial"/>
                      <w:b/>
                      <w:sz w:val="18"/>
                    </w:rPr>
                  </w:pPr>
                  <w:r w:rsidRPr="0064738A">
                    <w:rPr>
                      <w:rFonts w:ascii="Arial" w:eastAsia="Batang" w:hAnsi="Arial"/>
                      <w:b/>
                      <w:sz w:val="18"/>
                    </w:rPr>
                    <w:t>1</w:t>
                  </w:r>
                  <w:r w:rsidRPr="0064738A">
                    <w:rPr>
                      <w:rFonts w:ascii="Arial" w:eastAsia="Batang" w:hAnsi="Arial"/>
                      <w:b/>
                      <w:sz w:val="18"/>
                      <w:vertAlign w:val="superscript"/>
                    </w:rPr>
                    <w:t>st</w:t>
                  </w:r>
                  <w:r w:rsidRPr="0064738A">
                    <w:rPr>
                      <w:rFonts w:ascii="Arial" w:eastAsia="Batang" w:hAnsi="Arial"/>
                      <w:b/>
                      <w:sz w:val="18"/>
                    </w:rPr>
                    <w:br/>
                    <w:t>hop</w:t>
                  </w:r>
                </w:p>
              </w:tc>
              <w:tc>
                <w:tcPr>
                  <w:tcW w:w="624" w:type="dxa"/>
                </w:tcPr>
                <w:p w14:paraId="626C65F8" w14:textId="77777777" w:rsidR="00574C72" w:rsidRPr="0064738A" w:rsidRDefault="00574C72" w:rsidP="00574C72">
                  <w:pPr>
                    <w:keepNext/>
                    <w:keepLines/>
                    <w:spacing w:after="0"/>
                    <w:jc w:val="center"/>
                    <w:rPr>
                      <w:rFonts w:ascii="Arial" w:eastAsia="Batang" w:hAnsi="Arial"/>
                      <w:b/>
                      <w:sz w:val="18"/>
                    </w:rPr>
                  </w:pPr>
                  <w:r w:rsidRPr="0064738A">
                    <w:rPr>
                      <w:rFonts w:ascii="Arial" w:eastAsia="Batang" w:hAnsi="Arial"/>
                      <w:b/>
                      <w:sz w:val="18"/>
                    </w:rPr>
                    <w:t>2</w:t>
                  </w:r>
                  <w:r w:rsidRPr="0064738A">
                    <w:rPr>
                      <w:rFonts w:ascii="Arial" w:eastAsia="Batang" w:hAnsi="Arial"/>
                      <w:b/>
                      <w:sz w:val="18"/>
                      <w:vertAlign w:val="superscript"/>
                    </w:rPr>
                    <w:t>nd</w:t>
                  </w:r>
                  <w:r w:rsidRPr="0064738A">
                    <w:rPr>
                      <w:rFonts w:ascii="Arial" w:eastAsia="Batang" w:hAnsi="Arial"/>
                      <w:b/>
                      <w:sz w:val="18"/>
                    </w:rPr>
                    <w:br/>
                    <w:t>hop</w:t>
                  </w:r>
                </w:p>
              </w:tc>
              <w:tc>
                <w:tcPr>
                  <w:tcW w:w="624" w:type="dxa"/>
                </w:tcPr>
                <w:p w14:paraId="7390CF61" w14:textId="77777777" w:rsidR="00574C72" w:rsidRPr="0064738A" w:rsidRDefault="00574C72" w:rsidP="00574C72">
                  <w:pPr>
                    <w:keepNext/>
                    <w:keepLines/>
                    <w:spacing w:after="0"/>
                    <w:jc w:val="center"/>
                    <w:rPr>
                      <w:rFonts w:ascii="Arial" w:eastAsia="Batang" w:hAnsi="Arial"/>
                      <w:b/>
                      <w:sz w:val="18"/>
                    </w:rPr>
                  </w:pPr>
                  <w:r w:rsidRPr="0064738A">
                    <w:rPr>
                      <w:rFonts w:ascii="Arial" w:eastAsia="Batang" w:hAnsi="Arial"/>
                      <w:b/>
                      <w:sz w:val="18"/>
                    </w:rPr>
                    <w:t>1</w:t>
                  </w:r>
                  <w:r w:rsidRPr="0064738A">
                    <w:rPr>
                      <w:rFonts w:ascii="Arial" w:eastAsia="Batang" w:hAnsi="Arial"/>
                      <w:b/>
                      <w:sz w:val="18"/>
                      <w:vertAlign w:val="superscript"/>
                    </w:rPr>
                    <w:t>st</w:t>
                  </w:r>
                  <w:r w:rsidRPr="0064738A">
                    <w:rPr>
                      <w:rFonts w:ascii="Arial" w:eastAsia="Batang" w:hAnsi="Arial"/>
                      <w:b/>
                      <w:sz w:val="18"/>
                    </w:rPr>
                    <w:br/>
                    <w:t>hop</w:t>
                  </w:r>
                </w:p>
              </w:tc>
              <w:tc>
                <w:tcPr>
                  <w:tcW w:w="624" w:type="dxa"/>
                </w:tcPr>
                <w:p w14:paraId="1570B8D9" w14:textId="77777777" w:rsidR="00574C72" w:rsidRPr="0064738A" w:rsidRDefault="00574C72" w:rsidP="00574C72">
                  <w:pPr>
                    <w:keepNext/>
                    <w:keepLines/>
                    <w:spacing w:after="0"/>
                    <w:jc w:val="center"/>
                    <w:rPr>
                      <w:rFonts w:ascii="Arial" w:eastAsia="Batang" w:hAnsi="Arial"/>
                      <w:b/>
                      <w:sz w:val="18"/>
                    </w:rPr>
                  </w:pPr>
                  <w:r w:rsidRPr="0064738A">
                    <w:rPr>
                      <w:rFonts w:ascii="Arial" w:eastAsia="Batang" w:hAnsi="Arial"/>
                      <w:b/>
                      <w:sz w:val="18"/>
                    </w:rPr>
                    <w:t>2</w:t>
                  </w:r>
                  <w:r w:rsidRPr="0064738A">
                    <w:rPr>
                      <w:rFonts w:ascii="Arial" w:eastAsia="Batang" w:hAnsi="Arial"/>
                      <w:b/>
                      <w:sz w:val="18"/>
                      <w:vertAlign w:val="superscript"/>
                    </w:rPr>
                    <w:t>nd</w:t>
                  </w:r>
                  <w:r w:rsidRPr="0064738A">
                    <w:rPr>
                      <w:rFonts w:ascii="Arial" w:eastAsia="Batang" w:hAnsi="Arial"/>
                      <w:b/>
                      <w:sz w:val="18"/>
                    </w:rPr>
                    <w:br/>
                    <w:t>hop</w:t>
                  </w:r>
                </w:p>
              </w:tc>
              <w:tc>
                <w:tcPr>
                  <w:tcW w:w="624" w:type="dxa"/>
                </w:tcPr>
                <w:p w14:paraId="20701302" w14:textId="77777777" w:rsidR="00574C72" w:rsidRPr="0064738A" w:rsidRDefault="00574C72" w:rsidP="00574C72">
                  <w:pPr>
                    <w:keepNext/>
                    <w:keepLines/>
                    <w:spacing w:after="0"/>
                    <w:jc w:val="center"/>
                    <w:rPr>
                      <w:rFonts w:ascii="Arial" w:eastAsia="Batang" w:hAnsi="Arial"/>
                      <w:b/>
                      <w:sz w:val="18"/>
                    </w:rPr>
                  </w:pPr>
                  <w:r w:rsidRPr="0064738A">
                    <w:rPr>
                      <w:rFonts w:ascii="Arial" w:eastAsia="Batang" w:hAnsi="Arial"/>
                      <w:b/>
                      <w:sz w:val="18"/>
                    </w:rPr>
                    <w:t>1</w:t>
                  </w:r>
                  <w:r w:rsidRPr="0064738A">
                    <w:rPr>
                      <w:rFonts w:ascii="Arial" w:eastAsia="Batang" w:hAnsi="Arial"/>
                      <w:b/>
                      <w:sz w:val="18"/>
                      <w:vertAlign w:val="superscript"/>
                    </w:rPr>
                    <w:t>st</w:t>
                  </w:r>
                  <w:r w:rsidRPr="0064738A">
                    <w:rPr>
                      <w:rFonts w:ascii="Arial" w:eastAsia="Batang" w:hAnsi="Arial"/>
                      <w:b/>
                      <w:sz w:val="18"/>
                    </w:rPr>
                    <w:br/>
                    <w:t>hop</w:t>
                  </w:r>
                </w:p>
              </w:tc>
              <w:tc>
                <w:tcPr>
                  <w:tcW w:w="624" w:type="dxa"/>
                </w:tcPr>
                <w:p w14:paraId="0695F3B8" w14:textId="77777777" w:rsidR="00574C72" w:rsidRPr="0064738A" w:rsidRDefault="00574C72" w:rsidP="00574C72">
                  <w:pPr>
                    <w:keepNext/>
                    <w:keepLines/>
                    <w:spacing w:after="0"/>
                    <w:jc w:val="center"/>
                    <w:rPr>
                      <w:rFonts w:ascii="Arial" w:eastAsia="Batang" w:hAnsi="Arial"/>
                      <w:b/>
                      <w:sz w:val="18"/>
                    </w:rPr>
                  </w:pPr>
                  <w:r w:rsidRPr="0064738A">
                    <w:rPr>
                      <w:rFonts w:ascii="Arial" w:eastAsia="Batang" w:hAnsi="Arial"/>
                      <w:b/>
                      <w:sz w:val="18"/>
                    </w:rPr>
                    <w:t>2</w:t>
                  </w:r>
                  <w:r w:rsidRPr="0064738A">
                    <w:rPr>
                      <w:rFonts w:ascii="Arial" w:eastAsia="Batang" w:hAnsi="Arial"/>
                      <w:b/>
                      <w:sz w:val="18"/>
                      <w:vertAlign w:val="superscript"/>
                    </w:rPr>
                    <w:t>nd</w:t>
                  </w:r>
                  <w:r w:rsidRPr="0064738A">
                    <w:rPr>
                      <w:rFonts w:ascii="Arial" w:eastAsia="Batang" w:hAnsi="Arial"/>
                      <w:b/>
                      <w:sz w:val="18"/>
                    </w:rPr>
                    <w:br/>
                    <w:t>hop</w:t>
                  </w:r>
                </w:p>
              </w:tc>
              <w:tc>
                <w:tcPr>
                  <w:tcW w:w="624" w:type="dxa"/>
                </w:tcPr>
                <w:p w14:paraId="41B391F7" w14:textId="77777777" w:rsidR="00574C72" w:rsidRPr="0064738A" w:rsidRDefault="00574C72" w:rsidP="00574C72">
                  <w:pPr>
                    <w:keepNext/>
                    <w:keepLines/>
                    <w:spacing w:after="0"/>
                    <w:jc w:val="center"/>
                    <w:rPr>
                      <w:rFonts w:ascii="Arial" w:eastAsia="Batang" w:hAnsi="Arial"/>
                      <w:b/>
                      <w:sz w:val="18"/>
                    </w:rPr>
                  </w:pPr>
                  <w:r w:rsidRPr="0064738A">
                    <w:rPr>
                      <w:rFonts w:ascii="Arial" w:eastAsia="Batang" w:hAnsi="Arial"/>
                      <w:b/>
                      <w:sz w:val="18"/>
                    </w:rPr>
                    <w:t>1</w:t>
                  </w:r>
                  <w:r w:rsidRPr="0064738A">
                    <w:rPr>
                      <w:rFonts w:ascii="Arial" w:eastAsia="Batang" w:hAnsi="Arial"/>
                      <w:b/>
                      <w:sz w:val="18"/>
                      <w:vertAlign w:val="superscript"/>
                    </w:rPr>
                    <w:t>st</w:t>
                  </w:r>
                  <w:r w:rsidRPr="0064738A">
                    <w:rPr>
                      <w:rFonts w:ascii="Arial" w:eastAsia="Batang" w:hAnsi="Arial"/>
                      <w:b/>
                      <w:sz w:val="18"/>
                    </w:rPr>
                    <w:br/>
                    <w:t>hop</w:t>
                  </w:r>
                </w:p>
              </w:tc>
              <w:tc>
                <w:tcPr>
                  <w:tcW w:w="624" w:type="dxa"/>
                </w:tcPr>
                <w:p w14:paraId="20F38C72" w14:textId="77777777" w:rsidR="00574C72" w:rsidRPr="0064738A" w:rsidRDefault="00574C72" w:rsidP="00574C72">
                  <w:pPr>
                    <w:keepNext/>
                    <w:keepLines/>
                    <w:spacing w:after="0"/>
                    <w:jc w:val="center"/>
                    <w:rPr>
                      <w:rFonts w:ascii="Arial" w:eastAsia="Batang" w:hAnsi="Arial"/>
                      <w:b/>
                      <w:sz w:val="18"/>
                    </w:rPr>
                  </w:pPr>
                  <w:r w:rsidRPr="0064738A">
                    <w:rPr>
                      <w:rFonts w:ascii="Arial" w:eastAsia="Batang" w:hAnsi="Arial"/>
                      <w:b/>
                      <w:sz w:val="18"/>
                    </w:rPr>
                    <w:t>2</w:t>
                  </w:r>
                  <w:r w:rsidRPr="0064738A">
                    <w:rPr>
                      <w:rFonts w:ascii="Arial" w:eastAsia="Batang" w:hAnsi="Arial"/>
                      <w:b/>
                      <w:sz w:val="18"/>
                      <w:vertAlign w:val="superscript"/>
                    </w:rPr>
                    <w:t>nd</w:t>
                  </w:r>
                  <w:r w:rsidRPr="0064738A">
                    <w:rPr>
                      <w:rFonts w:ascii="Arial" w:eastAsia="Batang" w:hAnsi="Arial"/>
                      <w:b/>
                      <w:sz w:val="18"/>
                    </w:rPr>
                    <w:br/>
                    <w:t>hop</w:t>
                  </w:r>
                </w:p>
              </w:tc>
            </w:tr>
            <w:tr w:rsidR="00574C72" w:rsidRPr="0064738A" w14:paraId="5FC28841" w14:textId="77777777" w:rsidTr="001529DB">
              <w:trPr>
                <w:jc w:val="center"/>
              </w:trPr>
              <w:tc>
                <w:tcPr>
                  <w:tcW w:w="956" w:type="dxa"/>
                  <w:vAlign w:val="center"/>
                </w:tcPr>
                <w:p w14:paraId="04287AC7" w14:textId="77777777" w:rsidR="00574C72" w:rsidRPr="0064738A" w:rsidRDefault="00574C72" w:rsidP="00574C72">
                  <w:pPr>
                    <w:keepNext/>
                    <w:keepLines/>
                    <w:spacing w:after="0"/>
                    <w:jc w:val="center"/>
                    <w:rPr>
                      <w:rFonts w:ascii="Arial" w:eastAsia="Batang" w:hAnsi="Arial"/>
                      <w:sz w:val="18"/>
                    </w:rPr>
                  </w:pPr>
                  <w:r w:rsidRPr="0064738A">
                    <w:rPr>
                      <w:rFonts w:ascii="Arial" w:eastAsia="Batang" w:hAnsi="Arial"/>
                      <w:sz w:val="18"/>
                    </w:rPr>
                    <w:t>≤3</w:t>
                  </w:r>
                </w:p>
              </w:tc>
              <w:tc>
                <w:tcPr>
                  <w:tcW w:w="624" w:type="dxa"/>
                  <w:vAlign w:val="center"/>
                </w:tcPr>
                <w:p w14:paraId="1FFAD586" w14:textId="77777777" w:rsidR="00574C72" w:rsidRPr="0064738A" w:rsidRDefault="00574C72" w:rsidP="00574C72">
                  <w:pPr>
                    <w:keepNext/>
                    <w:keepLines/>
                    <w:spacing w:after="0"/>
                    <w:jc w:val="center"/>
                    <w:rPr>
                      <w:rFonts w:ascii="Arial" w:eastAsia="Batang" w:hAnsi="Arial"/>
                      <w:sz w:val="18"/>
                    </w:rPr>
                  </w:pPr>
                  <w:r w:rsidRPr="0064738A">
                    <w:rPr>
                      <w:rFonts w:ascii="Arial" w:eastAsia="Batang" w:hAnsi="Arial"/>
                      <w:sz w:val="18"/>
                    </w:rPr>
                    <w:t>-</w:t>
                  </w:r>
                </w:p>
              </w:tc>
              <w:tc>
                <w:tcPr>
                  <w:tcW w:w="624" w:type="dxa"/>
                  <w:vAlign w:val="center"/>
                </w:tcPr>
                <w:p w14:paraId="74DE361D" w14:textId="77777777" w:rsidR="00574C72" w:rsidRPr="0064738A" w:rsidRDefault="00574C72" w:rsidP="00574C72">
                  <w:pPr>
                    <w:keepNext/>
                    <w:keepLines/>
                    <w:spacing w:after="0"/>
                    <w:jc w:val="center"/>
                    <w:rPr>
                      <w:rFonts w:ascii="Arial" w:eastAsia="Batang" w:hAnsi="Arial"/>
                      <w:sz w:val="18"/>
                    </w:rPr>
                  </w:pPr>
                  <w:r w:rsidRPr="0064738A">
                    <w:rPr>
                      <w:rFonts w:ascii="Arial" w:eastAsia="Batang" w:hAnsi="Arial"/>
                      <w:sz w:val="18"/>
                    </w:rPr>
                    <w:t>-</w:t>
                  </w:r>
                </w:p>
              </w:tc>
              <w:tc>
                <w:tcPr>
                  <w:tcW w:w="624" w:type="dxa"/>
                  <w:vAlign w:val="center"/>
                </w:tcPr>
                <w:p w14:paraId="0BCEFED5" w14:textId="77777777" w:rsidR="00574C72" w:rsidRPr="0064738A" w:rsidRDefault="00574C72" w:rsidP="00574C72">
                  <w:pPr>
                    <w:keepNext/>
                    <w:keepLines/>
                    <w:spacing w:after="0"/>
                    <w:jc w:val="center"/>
                    <w:rPr>
                      <w:rFonts w:ascii="Arial" w:eastAsia="Batang" w:hAnsi="Arial"/>
                      <w:sz w:val="18"/>
                    </w:rPr>
                  </w:pPr>
                  <w:r w:rsidRPr="0064738A">
                    <w:rPr>
                      <w:rFonts w:ascii="Arial" w:eastAsia="Batang" w:hAnsi="Arial"/>
                      <w:sz w:val="18"/>
                    </w:rPr>
                    <w:t>-</w:t>
                  </w:r>
                </w:p>
              </w:tc>
              <w:tc>
                <w:tcPr>
                  <w:tcW w:w="624" w:type="dxa"/>
                  <w:vAlign w:val="center"/>
                </w:tcPr>
                <w:p w14:paraId="1F12F471" w14:textId="77777777" w:rsidR="00574C72" w:rsidRPr="0064738A" w:rsidRDefault="00574C72" w:rsidP="00574C72">
                  <w:pPr>
                    <w:keepNext/>
                    <w:keepLines/>
                    <w:spacing w:after="0"/>
                    <w:jc w:val="center"/>
                    <w:rPr>
                      <w:rFonts w:ascii="Arial" w:eastAsia="Batang" w:hAnsi="Arial"/>
                      <w:sz w:val="18"/>
                    </w:rPr>
                  </w:pPr>
                  <w:r w:rsidRPr="0064738A">
                    <w:rPr>
                      <w:rFonts w:ascii="Arial" w:eastAsia="Batang" w:hAnsi="Arial"/>
                      <w:sz w:val="18"/>
                    </w:rPr>
                    <w:t>-</w:t>
                  </w:r>
                </w:p>
              </w:tc>
              <w:tc>
                <w:tcPr>
                  <w:tcW w:w="624" w:type="dxa"/>
                  <w:vAlign w:val="center"/>
                </w:tcPr>
                <w:p w14:paraId="35385C55" w14:textId="77777777" w:rsidR="00574C72" w:rsidRPr="0064738A" w:rsidRDefault="00574C72" w:rsidP="00574C72">
                  <w:pPr>
                    <w:keepNext/>
                    <w:keepLines/>
                    <w:spacing w:after="0"/>
                    <w:jc w:val="center"/>
                    <w:rPr>
                      <w:rFonts w:ascii="Arial" w:eastAsia="Batang" w:hAnsi="Arial"/>
                      <w:sz w:val="18"/>
                    </w:rPr>
                  </w:pPr>
                  <w:r w:rsidRPr="0064738A">
                    <w:rPr>
                      <w:rFonts w:ascii="Arial" w:eastAsia="Batang" w:hAnsi="Arial"/>
                      <w:sz w:val="18"/>
                    </w:rPr>
                    <w:t>-</w:t>
                  </w:r>
                </w:p>
              </w:tc>
              <w:tc>
                <w:tcPr>
                  <w:tcW w:w="624" w:type="dxa"/>
                  <w:vAlign w:val="center"/>
                </w:tcPr>
                <w:p w14:paraId="4E3AF515" w14:textId="77777777" w:rsidR="00574C72" w:rsidRPr="0064738A" w:rsidRDefault="00574C72" w:rsidP="00574C72">
                  <w:pPr>
                    <w:keepNext/>
                    <w:keepLines/>
                    <w:spacing w:after="0"/>
                    <w:jc w:val="center"/>
                    <w:rPr>
                      <w:rFonts w:ascii="Arial" w:eastAsia="Batang" w:hAnsi="Arial"/>
                      <w:sz w:val="18"/>
                    </w:rPr>
                  </w:pPr>
                  <w:r w:rsidRPr="0064738A">
                    <w:rPr>
                      <w:rFonts w:ascii="Arial" w:eastAsia="Batang" w:hAnsi="Arial"/>
                      <w:sz w:val="18"/>
                    </w:rPr>
                    <w:t>-</w:t>
                  </w:r>
                </w:p>
              </w:tc>
              <w:tc>
                <w:tcPr>
                  <w:tcW w:w="624" w:type="dxa"/>
                  <w:vAlign w:val="center"/>
                </w:tcPr>
                <w:p w14:paraId="46D8F60E" w14:textId="77777777" w:rsidR="00574C72" w:rsidRPr="0064738A" w:rsidRDefault="00574C72" w:rsidP="00574C72">
                  <w:pPr>
                    <w:keepNext/>
                    <w:keepLines/>
                    <w:spacing w:after="0"/>
                    <w:jc w:val="center"/>
                    <w:rPr>
                      <w:rFonts w:ascii="Arial" w:eastAsia="Batang" w:hAnsi="Arial"/>
                      <w:sz w:val="18"/>
                    </w:rPr>
                  </w:pPr>
                  <w:r w:rsidRPr="0064738A">
                    <w:rPr>
                      <w:rFonts w:ascii="Arial" w:eastAsia="Batang" w:hAnsi="Arial"/>
                      <w:sz w:val="18"/>
                    </w:rPr>
                    <w:t>-</w:t>
                  </w:r>
                </w:p>
              </w:tc>
              <w:tc>
                <w:tcPr>
                  <w:tcW w:w="624" w:type="dxa"/>
                  <w:vAlign w:val="center"/>
                </w:tcPr>
                <w:p w14:paraId="0C643F3F" w14:textId="77777777" w:rsidR="00574C72" w:rsidRPr="0064738A" w:rsidRDefault="00574C72" w:rsidP="00574C72">
                  <w:pPr>
                    <w:keepNext/>
                    <w:keepLines/>
                    <w:spacing w:after="0"/>
                    <w:jc w:val="center"/>
                    <w:rPr>
                      <w:rFonts w:ascii="Arial" w:eastAsia="Batang" w:hAnsi="Arial"/>
                      <w:sz w:val="18"/>
                    </w:rPr>
                  </w:pPr>
                  <w:r w:rsidRPr="0064738A">
                    <w:rPr>
                      <w:rFonts w:ascii="Arial" w:eastAsia="Batang" w:hAnsi="Arial"/>
                      <w:sz w:val="18"/>
                    </w:rPr>
                    <w:t>-</w:t>
                  </w:r>
                </w:p>
              </w:tc>
              <w:tc>
                <w:tcPr>
                  <w:tcW w:w="624" w:type="dxa"/>
                  <w:vAlign w:val="center"/>
                </w:tcPr>
                <w:p w14:paraId="7CDB0449" w14:textId="77777777" w:rsidR="00574C72" w:rsidRPr="0064738A" w:rsidRDefault="00574C72" w:rsidP="00574C72">
                  <w:pPr>
                    <w:keepNext/>
                    <w:keepLines/>
                    <w:spacing w:after="0"/>
                    <w:jc w:val="center"/>
                    <w:rPr>
                      <w:rFonts w:ascii="Arial" w:eastAsia="Batang" w:hAnsi="Arial"/>
                      <w:sz w:val="18"/>
                    </w:rPr>
                  </w:pPr>
                  <w:r w:rsidRPr="0064738A">
                    <w:rPr>
                      <w:rFonts w:ascii="Arial" w:eastAsia="Batang" w:hAnsi="Arial"/>
                      <w:sz w:val="18"/>
                    </w:rPr>
                    <w:t>0</w:t>
                  </w:r>
                </w:p>
              </w:tc>
              <w:tc>
                <w:tcPr>
                  <w:tcW w:w="624" w:type="dxa"/>
                  <w:vAlign w:val="center"/>
                </w:tcPr>
                <w:p w14:paraId="794071C2" w14:textId="77777777" w:rsidR="00574C72" w:rsidRPr="0064738A" w:rsidRDefault="00574C72" w:rsidP="00574C72">
                  <w:pPr>
                    <w:keepNext/>
                    <w:keepLines/>
                    <w:spacing w:after="0"/>
                    <w:jc w:val="center"/>
                    <w:rPr>
                      <w:rFonts w:ascii="Arial" w:eastAsia="Batang" w:hAnsi="Arial"/>
                      <w:sz w:val="18"/>
                    </w:rPr>
                  </w:pPr>
                  <w:r w:rsidRPr="0064738A">
                    <w:rPr>
                      <w:rFonts w:ascii="Arial" w:eastAsia="Batang" w:hAnsi="Arial"/>
                      <w:sz w:val="18"/>
                    </w:rPr>
                    <w:t>0</w:t>
                  </w:r>
                </w:p>
              </w:tc>
              <w:tc>
                <w:tcPr>
                  <w:tcW w:w="624" w:type="dxa"/>
                  <w:vAlign w:val="center"/>
                </w:tcPr>
                <w:p w14:paraId="38590874" w14:textId="77777777" w:rsidR="00574C72" w:rsidRPr="0064738A" w:rsidRDefault="00574C72" w:rsidP="00574C72">
                  <w:pPr>
                    <w:keepNext/>
                    <w:keepLines/>
                    <w:spacing w:after="0"/>
                    <w:jc w:val="center"/>
                    <w:rPr>
                      <w:rFonts w:ascii="Arial" w:eastAsia="Batang" w:hAnsi="Arial"/>
                      <w:sz w:val="18"/>
                    </w:rPr>
                  </w:pPr>
                  <m:oMathPara>
                    <m:oMath>
                      <m:r>
                        <w:rPr>
                          <w:rFonts w:ascii="Cambria Math" w:hAnsi="Cambria Math"/>
                        </w:rPr>
                        <m:t>0</m:t>
                      </m:r>
                    </m:oMath>
                  </m:oMathPara>
                </w:p>
              </w:tc>
              <w:tc>
                <w:tcPr>
                  <w:tcW w:w="624" w:type="dxa"/>
                  <w:vAlign w:val="center"/>
                </w:tcPr>
                <w:p w14:paraId="4AA6100C" w14:textId="77777777" w:rsidR="00574C72" w:rsidRPr="0064738A" w:rsidRDefault="00574C72" w:rsidP="00574C72">
                  <w:pPr>
                    <w:keepNext/>
                    <w:keepLines/>
                    <w:spacing w:after="0"/>
                    <w:jc w:val="center"/>
                    <w:rPr>
                      <w:rFonts w:ascii="Arial" w:eastAsia="Batang" w:hAnsi="Arial"/>
                      <w:sz w:val="18"/>
                    </w:rPr>
                  </w:pPr>
                  <w:r w:rsidRPr="0064738A">
                    <w:rPr>
                      <w:rFonts w:ascii="Arial" w:eastAsia="Batang" w:hAnsi="Arial"/>
                      <w:sz w:val="18"/>
                    </w:rPr>
                    <w:t>0</w:t>
                  </w:r>
                </w:p>
              </w:tc>
            </w:tr>
            <w:tr w:rsidR="00574C72" w:rsidRPr="0064738A" w14:paraId="3B241FC9" w14:textId="77777777" w:rsidTr="001529DB">
              <w:trPr>
                <w:jc w:val="center"/>
              </w:trPr>
              <w:tc>
                <w:tcPr>
                  <w:tcW w:w="956" w:type="dxa"/>
                  <w:vAlign w:val="center"/>
                </w:tcPr>
                <w:p w14:paraId="44F21508" w14:textId="77777777" w:rsidR="00574C72" w:rsidRPr="0064738A" w:rsidRDefault="00574C72" w:rsidP="00574C72">
                  <w:pPr>
                    <w:keepNext/>
                    <w:keepLines/>
                    <w:spacing w:after="0"/>
                    <w:jc w:val="center"/>
                    <w:rPr>
                      <w:rFonts w:ascii="Arial" w:eastAsia="Batang" w:hAnsi="Arial"/>
                      <w:sz w:val="18"/>
                    </w:rPr>
                  </w:pPr>
                  <w:r w:rsidRPr="0064738A">
                    <w:rPr>
                      <w:rFonts w:ascii="Arial" w:eastAsia="Batang" w:hAnsi="Arial"/>
                      <w:sz w:val="18"/>
                    </w:rPr>
                    <w:t>4</w:t>
                  </w:r>
                </w:p>
              </w:tc>
              <w:tc>
                <w:tcPr>
                  <w:tcW w:w="624" w:type="dxa"/>
                  <w:vAlign w:val="center"/>
                </w:tcPr>
                <w:p w14:paraId="161DB192" w14:textId="77777777" w:rsidR="00574C72" w:rsidRPr="0064738A" w:rsidRDefault="00574C72" w:rsidP="00574C72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64738A">
                    <w:rPr>
                      <w:rFonts w:ascii="Arial" w:hAnsi="Arial"/>
                      <w:sz w:val="18"/>
                    </w:rPr>
                    <w:t>2</w:t>
                  </w:r>
                </w:p>
              </w:tc>
              <w:tc>
                <w:tcPr>
                  <w:tcW w:w="624" w:type="dxa"/>
                  <w:vAlign w:val="center"/>
                </w:tcPr>
                <w:p w14:paraId="0C31E377" w14:textId="77777777" w:rsidR="00574C72" w:rsidRPr="0064738A" w:rsidRDefault="00574C72" w:rsidP="00574C72">
                  <w:pPr>
                    <w:keepNext/>
                    <w:keepLines/>
                    <w:spacing w:after="0"/>
                    <w:jc w:val="center"/>
                    <w:rPr>
                      <w:rFonts w:ascii="Arial" w:eastAsia="Batang" w:hAnsi="Arial"/>
                      <w:sz w:val="18"/>
                    </w:rPr>
                  </w:pPr>
                  <w:r w:rsidRPr="0064738A">
                    <w:rPr>
                      <w:rFonts w:ascii="Arial" w:eastAsia="Batang" w:hAnsi="Arial"/>
                      <w:sz w:val="18"/>
                    </w:rPr>
                    <w:t>0</w:t>
                  </w:r>
                </w:p>
              </w:tc>
              <w:tc>
                <w:tcPr>
                  <w:tcW w:w="624" w:type="dxa"/>
                  <w:vAlign w:val="center"/>
                </w:tcPr>
                <w:p w14:paraId="70F01343" w14:textId="77777777" w:rsidR="00574C72" w:rsidRPr="0064738A" w:rsidRDefault="00574C72" w:rsidP="00574C72">
                  <w:pPr>
                    <w:keepNext/>
                    <w:keepLines/>
                    <w:spacing w:after="0"/>
                    <w:jc w:val="center"/>
                    <w:rPr>
                      <w:rFonts w:ascii="Arial" w:eastAsia="Batang" w:hAnsi="Arial"/>
                      <w:sz w:val="18"/>
                    </w:rPr>
                  </w:pPr>
                  <w:r w:rsidRPr="0064738A">
                    <w:rPr>
                      <w:rFonts w:ascii="Arial" w:eastAsia="Batang" w:hAnsi="Arial"/>
                      <w:sz w:val="18"/>
                    </w:rPr>
                    <w:t>2</w:t>
                  </w:r>
                </w:p>
              </w:tc>
              <w:tc>
                <w:tcPr>
                  <w:tcW w:w="624" w:type="dxa"/>
                  <w:vAlign w:val="center"/>
                </w:tcPr>
                <w:p w14:paraId="451FD2AC" w14:textId="77777777" w:rsidR="00574C72" w:rsidRPr="0064738A" w:rsidRDefault="00574C72" w:rsidP="00574C72">
                  <w:pPr>
                    <w:keepNext/>
                    <w:keepLines/>
                    <w:spacing w:after="0"/>
                    <w:jc w:val="center"/>
                    <w:rPr>
                      <w:rFonts w:ascii="Arial" w:eastAsia="Batang" w:hAnsi="Arial"/>
                      <w:sz w:val="18"/>
                    </w:rPr>
                  </w:pPr>
                  <w:r w:rsidRPr="0064738A">
                    <w:rPr>
                      <w:rFonts w:ascii="Arial" w:eastAsia="Batang" w:hAnsi="Arial"/>
                      <w:sz w:val="18"/>
                    </w:rPr>
                    <w:t>0</w:t>
                  </w:r>
                </w:p>
              </w:tc>
              <w:tc>
                <w:tcPr>
                  <w:tcW w:w="624" w:type="dxa"/>
                  <w:vAlign w:val="center"/>
                </w:tcPr>
                <w:p w14:paraId="70E1E886" w14:textId="77777777" w:rsidR="00574C72" w:rsidRPr="0064738A" w:rsidRDefault="00574C72" w:rsidP="00574C72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64738A">
                    <w:rPr>
                      <w:rFonts w:ascii="Arial" w:hAnsi="Arial"/>
                      <w:sz w:val="18"/>
                    </w:rPr>
                    <w:t>3</w:t>
                  </w:r>
                </w:p>
              </w:tc>
              <w:tc>
                <w:tcPr>
                  <w:tcW w:w="624" w:type="dxa"/>
                  <w:vAlign w:val="center"/>
                </w:tcPr>
                <w:p w14:paraId="25A246EE" w14:textId="77777777" w:rsidR="00574C72" w:rsidRPr="0064738A" w:rsidRDefault="00574C72" w:rsidP="00574C72">
                  <w:pPr>
                    <w:keepNext/>
                    <w:keepLines/>
                    <w:spacing w:after="0"/>
                    <w:jc w:val="center"/>
                    <w:rPr>
                      <w:rFonts w:ascii="Arial" w:eastAsia="Batang" w:hAnsi="Arial"/>
                      <w:sz w:val="18"/>
                    </w:rPr>
                  </w:pPr>
                  <w:r w:rsidRPr="0064738A">
                    <w:rPr>
                      <w:rFonts w:ascii="Arial" w:eastAsia="Batang" w:hAnsi="Arial"/>
                      <w:sz w:val="18"/>
                    </w:rPr>
                    <w:t>0</w:t>
                  </w:r>
                </w:p>
              </w:tc>
              <w:tc>
                <w:tcPr>
                  <w:tcW w:w="624" w:type="dxa"/>
                  <w:vAlign w:val="center"/>
                </w:tcPr>
                <w:p w14:paraId="5D87E1D0" w14:textId="77777777" w:rsidR="00574C72" w:rsidRPr="0064738A" w:rsidRDefault="00574C72" w:rsidP="00574C72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64738A">
                    <w:rPr>
                      <w:rFonts w:ascii="Arial" w:hAnsi="Arial"/>
                      <w:sz w:val="18"/>
                    </w:rPr>
                    <w:t>3</w:t>
                  </w:r>
                </w:p>
              </w:tc>
              <w:tc>
                <w:tcPr>
                  <w:tcW w:w="624" w:type="dxa"/>
                  <w:vAlign w:val="center"/>
                </w:tcPr>
                <w:p w14:paraId="40EEE219" w14:textId="77777777" w:rsidR="00574C72" w:rsidRPr="0064738A" w:rsidRDefault="00574C72" w:rsidP="00574C72">
                  <w:pPr>
                    <w:keepNext/>
                    <w:keepLines/>
                    <w:spacing w:after="0"/>
                    <w:jc w:val="center"/>
                    <w:rPr>
                      <w:rFonts w:ascii="Arial" w:eastAsia="Batang" w:hAnsi="Arial"/>
                      <w:sz w:val="18"/>
                    </w:rPr>
                  </w:pPr>
                  <w:r w:rsidRPr="0064738A">
                    <w:rPr>
                      <w:rFonts w:ascii="Arial" w:eastAsia="Batang" w:hAnsi="Arial"/>
                      <w:sz w:val="18"/>
                    </w:rPr>
                    <w:t>0</w:t>
                  </w:r>
                </w:p>
              </w:tc>
              <w:tc>
                <w:tcPr>
                  <w:tcW w:w="624" w:type="dxa"/>
                  <w:vAlign w:val="center"/>
                </w:tcPr>
                <w:p w14:paraId="2764A463" w14:textId="77777777" w:rsidR="00574C72" w:rsidRPr="0064738A" w:rsidRDefault="00574C72" w:rsidP="00574C72">
                  <w:pPr>
                    <w:keepNext/>
                    <w:keepLines/>
                    <w:spacing w:after="0"/>
                    <w:jc w:val="center"/>
                    <w:rPr>
                      <w:rFonts w:ascii="Arial" w:eastAsia="Batang" w:hAnsi="Arial"/>
                      <w:sz w:val="18"/>
                    </w:rPr>
                  </w:pPr>
                  <w:r w:rsidRPr="0064738A">
                    <w:rPr>
                      <w:rFonts w:ascii="Arial" w:eastAsia="Batang" w:hAnsi="Arial"/>
                      <w:sz w:val="18"/>
                    </w:rPr>
                    <w:t>0</w:t>
                  </w:r>
                </w:p>
              </w:tc>
              <w:tc>
                <w:tcPr>
                  <w:tcW w:w="624" w:type="dxa"/>
                  <w:vAlign w:val="center"/>
                </w:tcPr>
                <w:p w14:paraId="5B03327E" w14:textId="77777777" w:rsidR="00574C72" w:rsidRPr="0064738A" w:rsidRDefault="00574C72" w:rsidP="00574C72">
                  <w:pPr>
                    <w:keepNext/>
                    <w:keepLines/>
                    <w:spacing w:after="0"/>
                    <w:jc w:val="center"/>
                    <w:rPr>
                      <w:rFonts w:ascii="Arial" w:eastAsia="Batang" w:hAnsi="Arial"/>
                      <w:sz w:val="18"/>
                    </w:rPr>
                  </w:pPr>
                  <w:r w:rsidRPr="0064738A">
                    <w:rPr>
                      <w:rFonts w:ascii="Arial" w:eastAsia="Batang" w:hAnsi="Arial"/>
                      <w:sz w:val="18"/>
                    </w:rPr>
                    <w:t>0</w:t>
                  </w:r>
                </w:p>
              </w:tc>
              <w:tc>
                <w:tcPr>
                  <w:tcW w:w="624" w:type="dxa"/>
                  <w:vAlign w:val="center"/>
                </w:tcPr>
                <w:p w14:paraId="24B50562" w14:textId="77777777" w:rsidR="00574C72" w:rsidRPr="0064738A" w:rsidRDefault="00574C72" w:rsidP="00574C72">
                  <w:pPr>
                    <w:keepNext/>
                    <w:keepLines/>
                    <w:spacing w:after="0"/>
                    <w:jc w:val="center"/>
                    <w:rPr>
                      <w:rFonts w:ascii="Arial" w:eastAsia="Batang" w:hAnsi="Arial"/>
                      <w:sz w:val="18"/>
                    </w:rPr>
                  </w:pPr>
                  <m:oMathPara>
                    <m:oMath>
                      <m:r>
                        <w:rPr>
                          <w:rFonts w:ascii="Cambria Math" w:hAnsi="Cambria Math"/>
                        </w:rPr>
                        <m:t>0</m:t>
                      </m:r>
                    </m:oMath>
                  </m:oMathPara>
                </w:p>
              </w:tc>
              <w:tc>
                <w:tcPr>
                  <w:tcW w:w="624" w:type="dxa"/>
                  <w:vAlign w:val="center"/>
                </w:tcPr>
                <w:p w14:paraId="4F9C52DF" w14:textId="77777777" w:rsidR="00574C72" w:rsidRPr="0064738A" w:rsidRDefault="00574C72" w:rsidP="00574C72">
                  <w:pPr>
                    <w:keepNext/>
                    <w:keepLines/>
                    <w:spacing w:after="0"/>
                    <w:jc w:val="center"/>
                    <w:rPr>
                      <w:rFonts w:ascii="Arial" w:eastAsia="Batang" w:hAnsi="Arial"/>
                      <w:sz w:val="18"/>
                    </w:rPr>
                  </w:pPr>
                  <w:r w:rsidRPr="0064738A">
                    <w:rPr>
                      <w:rFonts w:ascii="Arial" w:eastAsia="Batang" w:hAnsi="Arial"/>
                      <w:sz w:val="18"/>
                    </w:rPr>
                    <w:t>0</w:t>
                  </w:r>
                </w:p>
              </w:tc>
            </w:tr>
            <w:tr w:rsidR="00574C72" w:rsidRPr="0064738A" w14:paraId="6090E825" w14:textId="77777777" w:rsidTr="001529DB">
              <w:trPr>
                <w:jc w:val="center"/>
              </w:trPr>
              <w:tc>
                <w:tcPr>
                  <w:tcW w:w="956" w:type="dxa"/>
                  <w:vAlign w:val="center"/>
                </w:tcPr>
                <w:p w14:paraId="73E435A3" w14:textId="77777777" w:rsidR="00574C72" w:rsidRPr="0064738A" w:rsidRDefault="00574C72" w:rsidP="00574C72">
                  <w:pPr>
                    <w:keepNext/>
                    <w:keepLines/>
                    <w:spacing w:after="0"/>
                    <w:jc w:val="center"/>
                    <w:rPr>
                      <w:rFonts w:ascii="Arial" w:eastAsia="Batang" w:hAnsi="Arial"/>
                      <w:sz w:val="18"/>
                    </w:rPr>
                  </w:pPr>
                  <w:r w:rsidRPr="0064738A">
                    <w:rPr>
                      <w:rFonts w:ascii="Arial" w:eastAsia="Batang" w:hAnsi="Arial"/>
                      <w:sz w:val="18"/>
                    </w:rPr>
                    <w:t>5, 6</w:t>
                  </w:r>
                </w:p>
              </w:tc>
              <w:tc>
                <w:tcPr>
                  <w:tcW w:w="624" w:type="dxa"/>
                  <w:vAlign w:val="center"/>
                </w:tcPr>
                <w:p w14:paraId="14EAA355" w14:textId="77777777" w:rsidR="00574C72" w:rsidRPr="0064738A" w:rsidRDefault="00574C72" w:rsidP="00574C72">
                  <w:pPr>
                    <w:keepNext/>
                    <w:keepLines/>
                    <w:spacing w:after="0"/>
                    <w:jc w:val="center"/>
                    <w:rPr>
                      <w:rFonts w:ascii="Arial" w:eastAsia="Batang" w:hAnsi="Arial"/>
                      <w:sz w:val="18"/>
                    </w:rPr>
                  </w:pPr>
                  <w:r w:rsidRPr="0064738A">
                    <w:rPr>
                      <w:rFonts w:ascii="Arial" w:eastAsia="Batang" w:hAnsi="Arial"/>
                      <w:sz w:val="18"/>
                    </w:rPr>
                    <w:t>2</w:t>
                  </w:r>
                </w:p>
              </w:tc>
              <w:tc>
                <w:tcPr>
                  <w:tcW w:w="624" w:type="dxa"/>
                  <w:vAlign w:val="center"/>
                </w:tcPr>
                <w:p w14:paraId="0888A3C3" w14:textId="77777777" w:rsidR="00574C72" w:rsidRPr="0064738A" w:rsidRDefault="00574C72" w:rsidP="00574C72">
                  <w:pPr>
                    <w:keepNext/>
                    <w:keepLines/>
                    <w:spacing w:after="0"/>
                    <w:jc w:val="center"/>
                    <w:rPr>
                      <w:rFonts w:ascii="Arial" w:eastAsia="Batang" w:hAnsi="Arial"/>
                      <w:sz w:val="18"/>
                    </w:rPr>
                  </w:pPr>
                  <w:r w:rsidRPr="0064738A">
                    <w:rPr>
                      <w:rFonts w:ascii="Arial" w:eastAsia="Batang" w:hAnsi="Arial"/>
                      <w:sz w:val="18"/>
                    </w:rPr>
                    <w:t>0</w:t>
                  </w:r>
                </w:p>
              </w:tc>
              <w:tc>
                <w:tcPr>
                  <w:tcW w:w="624" w:type="dxa"/>
                  <w:vAlign w:val="center"/>
                </w:tcPr>
                <w:p w14:paraId="7CFF25EF" w14:textId="77777777" w:rsidR="00574C72" w:rsidRPr="0064738A" w:rsidRDefault="00574C72" w:rsidP="00574C72">
                  <w:pPr>
                    <w:keepNext/>
                    <w:keepLines/>
                    <w:spacing w:after="0"/>
                    <w:jc w:val="center"/>
                    <w:rPr>
                      <w:rFonts w:ascii="Arial" w:eastAsia="Batang" w:hAnsi="Arial"/>
                      <w:sz w:val="18"/>
                    </w:rPr>
                  </w:pPr>
                  <w:r w:rsidRPr="0064738A">
                    <w:rPr>
                      <w:rFonts w:ascii="Arial" w:eastAsia="Batang" w:hAnsi="Arial"/>
                      <w:sz w:val="18"/>
                    </w:rPr>
                    <w:t>2</w:t>
                  </w:r>
                </w:p>
              </w:tc>
              <w:tc>
                <w:tcPr>
                  <w:tcW w:w="624" w:type="dxa"/>
                  <w:vAlign w:val="center"/>
                </w:tcPr>
                <w:p w14:paraId="635F4792" w14:textId="77777777" w:rsidR="00574C72" w:rsidRPr="0064738A" w:rsidRDefault="00574C72" w:rsidP="00574C72">
                  <w:pPr>
                    <w:keepNext/>
                    <w:keepLines/>
                    <w:spacing w:after="0"/>
                    <w:jc w:val="center"/>
                    <w:rPr>
                      <w:rFonts w:ascii="Arial" w:eastAsia="Batang" w:hAnsi="Arial"/>
                      <w:sz w:val="18"/>
                    </w:rPr>
                  </w:pPr>
                  <w:r w:rsidRPr="0064738A">
                    <w:rPr>
                      <w:rFonts w:ascii="Arial" w:eastAsia="Batang" w:hAnsi="Arial"/>
                      <w:sz w:val="18"/>
                    </w:rPr>
                    <w:t>0, 4</w:t>
                  </w:r>
                </w:p>
              </w:tc>
              <w:tc>
                <w:tcPr>
                  <w:tcW w:w="624" w:type="dxa"/>
                  <w:vAlign w:val="center"/>
                </w:tcPr>
                <w:p w14:paraId="59498EB8" w14:textId="77777777" w:rsidR="00574C72" w:rsidRPr="0064738A" w:rsidRDefault="00574C72" w:rsidP="00574C72">
                  <w:pPr>
                    <w:keepNext/>
                    <w:keepLines/>
                    <w:spacing w:after="0"/>
                    <w:jc w:val="center"/>
                    <w:rPr>
                      <w:rFonts w:ascii="Arial" w:eastAsia="Batang" w:hAnsi="Arial"/>
                      <w:sz w:val="18"/>
                    </w:rPr>
                  </w:pPr>
                  <w:r w:rsidRPr="0064738A">
                    <w:rPr>
                      <w:rFonts w:ascii="Arial" w:eastAsia="Batang" w:hAnsi="Arial"/>
                      <w:sz w:val="18"/>
                    </w:rPr>
                    <w:t>3</w:t>
                  </w:r>
                </w:p>
              </w:tc>
              <w:tc>
                <w:tcPr>
                  <w:tcW w:w="624" w:type="dxa"/>
                  <w:vAlign w:val="center"/>
                </w:tcPr>
                <w:p w14:paraId="75F50B26" w14:textId="77777777" w:rsidR="00574C72" w:rsidRPr="0064738A" w:rsidRDefault="00574C72" w:rsidP="00574C72">
                  <w:pPr>
                    <w:keepNext/>
                    <w:keepLines/>
                    <w:spacing w:after="0"/>
                    <w:jc w:val="center"/>
                    <w:rPr>
                      <w:rFonts w:ascii="Arial" w:eastAsia="Batang" w:hAnsi="Arial"/>
                      <w:sz w:val="18"/>
                    </w:rPr>
                  </w:pPr>
                  <w:r w:rsidRPr="0064738A">
                    <w:rPr>
                      <w:rFonts w:ascii="Arial" w:eastAsia="Batang" w:hAnsi="Arial"/>
                      <w:sz w:val="18"/>
                    </w:rPr>
                    <w:t>0</w:t>
                  </w:r>
                </w:p>
              </w:tc>
              <w:tc>
                <w:tcPr>
                  <w:tcW w:w="624" w:type="dxa"/>
                  <w:vAlign w:val="center"/>
                </w:tcPr>
                <w:p w14:paraId="54B996A2" w14:textId="77777777" w:rsidR="00574C72" w:rsidRPr="0064738A" w:rsidRDefault="00574C72" w:rsidP="00574C72">
                  <w:pPr>
                    <w:keepNext/>
                    <w:keepLines/>
                    <w:spacing w:after="0"/>
                    <w:jc w:val="center"/>
                    <w:rPr>
                      <w:rFonts w:ascii="Arial" w:eastAsia="Batang" w:hAnsi="Arial"/>
                      <w:sz w:val="18"/>
                    </w:rPr>
                  </w:pPr>
                  <w:r w:rsidRPr="0064738A">
                    <w:rPr>
                      <w:rFonts w:ascii="Arial" w:eastAsia="Batang" w:hAnsi="Arial"/>
                      <w:sz w:val="18"/>
                    </w:rPr>
                    <w:t>3</w:t>
                  </w:r>
                </w:p>
              </w:tc>
              <w:tc>
                <w:tcPr>
                  <w:tcW w:w="624" w:type="dxa"/>
                  <w:vAlign w:val="center"/>
                </w:tcPr>
                <w:p w14:paraId="6ED498FE" w14:textId="77777777" w:rsidR="00574C72" w:rsidRPr="0064738A" w:rsidRDefault="00574C72" w:rsidP="00574C72">
                  <w:pPr>
                    <w:keepNext/>
                    <w:keepLines/>
                    <w:spacing w:after="0"/>
                    <w:jc w:val="center"/>
                    <w:rPr>
                      <w:rFonts w:ascii="Arial" w:eastAsia="Batang" w:hAnsi="Arial"/>
                      <w:sz w:val="18"/>
                    </w:rPr>
                  </w:pPr>
                  <w:r w:rsidRPr="0064738A">
                    <w:rPr>
                      <w:rFonts w:ascii="Arial" w:eastAsia="Batang" w:hAnsi="Arial"/>
                      <w:sz w:val="18"/>
                    </w:rPr>
                    <w:t>0, 4</w:t>
                  </w:r>
                </w:p>
              </w:tc>
              <w:tc>
                <w:tcPr>
                  <w:tcW w:w="624" w:type="dxa"/>
                  <w:vAlign w:val="center"/>
                </w:tcPr>
                <w:p w14:paraId="6CFE47CD" w14:textId="77777777" w:rsidR="00574C72" w:rsidRPr="0064738A" w:rsidRDefault="00574C72" w:rsidP="00574C72">
                  <w:pPr>
                    <w:keepNext/>
                    <w:keepLines/>
                    <w:spacing w:after="0"/>
                    <w:jc w:val="center"/>
                    <w:rPr>
                      <w:rFonts w:ascii="Arial" w:eastAsia="Batang" w:hAnsi="Arial"/>
                      <w:sz w:val="18"/>
                    </w:rPr>
                  </w:pPr>
                  <w:r w:rsidRPr="0064738A">
                    <w:rPr>
                      <w:rFonts w:ascii="Arial" w:eastAsia="Batang" w:hAnsi="Arial"/>
                      <w:sz w:val="18"/>
                    </w:rPr>
                    <w:t>0</w:t>
                  </w:r>
                </w:p>
              </w:tc>
              <w:tc>
                <w:tcPr>
                  <w:tcW w:w="624" w:type="dxa"/>
                  <w:vAlign w:val="center"/>
                </w:tcPr>
                <w:p w14:paraId="7215634E" w14:textId="77777777" w:rsidR="00574C72" w:rsidRPr="0064738A" w:rsidRDefault="00574C72" w:rsidP="00574C72">
                  <w:pPr>
                    <w:keepNext/>
                    <w:keepLines/>
                    <w:spacing w:after="0"/>
                    <w:jc w:val="center"/>
                    <w:rPr>
                      <w:rFonts w:ascii="Arial" w:eastAsia="Batang" w:hAnsi="Arial"/>
                      <w:sz w:val="18"/>
                    </w:rPr>
                  </w:pPr>
                  <w:r w:rsidRPr="0064738A">
                    <w:rPr>
                      <w:rFonts w:ascii="Arial" w:eastAsia="Batang" w:hAnsi="Arial"/>
                      <w:sz w:val="18"/>
                    </w:rPr>
                    <w:t>0</w:t>
                  </w:r>
                </w:p>
              </w:tc>
              <w:tc>
                <w:tcPr>
                  <w:tcW w:w="624" w:type="dxa"/>
                  <w:vAlign w:val="center"/>
                </w:tcPr>
                <w:p w14:paraId="398F8D77" w14:textId="77777777" w:rsidR="00574C72" w:rsidRPr="0064738A" w:rsidRDefault="00574C72" w:rsidP="00574C72">
                  <w:pPr>
                    <w:keepNext/>
                    <w:keepLines/>
                    <w:spacing w:after="0"/>
                    <w:jc w:val="center"/>
                    <w:rPr>
                      <w:rFonts w:ascii="Arial" w:eastAsia="Batang" w:hAnsi="Arial"/>
                      <w:sz w:val="18"/>
                    </w:rPr>
                  </w:pPr>
                  <m:oMathPara>
                    <m:oMath>
                      <m:r>
                        <w:rPr>
                          <w:rFonts w:ascii="Cambria Math" w:hAnsi="Cambria Math"/>
                        </w:rPr>
                        <m:t>0, 4</m:t>
                      </m:r>
                    </m:oMath>
                  </m:oMathPara>
                </w:p>
              </w:tc>
              <w:tc>
                <w:tcPr>
                  <w:tcW w:w="624" w:type="dxa"/>
                  <w:vAlign w:val="center"/>
                </w:tcPr>
                <w:p w14:paraId="5332D7E2" w14:textId="77777777" w:rsidR="00574C72" w:rsidRPr="0064738A" w:rsidRDefault="00574C72" w:rsidP="00574C72">
                  <w:pPr>
                    <w:keepNext/>
                    <w:keepLines/>
                    <w:spacing w:after="0"/>
                    <w:jc w:val="center"/>
                    <w:rPr>
                      <w:rFonts w:ascii="Arial" w:eastAsia="Batang" w:hAnsi="Arial"/>
                      <w:sz w:val="18"/>
                    </w:rPr>
                  </w:pPr>
                  <w:r w:rsidRPr="0064738A">
                    <w:rPr>
                      <w:rFonts w:ascii="Arial" w:eastAsia="Batang" w:hAnsi="Arial"/>
                      <w:sz w:val="18"/>
                    </w:rPr>
                    <w:t>0, 4</w:t>
                  </w:r>
                </w:p>
              </w:tc>
            </w:tr>
            <w:tr w:rsidR="00574C72" w:rsidRPr="0064738A" w14:paraId="04B75E99" w14:textId="77777777" w:rsidTr="001529DB">
              <w:trPr>
                <w:jc w:val="center"/>
              </w:trPr>
              <w:tc>
                <w:tcPr>
                  <w:tcW w:w="956" w:type="dxa"/>
                  <w:vAlign w:val="center"/>
                </w:tcPr>
                <w:p w14:paraId="3226B4A0" w14:textId="77777777" w:rsidR="00574C72" w:rsidRPr="0064738A" w:rsidRDefault="00574C72" w:rsidP="00574C72">
                  <w:pPr>
                    <w:keepNext/>
                    <w:keepLines/>
                    <w:spacing w:after="0"/>
                    <w:jc w:val="center"/>
                    <w:rPr>
                      <w:rFonts w:ascii="Arial" w:eastAsia="Batang" w:hAnsi="Arial"/>
                      <w:sz w:val="18"/>
                    </w:rPr>
                  </w:pPr>
                  <w:r w:rsidRPr="0064738A">
                    <w:rPr>
                      <w:rFonts w:ascii="Arial" w:eastAsia="Batang" w:hAnsi="Arial"/>
                      <w:sz w:val="18"/>
                    </w:rPr>
                    <w:t>7</w:t>
                  </w:r>
                </w:p>
              </w:tc>
              <w:tc>
                <w:tcPr>
                  <w:tcW w:w="624" w:type="dxa"/>
                  <w:vAlign w:val="center"/>
                </w:tcPr>
                <w:p w14:paraId="11EC2828" w14:textId="77777777" w:rsidR="00574C72" w:rsidRPr="0064738A" w:rsidRDefault="00574C72" w:rsidP="00574C72">
                  <w:pPr>
                    <w:keepNext/>
                    <w:keepLines/>
                    <w:spacing w:after="0"/>
                    <w:jc w:val="center"/>
                    <w:rPr>
                      <w:rFonts w:ascii="Arial" w:eastAsia="Batang" w:hAnsi="Arial"/>
                      <w:sz w:val="18"/>
                    </w:rPr>
                  </w:pPr>
                  <w:r w:rsidRPr="0064738A">
                    <w:rPr>
                      <w:rFonts w:ascii="Arial" w:eastAsia="Batang" w:hAnsi="Arial"/>
                      <w:sz w:val="18"/>
                    </w:rPr>
                    <w:t>2</w:t>
                  </w:r>
                </w:p>
              </w:tc>
              <w:tc>
                <w:tcPr>
                  <w:tcW w:w="624" w:type="dxa"/>
                  <w:vAlign w:val="center"/>
                </w:tcPr>
                <w:p w14:paraId="2BCD4BB1" w14:textId="77777777" w:rsidR="00574C72" w:rsidRPr="0064738A" w:rsidRDefault="00574C72" w:rsidP="00574C72">
                  <w:pPr>
                    <w:keepNext/>
                    <w:keepLines/>
                    <w:spacing w:after="0"/>
                    <w:jc w:val="center"/>
                    <w:rPr>
                      <w:rFonts w:ascii="Arial" w:eastAsia="Batang" w:hAnsi="Arial"/>
                      <w:sz w:val="18"/>
                    </w:rPr>
                  </w:pPr>
                  <w:r w:rsidRPr="0064738A">
                    <w:rPr>
                      <w:rFonts w:ascii="Arial" w:eastAsia="Batang" w:hAnsi="Arial"/>
                      <w:sz w:val="18"/>
                    </w:rPr>
                    <w:t>0</w:t>
                  </w:r>
                </w:p>
              </w:tc>
              <w:tc>
                <w:tcPr>
                  <w:tcW w:w="624" w:type="dxa"/>
                  <w:vAlign w:val="center"/>
                </w:tcPr>
                <w:p w14:paraId="7DDD91E0" w14:textId="77777777" w:rsidR="00574C72" w:rsidRPr="0064738A" w:rsidRDefault="00574C72" w:rsidP="00574C72">
                  <w:pPr>
                    <w:keepNext/>
                    <w:keepLines/>
                    <w:spacing w:after="0"/>
                    <w:jc w:val="center"/>
                    <w:rPr>
                      <w:rFonts w:ascii="Arial" w:eastAsia="Batang" w:hAnsi="Arial"/>
                      <w:sz w:val="18"/>
                    </w:rPr>
                  </w:pPr>
                  <w:r w:rsidRPr="0064738A">
                    <w:rPr>
                      <w:rFonts w:ascii="Arial" w:eastAsia="Batang" w:hAnsi="Arial"/>
                      <w:sz w:val="18"/>
                    </w:rPr>
                    <w:t>2, 6</w:t>
                  </w:r>
                </w:p>
              </w:tc>
              <w:tc>
                <w:tcPr>
                  <w:tcW w:w="624" w:type="dxa"/>
                  <w:vAlign w:val="center"/>
                </w:tcPr>
                <w:p w14:paraId="383230A4" w14:textId="77777777" w:rsidR="00574C72" w:rsidRPr="0064738A" w:rsidRDefault="00574C72" w:rsidP="00574C72">
                  <w:pPr>
                    <w:keepNext/>
                    <w:keepLines/>
                    <w:spacing w:after="0"/>
                    <w:jc w:val="center"/>
                    <w:rPr>
                      <w:rFonts w:ascii="Arial" w:eastAsia="Batang" w:hAnsi="Arial"/>
                      <w:sz w:val="18"/>
                    </w:rPr>
                  </w:pPr>
                  <w:r w:rsidRPr="0064738A">
                    <w:rPr>
                      <w:rFonts w:ascii="Arial" w:eastAsia="Batang" w:hAnsi="Arial"/>
                      <w:sz w:val="18"/>
                    </w:rPr>
                    <w:t>0, 4</w:t>
                  </w:r>
                </w:p>
              </w:tc>
              <w:tc>
                <w:tcPr>
                  <w:tcW w:w="624" w:type="dxa"/>
                  <w:vAlign w:val="center"/>
                </w:tcPr>
                <w:p w14:paraId="7880DD90" w14:textId="77777777" w:rsidR="00574C72" w:rsidRPr="0064738A" w:rsidRDefault="00574C72" w:rsidP="00574C72">
                  <w:pPr>
                    <w:keepNext/>
                    <w:keepLines/>
                    <w:spacing w:after="0"/>
                    <w:jc w:val="center"/>
                    <w:rPr>
                      <w:rFonts w:ascii="Arial" w:eastAsia="Batang" w:hAnsi="Arial"/>
                      <w:sz w:val="18"/>
                    </w:rPr>
                  </w:pPr>
                  <w:r w:rsidRPr="0064738A">
                    <w:rPr>
                      <w:rFonts w:ascii="Arial" w:eastAsia="Batang" w:hAnsi="Arial"/>
                      <w:sz w:val="18"/>
                    </w:rPr>
                    <w:t>3</w:t>
                  </w:r>
                </w:p>
              </w:tc>
              <w:tc>
                <w:tcPr>
                  <w:tcW w:w="624" w:type="dxa"/>
                  <w:vAlign w:val="center"/>
                </w:tcPr>
                <w:p w14:paraId="02C0E34A" w14:textId="77777777" w:rsidR="00574C72" w:rsidRPr="0064738A" w:rsidRDefault="00574C72" w:rsidP="00574C72">
                  <w:pPr>
                    <w:keepNext/>
                    <w:keepLines/>
                    <w:spacing w:after="0"/>
                    <w:jc w:val="center"/>
                    <w:rPr>
                      <w:rFonts w:ascii="Arial" w:eastAsia="Batang" w:hAnsi="Arial"/>
                      <w:sz w:val="18"/>
                    </w:rPr>
                  </w:pPr>
                  <w:r w:rsidRPr="0064738A">
                    <w:rPr>
                      <w:rFonts w:ascii="Arial" w:eastAsia="Batang" w:hAnsi="Arial"/>
                      <w:sz w:val="18"/>
                    </w:rPr>
                    <w:t>0</w:t>
                  </w:r>
                </w:p>
              </w:tc>
              <w:tc>
                <w:tcPr>
                  <w:tcW w:w="624" w:type="dxa"/>
                  <w:vAlign w:val="center"/>
                </w:tcPr>
                <w:p w14:paraId="3CDC38AB" w14:textId="77777777" w:rsidR="00574C72" w:rsidRPr="0064738A" w:rsidRDefault="00574C72" w:rsidP="00574C72">
                  <w:pPr>
                    <w:keepNext/>
                    <w:keepLines/>
                    <w:spacing w:after="0"/>
                    <w:jc w:val="center"/>
                    <w:rPr>
                      <w:rFonts w:ascii="Arial" w:eastAsia="Batang" w:hAnsi="Arial"/>
                      <w:sz w:val="18"/>
                    </w:rPr>
                  </w:pPr>
                  <w:r w:rsidRPr="0064738A">
                    <w:rPr>
                      <w:rFonts w:ascii="Arial" w:eastAsia="Batang" w:hAnsi="Arial"/>
                      <w:sz w:val="18"/>
                    </w:rPr>
                    <w:t>3</w:t>
                  </w:r>
                </w:p>
              </w:tc>
              <w:tc>
                <w:tcPr>
                  <w:tcW w:w="624" w:type="dxa"/>
                  <w:vAlign w:val="center"/>
                </w:tcPr>
                <w:p w14:paraId="6776C719" w14:textId="77777777" w:rsidR="00574C72" w:rsidRPr="0064738A" w:rsidRDefault="00574C72" w:rsidP="00574C72">
                  <w:pPr>
                    <w:keepNext/>
                    <w:keepLines/>
                    <w:spacing w:after="0"/>
                    <w:jc w:val="center"/>
                    <w:rPr>
                      <w:rFonts w:ascii="Arial" w:eastAsia="Batang" w:hAnsi="Arial"/>
                      <w:sz w:val="18"/>
                    </w:rPr>
                  </w:pPr>
                  <w:r w:rsidRPr="0064738A">
                    <w:rPr>
                      <w:rFonts w:ascii="Arial" w:eastAsia="Batang" w:hAnsi="Arial"/>
                      <w:sz w:val="18"/>
                    </w:rPr>
                    <w:t>0, 4</w:t>
                  </w:r>
                </w:p>
              </w:tc>
              <w:tc>
                <w:tcPr>
                  <w:tcW w:w="624" w:type="dxa"/>
                  <w:vAlign w:val="center"/>
                </w:tcPr>
                <w:p w14:paraId="52C0E5CB" w14:textId="77777777" w:rsidR="00574C72" w:rsidRPr="0064738A" w:rsidRDefault="00574C72" w:rsidP="00574C72">
                  <w:pPr>
                    <w:keepNext/>
                    <w:keepLines/>
                    <w:spacing w:after="0"/>
                    <w:jc w:val="center"/>
                    <w:rPr>
                      <w:rFonts w:ascii="Arial" w:eastAsia="Batang" w:hAnsi="Arial"/>
                      <w:sz w:val="18"/>
                    </w:rPr>
                  </w:pPr>
                  <w:r w:rsidRPr="0064738A">
                    <w:rPr>
                      <w:rFonts w:ascii="Arial" w:eastAsia="Batang" w:hAnsi="Arial"/>
                      <w:sz w:val="18"/>
                    </w:rPr>
                    <w:t>0</w:t>
                  </w:r>
                </w:p>
              </w:tc>
              <w:tc>
                <w:tcPr>
                  <w:tcW w:w="624" w:type="dxa"/>
                  <w:vAlign w:val="center"/>
                </w:tcPr>
                <w:p w14:paraId="4D3C832C" w14:textId="77777777" w:rsidR="00574C72" w:rsidRPr="0064738A" w:rsidRDefault="00574C72" w:rsidP="00574C72">
                  <w:pPr>
                    <w:keepNext/>
                    <w:keepLines/>
                    <w:spacing w:after="0"/>
                    <w:jc w:val="center"/>
                    <w:rPr>
                      <w:rFonts w:ascii="Arial" w:eastAsia="Batang" w:hAnsi="Arial"/>
                      <w:sz w:val="18"/>
                    </w:rPr>
                  </w:pPr>
                  <w:r w:rsidRPr="0064738A">
                    <w:rPr>
                      <w:rFonts w:ascii="Arial" w:eastAsia="Batang" w:hAnsi="Arial"/>
                      <w:sz w:val="18"/>
                    </w:rPr>
                    <w:t>0</w:t>
                  </w:r>
                </w:p>
              </w:tc>
              <w:tc>
                <w:tcPr>
                  <w:tcW w:w="624" w:type="dxa"/>
                  <w:vAlign w:val="center"/>
                </w:tcPr>
                <w:p w14:paraId="25811470" w14:textId="77777777" w:rsidR="00574C72" w:rsidRPr="0064738A" w:rsidRDefault="00574C72" w:rsidP="00574C72">
                  <w:pPr>
                    <w:keepNext/>
                    <w:keepLines/>
                    <w:spacing w:after="0"/>
                    <w:jc w:val="center"/>
                    <w:rPr>
                      <w:rFonts w:ascii="Arial" w:eastAsia="Batang" w:hAnsi="Arial"/>
                      <w:sz w:val="18"/>
                    </w:rPr>
                  </w:pPr>
                  <m:oMathPara>
                    <m:oMath>
                      <m:r>
                        <w:rPr>
                          <w:rFonts w:ascii="Cambria Math" w:hAnsi="Cambria Math"/>
                        </w:rPr>
                        <m:t>0, 4</m:t>
                      </m:r>
                    </m:oMath>
                  </m:oMathPara>
                </w:p>
              </w:tc>
              <w:tc>
                <w:tcPr>
                  <w:tcW w:w="624" w:type="dxa"/>
                  <w:vAlign w:val="center"/>
                </w:tcPr>
                <w:p w14:paraId="63F9E447" w14:textId="77777777" w:rsidR="00574C72" w:rsidRPr="0064738A" w:rsidRDefault="00574C72" w:rsidP="00574C72">
                  <w:pPr>
                    <w:keepNext/>
                    <w:keepLines/>
                    <w:spacing w:after="0"/>
                    <w:jc w:val="center"/>
                    <w:rPr>
                      <w:rFonts w:ascii="Arial" w:eastAsia="Batang" w:hAnsi="Arial"/>
                      <w:sz w:val="18"/>
                    </w:rPr>
                  </w:pPr>
                  <w:r w:rsidRPr="0064738A">
                    <w:rPr>
                      <w:rFonts w:ascii="Arial" w:eastAsia="Batang" w:hAnsi="Arial"/>
                      <w:sz w:val="18"/>
                    </w:rPr>
                    <w:t>0, 4</w:t>
                  </w:r>
                </w:p>
              </w:tc>
            </w:tr>
          </w:tbl>
          <w:p w14:paraId="0FADA4F2" w14:textId="4444261C" w:rsidR="007B31D2" w:rsidRDefault="003D08D2" w:rsidP="00F31780">
            <w:r>
              <w:t>…</w:t>
            </w:r>
          </w:p>
          <w:p w14:paraId="7503D03F" w14:textId="77777777" w:rsidR="00012836" w:rsidRDefault="00012836" w:rsidP="00B0798D">
            <w:pPr>
              <w:pStyle w:val="Heading3"/>
              <w:numPr>
                <w:ilvl w:val="0"/>
                <w:numId w:val="0"/>
              </w:numPr>
              <w:ind w:left="720" w:hanging="720"/>
              <w:outlineLvl w:val="2"/>
            </w:pPr>
            <w:bookmarkStart w:id="22" w:name="_Toc19796449"/>
            <w:bookmarkStart w:id="23" w:name="_Toc26459675"/>
            <w:bookmarkStart w:id="24" w:name="_Toc29230325"/>
            <w:bookmarkStart w:id="25" w:name="_Toc36026584"/>
            <w:bookmarkStart w:id="26" w:name="_Toc45107423"/>
            <w:bookmarkStart w:id="27" w:name="_Toc51774092"/>
            <w:bookmarkStart w:id="28" w:name="_Toc66811248"/>
            <w:r>
              <w:t>6.4.1</w:t>
            </w:r>
            <w:r w:rsidRPr="007C5837">
              <w:tab/>
              <w:t>Reference signals</w:t>
            </w:r>
            <w:bookmarkEnd w:id="22"/>
            <w:bookmarkEnd w:id="23"/>
            <w:bookmarkEnd w:id="24"/>
            <w:bookmarkEnd w:id="25"/>
            <w:bookmarkEnd w:id="26"/>
            <w:bookmarkEnd w:id="27"/>
            <w:bookmarkEnd w:id="28"/>
          </w:p>
          <w:p w14:paraId="2E58FB52" w14:textId="77777777" w:rsidR="00012836" w:rsidRPr="00F31C85" w:rsidRDefault="00012836" w:rsidP="00B0798D">
            <w:pPr>
              <w:pStyle w:val="Heading4"/>
              <w:numPr>
                <w:ilvl w:val="0"/>
                <w:numId w:val="0"/>
              </w:numPr>
              <w:ind w:left="864" w:hanging="864"/>
              <w:outlineLvl w:val="3"/>
            </w:pPr>
            <w:bookmarkStart w:id="29" w:name="_Toc19796450"/>
            <w:bookmarkStart w:id="30" w:name="_Toc26459676"/>
            <w:bookmarkStart w:id="31" w:name="_Toc29230326"/>
            <w:bookmarkStart w:id="32" w:name="_Toc36026585"/>
            <w:bookmarkStart w:id="33" w:name="_Toc45107424"/>
            <w:bookmarkStart w:id="34" w:name="_Toc51774093"/>
            <w:bookmarkStart w:id="35" w:name="_Toc66811249"/>
            <w:r>
              <w:t>6.4.1.1</w:t>
            </w:r>
            <w:r>
              <w:tab/>
              <w:t xml:space="preserve">Demodulation reference signal for </w:t>
            </w:r>
            <w:r w:rsidRPr="00306587">
              <w:t>PUSCH</w:t>
            </w:r>
            <w:bookmarkEnd w:id="29"/>
            <w:bookmarkEnd w:id="30"/>
            <w:bookmarkEnd w:id="31"/>
            <w:bookmarkEnd w:id="32"/>
            <w:bookmarkEnd w:id="33"/>
            <w:bookmarkEnd w:id="34"/>
            <w:bookmarkEnd w:id="35"/>
          </w:p>
          <w:p w14:paraId="26AE4B23" w14:textId="77777777" w:rsidR="00012836" w:rsidRDefault="00012836" w:rsidP="00B0798D">
            <w:pPr>
              <w:pStyle w:val="Heading5"/>
              <w:numPr>
                <w:ilvl w:val="0"/>
                <w:numId w:val="0"/>
              </w:numPr>
              <w:ind w:left="1008" w:hanging="1008"/>
              <w:outlineLvl w:val="4"/>
            </w:pPr>
            <w:bookmarkStart w:id="36" w:name="_Toc19796451"/>
            <w:bookmarkStart w:id="37" w:name="_Toc26459677"/>
            <w:bookmarkStart w:id="38" w:name="_Toc29230327"/>
            <w:bookmarkStart w:id="39" w:name="_Toc36026586"/>
            <w:bookmarkStart w:id="40" w:name="_Toc45107425"/>
            <w:bookmarkStart w:id="41" w:name="_Toc51774094"/>
            <w:bookmarkStart w:id="42" w:name="_Toc66811250"/>
            <w:r>
              <w:t>6.4.1.1.1</w:t>
            </w:r>
            <w:r>
              <w:tab/>
              <w:t>Sequence generation</w:t>
            </w:r>
            <w:bookmarkEnd w:id="36"/>
            <w:bookmarkEnd w:id="37"/>
            <w:bookmarkEnd w:id="38"/>
            <w:bookmarkEnd w:id="39"/>
            <w:bookmarkEnd w:id="40"/>
            <w:bookmarkEnd w:id="41"/>
            <w:bookmarkEnd w:id="42"/>
          </w:p>
          <w:p w14:paraId="07854919" w14:textId="77777777" w:rsidR="00012836" w:rsidRDefault="00012836" w:rsidP="00012836">
            <w:pPr>
              <w:pStyle w:val="H6"/>
            </w:pPr>
            <w:r>
              <w:t>6.4.1.1.1.1</w:t>
            </w:r>
            <w:r>
              <w:tab/>
              <w:t>Sequence generation when transform precoding is disabled</w:t>
            </w:r>
          </w:p>
          <w:p w14:paraId="1F51ED38" w14:textId="77777777" w:rsidR="00012836" w:rsidRDefault="00012836" w:rsidP="00012836">
            <w:r>
              <w:t xml:space="preserve">If transform precoding for PUSCH is not enabled, the sequence </w:t>
            </w:r>
            <w:r w:rsidRPr="00C83905">
              <w:rPr>
                <w:position w:val="-10"/>
              </w:rPr>
              <w:object w:dxaOrig="420" w:dyaOrig="300" w14:anchorId="766CE969">
                <v:shape id="_x0000_i1044" type="#_x0000_t75" style="width:22pt;height:14.5pt" o:ole="">
                  <v:imagedata r:id="rId50" o:title=""/>
                </v:shape>
                <o:OLEObject Type="Embed" ProgID="Equation.DSMT4" ShapeID="_x0000_i1044" DrawAspect="Content" ObjectID="_1682284167" r:id="rId51"/>
              </w:object>
            </w:r>
            <w:r>
              <w:t xml:space="preserve"> shall be generated according to</w:t>
            </w:r>
          </w:p>
          <w:p w14:paraId="25064C78" w14:textId="77777777" w:rsidR="00012836" w:rsidRDefault="00012836" w:rsidP="00012836">
            <w:pPr>
              <w:pStyle w:val="EQ"/>
              <w:jc w:val="center"/>
            </w:pPr>
            <w:r w:rsidRPr="009669F9">
              <w:rPr>
                <w:position w:val="-24"/>
              </w:rPr>
              <w:object w:dxaOrig="3840" w:dyaOrig="580" w14:anchorId="4B43482C">
                <v:shape id="_x0000_i1045" type="#_x0000_t75" style="width:194.5pt;height:28.5pt" o:ole="">
                  <v:imagedata r:id="rId52" o:title=""/>
                </v:shape>
                <o:OLEObject Type="Embed" ProgID="Equation.DSMT4" ShapeID="_x0000_i1045" DrawAspect="Content" ObjectID="_1682284168" r:id="rId53"/>
              </w:object>
            </w:r>
            <w:r>
              <w:t>.</w:t>
            </w:r>
          </w:p>
          <w:p w14:paraId="7DB06A3C" w14:textId="77777777" w:rsidR="00012836" w:rsidRDefault="00012836" w:rsidP="00012836">
            <w:r>
              <w:lastRenderedPageBreak/>
              <w:t xml:space="preserve">where the pseudo-random sequence </w:t>
            </w:r>
            <w:r w:rsidRPr="00516521">
              <w:rPr>
                <w:position w:val="-10"/>
              </w:rPr>
              <w:object w:dxaOrig="360" w:dyaOrig="300" w14:anchorId="6F349088">
                <v:shape id="_x0000_i1046" type="#_x0000_t75" style="width:21.5pt;height:14.5pt" o:ole="">
                  <v:imagedata r:id="rId54" o:title=""/>
                </v:shape>
                <o:OLEObject Type="Embed" ProgID="Equation.3" ShapeID="_x0000_i1046" DrawAspect="Content" ObjectID="_1682284169" r:id="rId55"/>
              </w:object>
            </w:r>
            <w:r>
              <w:t xml:space="preserve"> is defined in clause 5.2.1. The pseudo-random sequence generator shall be initialized with</w:t>
            </w:r>
          </w:p>
          <w:p w14:paraId="73E88D69" w14:textId="3096A7B2" w:rsidR="00012836" w:rsidRDefault="009C3DCF" w:rsidP="00012836">
            <w:pPr>
              <w:pStyle w:val="EQ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c</m:t>
                    </m:r>
                  </m:e>
                  <m:sub>
                    <m:r>
                      <m:rPr>
                        <m:nor/>
                      </m:rPr>
                      <m:t>init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</w:rPr>
                  <m:t>=</m:t>
                </m:r>
                <m:d>
                  <m:dPr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sSup>
                      <m:sSupPr>
                        <m:ctrlPr>
                          <w:rPr>
                            <w:rFonts w:ascii="Cambria Math" w:hAnsi="Cambria Math"/>
                          </w:rPr>
                        </m:ctrlPr>
                      </m:sSup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17</m:t>
                        </m:r>
                      </m:sup>
                    </m:sSup>
                    <m:d>
                      <m:dPr>
                        <m:ctrlPr>
                          <w:rPr>
                            <w:rFonts w:ascii="Cambria Math" w:hAnsi="Cambria Math"/>
                          </w:rPr>
                        </m:ctrlPr>
                      </m:dPr>
                      <m:e>
                        <m:sSubSup>
                          <m:sSubSup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</m:e>
                          <m:sub>
                            <m:r>
                              <m:rPr>
                                <m:nor/>
                              </m:rPr>
                              <m:t>symb</m:t>
                            </m:r>
                          </m:sub>
                          <m:sup>
                            <m:r>
                              <m:rPr>
                                <m:nor/>
                              </m:rPr>
                              <m:t>slot</m:t>
                            </m:r>
                          </m:sup>
                        </m:sSubSup>
                        <m:sSubSup>
                          <m:sSubSup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</m:e>
                          <m:sub>
                            <m:r>
                              <m:rPr>
                                <m:nor/>
                              </m:rPr>
                              <m:t>s,f</m:t>
                            </m:r>
                          </m:sub>
                          <m:sup>
                            <m:r>
                              <w:rPr>
                                <w:rFonts w:ascii="Cambria Math" w:hAnsi="Cambria Math"/>
                              </w:rPr>
                              <m:t>μ</m:t>
                            </m:r>
                          </m:sup>
                        </m:sSub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+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color w:val="FF0000"/>
                          </w:rPr>
                          <m:t>Ω</m:t>
                        </m:r>
                        <m:r>
                          <w:rPr>
                            <w:rFonts w:ascii="Cambria Math" w:hAnsi="Cambria Math"/>
                          </w:rPr>
                          <m:t>l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+1</m:t>
                        </m:r>
                      </m:e>
                    </m:d>
                    <m:d>
                      <m:dPr>
                        <m:ctrlPr>
                          <w:rPr>
                            <w:rFonts w:ascii="Cambria Math" w:hAnsi="Cambria Math"/>
                          </w:rPr>
                        </m:ctrlPr>
                      </m:d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  <m:sSubSup>
                          <m:sSubSup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</m:e>
                          <m:sub>
                            <m:r>
                              <m:rPr>
                                <m:nor/>
                              </m:rPr>
                              <m:t>ID</m:t>
                            </m:r>
                          </m:sub>
                          <m:sup>
                            <m:sSubSup>
                              <m:sSubSupPr>
                                <m:ctrlPr>
                                  <w:rPr>
                                    <w:rFonts w:ascii="Cambria Math" w:hAnsi="Cambria Math"/>
                                  </w:rPr>
                                </m:ctrlPr>
                              </m:sSubSupPr>
                              <m:e>
                                <m:acc>
                                  <m:accPr>
                                    <m:chr m:val="̅"/>
                                    <m:ctrlPr>
                                      <w:rPr>
                                        <w:rFonts w:ascii="Cambria Math" w:hAnsi="Cambria Math"/>
                                      </w:rPr>
                                    </m:ctrlPr>
                                  </m:acc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n</m:t>
                                    </m:r>
                                  </m:e>
                                </m:acc>
                              </m:e>
                              <m:sub>
                                <m:r>
                                  <m:rPr>
                                    <m:nor/>
                                  </m:rPr>
                                  <m:t>SCID</m:t>
                                </m:r>
                              </m:sub>
                              <m:sup>
                                <m:acc>
                                  <m:accPr>
                                    <m:chr m:val="̅"/>
                                    <m:ctrlPr>
                                      <w:rPr>
                                        <w:rFonts w:ascii="Cambria Math" w:hAnsi="Cambria Math"/>
                                      </w:rPr>
                                    </m:ctrlPr>
                                  </m:acc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λ</m:t>
                                    </m:r>
                                  </m:e>
                                </m:acc>
                              </m:sup>
                            </m:sSubSup>
                          </m:sup>
                        </m:sSub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+1</m:t>
                        </m:r>
                      </m:e>
                    </m:d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+</m:t>
                    </m:r>
                    <m:sSup>
                      <m:sSupPr>
                        <m:ctrlPr>
                          <w:rPr>
                            <w:rFonts w:ascii="Cambria Math" w:hAnsi="Cambria Math"/>
                          </w:rPr>
                        </m:ctrlPr>
                      </m:sSup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17</m:t>
                        </m:r>
                      </m:sup>
                    </m:sSup>
                    <m:d>
                      <m:dPr>
                        <m:begChr m:val="⌊"/>
                        <m:endChr m:val="⌋"/>
                        <m:ctrlPr>
                          <w:rPr>
                            <w:rFonts w:ascii="Cambria Math" w:hAnsi="Cambria Math"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fPr>
                          <m:num>
                            <m:acc>
                              <m:accPr>
                                <m:chr m:val="̅"/>
                                <m:ctrlPr>
                                  <w:rPr>
                                    <w:rFonts w:ascii="Cambria Math" w:hAnsi="Cambria Math"/>
                                  </w:rPr>
                                </m:ctrlPr>
                              </m:acc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λ</m:t>
                                </m:r>
                              </m:e>
                            </m:acc>
                          </m:num>
                          <m:den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2</m:t>
                            </m:r>
                          </m:den>
                        </m:f>
                      </m:e>
                    </m:d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+2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  <m:sub>
                        <m:r>
                          <m:rPr>
                            <m:nor/>
                          </m:rPr>
                          <m:t>ID</m:t>
                        </m:r>
                      </m:sub>
                      <m:sup>
                        <m:sSubSup>
                          <m:sSubSup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bSupPr>
                          <m:e>
                            <m:acc>
                              <m:accPr>
                                <m:chr m:val="̅"/>
                                <m:ctrlPr>
                                  <w:rPr>
                                    <w:rFonts w:ascii="Cambria Math" w:hAnsi="Cambria Math"/>
                                  </w:rPr>
                                </m:ctrlPr>
                              </m:acc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n</m:t>
                                </m:r>
                              </m:e>
                            </m:acc>
                          </m:e>
                          <m:sub>
                            <m:r>
                              <m:rPr>
                                <m:nor/>
                              </m:rPr>
                              <m:t>SCID</m:t>
                            </m:r>
                          </m:sub>
                          <m:sup>
                            <m:acc>
                              <m:accPr>
                                <m:chr m:val="̅"/>
                                <m:ctrlPr>
                                  <w:rPr>
                                    <w:rFonts w:ascii="Cambria Math" w:hAnsi="Cambria Math"/>
                                  </w:rPr>
                                </m:ctrlPr>
                              </m:acc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λ</m:t>
                                </m:r>
                              </m:e>
                            </m:acc>
                          </m:sup>
                        </m:sSubSup>
                      </m:sup>
                    </m:sSub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+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</w:rPr>
                        </m:ctrlPr>
                      </m:sSubSupPr>
                      <m:e>
                        <m:acc>
                          <m:accPr>
                            <m:chr m:val="̅"/>
                            <m:ctrlPr>
                              <w:rPr>
                                <w:rFonts w:ascii="Cambria Math" w:hAnsi="Cambria Math"/>
                              </w:rPr>
                            </m:ctrlPr>
                          </m:accPr>
                          <m:e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</m:e>
                        </m:acc>
                      </m:e>
                      <m:sub>
                        <m:r>
                          <m:rPr>
                            <m:nor/>
                          </m:rPr>
                          <m:t>SCID</m:t>
                        </m:r>
                      </m:sub>
                      <m:sup>
                        <m:acc>
                          <m:accPr>
                            <m:chr m:val="̅"/>
                            <m:ctrlPr>
                              <w:rPr>
                                <w:rFonts w:ascii="Cambria Math" w:hAnsi="Cambria Math"/>
                              </w:rPr>
                            </m:ctrlPr>
                          </m:accPr>
                          <m:e>
                            <m:r>
                              <w:rPr>
                                <w:rFonts w:ascii="Cambria Math" w:hAnsi="Cambria Math"/>
                              </w:rPr>
                              <m:t>λ</m:t>
                            </m:r>
                          </m:e>
                        </m:acc>
                      </m:sup>
                    </m:sSubSup>
                  </m:e>
                </m:d>
                <m:r>
                  <m:rPr>
                    <m:nor/>
                  </m:rPr>
                  <m:t>mod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 xml:space="preserve"> </m:t>
                </m:r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31</m:t>
                    </m:r>
                  </m:sup>
                </m:sSup>
              </m:oMath>
            </m:oMathPara>
          </w:p>
          <w:p w14:paraId="3B85DAAC" w14:textId="77777777" w:rsidR="00012836" w:rsidRDefault="00012836" w:rsidP="00012836">
            <w:r>
              <w:t xml:space="preserve">where </w:t>
            </w:r>
            <w:r w:rsidRPr="000C3814">
              <w:rPr>
                <w:position w:val="-6"/>
              </w:rPr>
              <w:object w:dxaOrig="139" w:dyaOrig="260" w14:anchorId="4E99955C">
                <v:shape id="_x0000_i1047" type="#_x0000_t75" style="width:7.5pt;height:14pt" o:ole="">
                  <v:imagedata r:id="rId56" o:title=""/>
                </v:shape>
                <o:OLEObject Type="Embed" ProgID="Equation.3" ShapeID="_x0000_i1047" DrawAspect="Content" ObjectID="_1682284170" r:id="rId57"/>
              </w:object>
            </w:r>
            <w:r>
              <w:t xml:space="preserve"> is the OFDM symbol number within the slot,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s,f</m:t>
                  </m:r>
                </m:sub>
                <m:sup>
                  <m:r>
                    <w:rPr>
                      <w:rFonts w:ascii="Cambria Math" w:hAnsi="Cambria Math"/>
                    </w:rPr>
                    <m:t>μ</m:t>
                  </m:r>
                </m:sup>
              </m:sSubSup>
            </m:oMath>
            <w:r>
              <w:t xml:space="preserve"> is the slot number within a frame, and</w:t>
            </w:r>
          </w:p>
          <w:p w14:paraId="1922D71F" w14:textId="77777777" w:rsidR="00012836" w:rsidRPr="00E71D42" w:rsidRDefault="00012836" w:rsidP="00012836">
            <w:pPr>
              <w:pStyle w:val="B1"/>
            </w:pPr>
            <w:r>
              <w:t>-</w:t>
            </w:r>
            <w:r>
              <w:tab/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ID</m:t>
                  </m:r>
                </m:sub>
                <m:sup>
                  <m:r>
                    <w:rPr>
                      <w:rFonts w:ascii="Cambria Math" w:hAnsi="Cambria Math"/>
                    </w:rPr>
                    <m:t>0</m:t>
                  </m:r>
                </m:sup>
              </m:sSubSup>
              <m:r>
                <w:rPr>
                  <w:rFonts w:ascii="Cambria Math" w:hAnsi="Cambria Math"/>
                </w:rPr>
                <m:t>,</m:t>
              </m:r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ID</m:t>
                  </m:r>
                </m:sub>
                <m:sup>
                  <m:r>
                    <w:rPr>
                      <w:rFonts w:ascii="Cambria Math" w:hAnsi="Cambria Math"/>
                    </w:rPr>
                    <m:t>1</m:t>
                  </m:r>
                </m:sup>
              </m:sSubSup>
              <m:r>
                <w:rPr>
                  <w:rFonts w:ascii="Cambria Math" w:hAnsi="Cambria Math"/>
                </w:rPr>
                <m:t>∈</m:t>
              </m:r>
              <m:d>
                <m:dPr>
                  <m:begChr m:val="{"/>
                  <m:endChr m:val="}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0,1,…,65535</m:t>
                  </m:r>
                </m:e>
              </m:d>
            </m:oMath>
            <w:r>
              <w:t xml:space="preserve"> are given by the higher-layer parameters </w:t>
            </w:r>
            <w:r w:rsidRPr="00085599">
              <w:rPr>
                <w:i/>
              </w:rPr>
              <w:t>scramblingID0</w:t>
            </w:r>
            <w:r>
              <w:t xml:space="preserve"> and </w:t>
            </w:r>
            <w:r w:rsidRPr="00085599">
              <w:rPr>
                <w:i/>
              </w:rPr>
              <w:t>scramblingID1</w:t>
            </w:r>
            <w:r>
              <w:t xml:space="preserve">, respectively, in the </w:t>
            </w:r>
            <w:r w:rsidRPr="00085599">
              <w:rPr>
                <w:i/>
              </w:rPr>
              <w:t xml:space="preserve">DMRS-UplinkConfig </w:t>
            </w:r>
            <w:r w:rsidRPr="00812372">
              <w:t>IE</w:t>
            </w:r>
            <w:r>
              <w:t xml:space="preserve"> if provided </w:t>
            </w:r>
            <w:r w:rsidRPr="00C43569">
              <w:t xml:space="preserve">and the PUSCH is </w:t>
            </w:r>
            <w:r>
              <w:t xml:space="preserve">scheduled by DCI format 0_1 or 0_2, or by a </w:t>
            </w:r>
            <w:r w:rsidRPr="00691218">
              <w:t>PUSCH transmission with a configured grant</w:t>
            </w:r>
            <w:r>
              <w:t>;</w:t>
            </w:r>
            <w:r w:rsidRPr="00E71D42">
              <w:rPr>
                <w:b/>
                <w:bCs/>
              </w:rPr>
              <w:t xml:space="preserve"> </w:t>
            </w:r>
          </w:p>
          <w:p w14:paraId="68A3838C" w14:textId="77777777" w:rsidR="00012836" w:rsidRDefault="00012836" w:rsidP="00012836">
            <w:pPr>
              <w:pStyle w:val="B1"/>
            </w:pPr>
            <w:r w:rsidRPr="00E71D42">
              <w:t>-</w:t>
            </w:r>
            <w:r w:rsidRPr="00E71D42">
              <w:tab/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ID</m:t>
                  </m:r>
                </m:sub>
                <m:sup>
                  <m:r>
                    <w:rPr>
                      <w:rFonts w:ascii="Cambria Math" w:hAnsi="Cambria Math"/>
                    </w:rPr>
                    <m:t>0</m:t>
                  </m:r>
                </m:sup>
              </m:sSubSup>
              <m:r>
                <w:rPr>
                  <w:rFonts w:ascii="Cambria Math" w:hAnsi="Cambria Math"/>
                </w:rPr>
                <m:t>∈</m:t>
              </m:r>
              <m:d>
                <m:dPr>
                  <m:begChr m:val="{"/>
                  <m:endChr m:val="}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0,1,…,65535</m:t>
                  </m:r>
                </m:e>
              </m:d>
            </m:oMath>
            <w:r w:rsidRPr="00E71D42">
              <w:t xml:space="preserve"> is given by the higher-layer parameter </w:t>
            </w:r>
            <w:r w:rsidRPr="00E71D42">
              <w:rPr>
                <w:i/>
              </w:rPr>
              <w:t>scramblingID0</w:t>
            </w:r>
            <w:r w:rsidRPr="00E71D42">
              <w:t xml:space="preserve"> in the </w:t>
            </w:r>
            <w:r w:rsidRPr="00E71D42">
              <w:rPr>
                <w:i/>
              </w:rPr>
              <w:t xml:space="preserve">DMRS-UplinkConfig </w:t>
            </w:r>
            <w:r w:rsidRPr="00E71D42">
              <w:t>IE if provided and the PUSCH is scheduled by DCI format 0_0 with the CRC scrambled by C-RNTI</w:t>
            </w:r>
            <w:r>
              <w:t>, MCS-C-RNTI, or CS-RNTI</w:t>
            </w:r>
            <w:r w:rsidRPr="00E71D42">
              <w:t>;</w:t>
            </w:r>
            <w:r w:rsidRPr="00460BAD">
              <w:t xml:space="preserve"> </w:t>
            </w:r>
          </w:p>
          <w:p w14:paraId="63FA700B" w14:textId="77777777" w:rsidR="00012836" w:rsidRDefault="00012836" w:rsidP="00012836">
            <w:pPr>
              <w:pStyle w:val="B1"/>
            </w:pPr>
            <w:r>
              <w:t>-</w:t>
            </w:r>
            <w:r>
              <w:tab/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ID</m:t>
                  </m:r>
                </m:sub>
                <m:sup>
                  <m:r>
                    <w:rPr>
                      <w:rFonts w:ascii="Cambria Math" w:hAnsi="Cambria Math"/>
                    </w:rPr>
                    <m:t>0</m:t>
                  </m:r>
                </m:sup>
              </m:sSubSup>
              <m:r>
                <w:rPr>
                  <w:rFonts w:ascii="Cambria Math" w:hAnsi="Cambria Math"/>
                </w:rPr>
                <m:t>,</m:t>
              </m:r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ID</m:t>
                  </m:r>
                </m:sub>
                <m:sup>
                  <m:r>
                    <w:rPr>
                      <w:rFonts w:ascii="Cambria Math" w:hAnsi="Cambria Math"/>
                    </w:rPr>
                    <m:t>1</m:t>
                  </m:r>
                </m:sup>
              </m:sSubSup>
              <m:r>
                <w:rPr>
                  <w:rFonts w:ascii="Cambria Math" w:hAnsi="Cambria Math"/>
                </w:rPr>
                <m:t>∈</m:t>
              </m:r>
              <m:d>
                <m:dPr>
                  <m:begChr m:val="{"/>
                  <m:endChr m:val="}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0,1,…,65535</m:t>
                  </m:r>
                </m:e>
              </m:d>
            </m:oMath>
            <w:r>
              <w:t xml:space="preserve"> are, for each msgA PUSCH configuration, given by the higher-layer parameters </w:t>
            </w:r>
            <w:r w:rsidRPr="008B3D95">
              <w:rPr>
                <w:i/>
              </w:rPr>
              <w:t>msgA-ScramblingID0</w:t>
            </w:r>
            <w:r>
              <w:t xml:space="preserve"> and </w:t>
            </w:r>
            <w:r w:rsidRPr="008B3D95">
              <w:rPr>
                <w:i/>
              </w:rPr>
              <w:t>msgA-ScramblingID</w:t>
            </w:r>
            <w:r>
              <w:rPr>
                <w:i/>
              </w:rPr>
              <w:t>1</w:t>
            </w:r>
            <w:r>
              <w:t xml:space="preserve">, respectively, in the </w:t>
            </w:r>
            <w:r>
              <w:rPr>
                <w:i/>
              </w:rPr>
              <w:t>msgA-</w:t>
            </w:r>
            <w:r w:rsidRPr="00085599">
              <w:rPr>
                <w:i/>
              </w:rPr>
              <w:t>DMRS-Config</w:t>
            </w:r>
            <w:r>
              <w:rPr>
                <w:i/>
              </w:rPr>
              <w:t>uration</w:t>
            </w:r>
            <w:r w:rsidRPr="00085599">
              <w:rPr>
                <w:i/>
              </w:rPr>
              <w:t xml:space="preserve"> </w:t>
            </w:r>
            <w:r w:rsidRPr="00812372">
              <w:t>IE</w:t>
            </w:r>
            <w:r>
              <w:t xml:space="preserve"> if provided</w:t>
            </w:r>
            <w:r w:rsidRPr="0053594A">
              <w:t xml:space="preserve"> and </w:t>
            </w:r>
            <w:r w:rsidRPr="005343CC">
              <w:t>the PUSCH</w:t>
            </w:r>
            <w:r>
              <w:t xml:space="preserve"> transmission is triggered by a </w:t>
            </w:r>
            <w:r w:rsidRPr="005343CC">
              <w:t>Type-2 random access procedure as described in clause 8.1A of [5, TS 38.213]</w:t>
            </w:r>
            <w:r>
              <w:t>;</w:t>
            </w:r>
          </w:p>
          <w:p w14:paraId="19A93C33" w14:textId="77777777" w:rsidR="00012836" w:rsidRDefault="00012836" w:rsidP="00012836">
            <w:pPr>
              <w:pStyle w:val="B1"/>
            </w:pPr>
            <w:r>
              <w:t>-</w:t>
            </w:r>
            <w:r>
              <w:tab/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ID</m:t>
                  </m:r>
                </m:sub>
                <m:sup>
                  <m:sSubSup>
                    <m:sSubSupPr>
                      <m:ctrlPr>
                        <w:rPr>
                          <w:rFonts w:ascii="Cambria Math" w:hAnsi="Cambria Math"/>
                        </w:rPr>
                      </m:ctrlPr>
                    </m:sSubSupPr>
                    <m:e>
                      <m:acc>
                        <m:accPr>
                          <m:chr m:val="̅"/>
                          <m:ctrlPr>
                            <w:rPr>
                              <w:rFonts w:ascii="Cambria Math" w:hAnsi="Cambria Math"/>
                            </w:rPr>
                          </m:ctrlPr>
                        </m:accPr>
                        <m:e>
                          <m:r>
                            <w:rPr>
                              <w:rFonts w:ascii="Cambria Math" w:hAnsi="Cambria Math"/>
                            </w:rPr>
                            <m:t>n</m:t>
                          </m:r>
                        </m:e>
                      </m:acc>
                    </m:e>
                    <m:sub>
                      <m:r>
                        <m:rPr>
                          <m:nor/>
                        </m:rPr>
                        <m:t>SCID</m:t>
                      </m:r>
                    </m:sub>
                    <m:sup>
                      <m:acc>
                        <m:accPr>
                          <m:chr m:val="̅"/>
                          <m:ctrlPr>
                            <w:rPr>
                              <w:rFonts w:ascii="Cambria Math" w:hAnsi="Cambria Math"/>
                            </w:rPr>
                          </m:ctrlPr>
                        </m:accPr>
                        <m:e>
                          <m:r>
                            <w:rPr>
                              <w:rFonts w:ascii="Cambria Math" w:hAnsi="Cambria Math"/>
                            </w:rPr>
                            <m:t>λ</m:t>
                          </m:r>
                        </m:e>
                      </m:acc>
                    </m:sup>
                  </m:sSubSup>
                </m:sup>
              </m:sSubSup>
              <m:r>
                <w:rPr>
                  <w:rFonts w:ascii="Cambria Math" w:hAnsi="Cambria Math"/>
                </w:rPr>
                <m:t>=</m:t>
              </m:r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ID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</w:rPr>
                    <m:t>cell</m:t>
                  </m:r>
                </m:sup>
              </m:sSubSup>
            </m:oMath>
            <w:r>
              <w:t xml:space="preserve">  otherwise;</w:t>
            </w:r>
          </w:p>
          <w:p w14:paraId="0C774114" w14:textId="77777777" w:rsidR="00012836" w:rsidRDefault="00012836" w:rsidP="00012836">
            <w:pPr>
              <w:pStyle w:val="B1"/>
            </w:pPr>
            <w:bookmarkStart w:id="43" w:name="_Hlk26403688"/>
            <w:r>
              <w:t>-</w:t>
            </w:r>
            <w:r>
              <w:tab/>
            </w:r>
            <m:oMath>
              <m:sSubSup>
                <m:sSubSupPr>
                  <m:ctrlPr>
                    <w:rPr>
                      <w:rFonts w:ascii="Cambria Math" w:hAnsi="Cambria Math"/>
                    </w:rPr>
                  </m:ctrlPr>
                </m:sSubSupPr>
                <m:e>
                  <m:acc>
                    <m:accPr>
                      <m:chr m:val="̅"/>
                      <m:ctrlPr>
                        <w:rPr>
                          <w:rFonts w:ascii="Cambria Math" w:hAnsi="Cambria Math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</m:acc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SCID</m:t>
                  </m:r>
                </m:sub>
                <m:sup>
                  <m:acc>
                    <m:accPr>
                      <m:chr m:val="̅"/>
                      <m:ctrlPr>
                        <w:rPr>
                          <w:rFonts w:ascii="Cambria Math" w:hAnsi="Cambria Math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</w:rPr>
                        <m:t>λ</m:t>
                      </m:r>
                    </m:e>
                  </m:acc>
                </m:sup>
              </m:sSubSup>
              <m:r>
                <m:rPr>
                  <m:sty m:val="p"/>
                </m:rPr>
                <w:rPr>
                  <w:rFonts w:ascii="Cambria Math" w:hAnsi="Cambria Math"/>
                </w:rPr>
                <m:t xml:space="preserve"> </m:t>
              </m:r>
            </m:oMath>
            <w:r>
              <w:t xml:space="preserve"> and </w:t>
            </w:r>
            <m:oMath>
              <m:acc>
                <m:accPr>
                  <m:chr m:val="̅"/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λ</m:t>
                  </m:r>
                </m:e>
              </m:acc>
            </m:oMath>
            <w:r>
              <w:t xml:space="preserve"> are given by</w:t>
            </w:r>
          </w:p>
          <w:p w14:paraId="560859DB" w14:textId="77777777" w:rsidR="00012836" w:rsidRDefault="00012836" w:rsidP="00012836">
            <w:pPr>
              <w:pStyle w:val="B2"/>
            </w:pPr>
            <w:r>
              <w:t>-</w:t>
            </w:r>
            <w:r>
              <w:tab/>
              <w:t xml:space="preserve">if the higher-layer parameter </w:t>
            </w:r>
            <w:r>
              <w:rPr>
                <w:i/>
              </w:rPr>
              <w:t>dmrs-U</w:t>
            </w:r>
            <w:r w:rsidRPr="00B84D9A">
              <w:rPr>
                <w:i/>
              </w:rPr>
              <w:t>plink</w:t>
            </w:r>
            <w:r>
              <w:t xml:space="preserve"> in the </w:t>
            </w:r>
            <w:r w:rsidRPr="00CD5FBE">
              <w:rPr>
                <w:i/>
              </w:rPr>
              <w:t>DMRS-</w:t>
            </w:r>
            <w:r>
              <w:rPr>
                <w:i/>
              </w:rPr>
              <w:t>Up</w:t>
            </w:r>
            <w:r w:rsidRPr="00CD5FBE">
              <w:rPr>
                <w:i/>
              </w:rPr>
              <w:t>linkConfig</w:t>
            </w:r>
            <w:r w:rsidRPr="00CD5FBE">
              <w:t xml:space="preserve"> </w:t>
            </w:r>
            <w:r w:rsidRPr="00812372">
              <w:t>IE</w:t>
            </w:r>
            <w:r>
              <w:t xml:space="preserve"> is provided</w:t>
            </w:r>
          </w:p>
          <w:p w14:paraId="196C0C3D" w14:textId="77777777" w:rsidR="00012836" w:rsidRPr="00B35C7F" w:rsidRDefault="009C3DCF" w:rsidP="00012836">
            <w:pPr>
              <w:pStyle w:val="EQ"/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</w:rPr>
                    </m:ctrlPr>
                  </m:sSubSupPr>
                  <m:e>
                    <m:acc>
                      <m:accPr>
                        <m:chr m:val="̅"/>
                        <m:ctrlPr>
                          <w:rPr>
                            <w:rFonts w:ascii="Cambria Math" w:hAnsi="Cambria Math"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</m:acc>
                  </m:e>
                  <m:sub>
                    <m:r>
                      <m:rPr>
                        <m:nor/>
                      </m:rPr>
                      <m:t>SCID</m:t>
                    </m:r>
                  </m:sub>
                  <m:sup>
                    <m:acc>
                      <m:accPr>
                        <m:chr m:val="̅"/>
                        <m:ctrlPr>
                          <w:rPr>
                            <w:rFonts w:ascii="Cambria Math" w:hAnsi="Cambria Math"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/>
                          </w:rPr>
                          <m:t>λ</m:t>
                        </m:r>
                      </m:e>
                    </m:acc>
                  </m:sup>
                </m:sSubSup>
                <m:r>
                  <m:rPr>
                    <m:sty m:val="p"/>
                    <m:aln/>
                  </m:rPr>
                  <w:rPr>
                    <w:rFonts w:ascii="Cambria Math" w:hAnsi="Cambria Math"/>
                  </w:rPr>
                  <m:t>=</m:t>
                </m:r>
                <m:d>
                  <m:dPr>
                    <m:begChr m:val="{"/>
                    <m:endChr m:val=""/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m>
                      <m:mPr>
                        <m:cGp m:val="8"/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  <m:mc>
                            <m:mcPr>
                              <m:count m:val="1"/>
                              <m:mcJc m:val="left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</w:rPr>
                        </m:ctrlPr>
                      </m:mPr>
                      <m:m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n</m:t>
                              </m:r>
                            </m:e>
                            <m:sub>
                              <m:r>
                                <m:rPr>
                                  <m:nor/>
                                </m:rPr>
                                <m:t>SCID</m:t>
                              </m:r>
                            </m:sub>
                          </m:sSub>
                        </m:e>
                        <m:e>
                          <m:r>
                            <w:rPr>
                              <w:rFonts w:ascii="Cambria Math" w:hAnsi="Cambria Math"/>
                            </w:rPr>
                            <m:t>λ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 xml:space="preserve">=0 </m:t>
                          </m:r>
                          <m:r>
                            <m:rPr>
                              <m:nor/>
                            </m:rPr>
                            <m:t>or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 xml:space="preserve"> </m:t>
                          </m:r>
                          <m:r>
                            <w:rPr>
                              <w:rFonts w:ascii="Cambria Math" w:hAnsi="Cambria Math"/>
                            </w:rPr>
                            <m:t>λ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=2</m:t>
                          </m:r>
                        </m:e>
                      </m:mr>
                      <m:m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1-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n</m:t>
                              </m:r>
                            </m:e>
                            <m:sub>
                              <m:r>
                                <m:rPr>
                                  <m:nor/>
                                </m:rPr>
                                <m:t>SCID</m:t>
                              </m:r>
                            </m:sub>
                          </m:sSub>
                        </m:e>
                        <m:e>
                          <m:r>
                            <w:rPr>
                              <w:rFonts w:ascii="Cambria Math" w:hAnsi="Cambria Math"/>
                            </w:rPr>
                            <m:t>λ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=1</m:t>
                          </m:r>
                        </m:e>
                      </m:mr>
                    </m:m>
                  </m:e>
                </m:d>
                <m:r>
                  <m:rPr>
                    <m:sty m:val="p"/>
                  </m:rPr>
                  <w:rPr>
                    <w:rFonts w:ascii="Cambria Math" w:hAnsi="Cambria Math"/>
                  </w:rPr>
                  <w:br/>
                </m:r>
              </m:oMath>
              <m:oMath>
                <m:acc>
                  <m:accPr>
                    <m:chr m:val="̅"/>
                    <m:ctrlPr>
                      <w:rPr>
                        <w:rFonts w:ascii="Cambria Math" w:hAnsi="Cambria Math"/>
                      </w:rPr>
                    </m:ctrlPr>
                  </m:accPr>
                  <m:e>
                    <m:r>
                      <w:rPr>
                        <w:rFonts w:ascii="Cambria Math" w:hAnsi="Cambria Math"/>
                      </w:rPr>
                      <m:t>λ</m:t>
                    </m:r>
                  </m:e>
                </m:acc>
                <m:r>
                  <m:rPr>
                    <m:sty m:val="p"/>
                    <m:aln/>
                  </m:rPr>
                  <w:rPr>
                    <w:rFonts w:ascii="Cambria Math" w:hAnsi="Cambria Math"/>
                  </w:rPr>
                  <m:t>=</m:t>
                </m:r>
                <m:r>
                  <w:rPr>
                    <w:rFonts w:ascii="Cambria Math" w:hAnsi="Cambria Math"/>
                  </w:rPr>
                  <m:t>λ</m:t>
                </m:r>
              </m:oMath>
            </m:oMathPara>
          </w:p>
          <w:p w14:paraId="611E464B" w14:textId="77777777" w:rsidR="00012836" w:rsidRPr="00D22AB4" w:rsidRDefault="00012836" w:rsidP="00012836">
            <w:pPr>
              <w:pStyle w:val="B2"/>
            </w:pPr>
            <w:r>
              <w:tab/>
              <w:t xml:space="preserve">where </w:t>
            </w:r>
            <m:oMath>
              <m:r>
                <w:rPr>
                  <w:rFonts w:ascii="Cambria Math" w:hAnsi="Cambria Math"/>
                </w:rPr>
                <m:t>λ</m:t>
              </m:r>
            </m:oMath>
            <w:r w:rsidRPr="00CE7259">
              <w:t xml:space="preserve"> is the CDM group defined in clause 6.4.1.1.3.</w:t>
            </w:r>
          </w:p>
          <w:p w14:paraId="617B85AF" w14:textId="77777777" w:rsidR="00012836" w:rsidRDefault="00012836" w:rsidP="00012836">
            <w:pPr>
              <w:pStyle w:val="B2"/>
            </w:pPr>
            <w:r>
              <w:t>-</w:t>
            </w:r>
            <w:r>
              <w:tab/>
              <w:t xml:space="preserve">otherwise </w:t>
            </w:r>
          </w:p>
          <w:bookmarkEnd w:id="43"/>
          <w:p w14:paraId="5AC46DA1" w14:textId="77777777" w:rsidR="00012836" w:rsidRPr="00012F44" w:rsidRDefault="009C3DCF" w:rsidP="00012836">
            <w:pPr>
              <w:pStyle w:val="EQ"/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</w:rPr>
                    </m:ctrlPr>
                  </m:sSubSupPr>
                  <m:e>
                    <m:acc>
                      <m:accPr>
                        <m:chr m:val="̅"/>
                        <m:ctrlPr>
                          <w:rPr>
                            <w:rFonts w:ascii="Cambria Math" w:hAnsi="Cambria Math"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</m:acc>
                  </m:e>
                  <m:sub>
                    <m:r>
                      <m:rPr>
                        <m:nor/>
                      </m:rPr>
                      <m:t>SCID</m:t>
                    </m:r>
                  </m:sub>
                  <m:sup>
                    <m:acc>
                      <m:accPr>
                        <m:chr m:val="̅"/>
                        <m:ctrlPr>
                          <w:rPr>
                            <w:rFonts w:ascii="Cambria Math" w:hAnsi="Cambria Math"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/>
                          </w:rPr>
                          <m:t>λ</m:t>
                        </m:r>
                      </m:e>
                    </m:acc>
                  </m:sup>
                </m:sSubSup>
                <m:r>
                  <m:rPr>
                    <m:sty m:val="p"/>
                    <m:aln/>
                  </m:rPr>
                  <w:rPr>
                    <w:rFonts w:ascii="Cambria Math" w:hAnsi="Cambria Math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m:rPr>
                        <m:nor/>
                      </m:rPr>
                      <m:t>SCID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</w:rPr>
                  <w:br/>
                </m:r>
              </m:oMath>
              <m:oMath>
                <m:acc>
                  <m:accPr>
                    <m:chr m:val="̅"/>
                    <m:ctrlPr>
                      <w:rPr>
                        <w:rFonts w:ascii="Cambria Math" w:hAnsi="Cambria Math"/>
                      </w:rPr>
                    </m:ctrlPr>
                  </m:accPr>
                  <m:e>
                    <m:r>
                      <w:rPr>
                        <w:rFonts w:ascii="Cambria Math" w:hAnsi="Cambria Math"/>
                      </w:rPr>
                      <m:t>λ</m:t>
                    </m:r>
                  </m:e>
                </m:acc>
                <m:r>
                  <m:rPr>
                    <m:sty m:val="p"/>
                    <m:aln/>
                  </m:rPr>
                  <w:rPr>
                    <w:rFonts w:ascii="Cambria Math" w:hAnsi="Cambria Math"/>
                  </w:rPr>
                  <m:t>=0</m:t>
                </m:r>
              </m:oMath>
            </m:oMathPara>
          </w:p>
          <w:p w14:paraId="4A883BDB" w14:textId="3FE13BF3" w:rsidR="00ED58BD" w:rsidRPr="00B0798D" w:rsidRDefault="00ED58BD" w:rsidP="00012836">
            <w:pPr>
              <w:rPr>
                <w:color w:val="FF0000"/>
              </w:rPr>
            </w:pPr>
            <w:r w:rsidRPr="00B0798D">
              <w:rPr>
                <w:color w:val="FF0000"/>
              </w:rPr>
              <w:t xml:space="preserve">The quantity </w:t>
            </w:r>
            <m:oMath>
              <m:r>
                <m:rPr>
                  <m:sty m:val="p"/>
                </m:rPr>
                <w:rPr>
                  <w:rFonts w:ascii="Cambria Math" w:hAnsi="Cambria Math"/>
                  <w:color w:val="FF0000"/>
                </w:rPr>
                <m:t>Ω</m:t>
              </m:r>
            </m:oMath>
            <w:r w:rsidR="00B0798D" w:rsidRPr="00B0798D">
              <w:rPr>
                <w:color w:val="FF0000"/>
              </w:rPr>
              <w:t xml:space="preserve"> = 1 if </w:t>
            </w:r>
            <w:r w:rsidR="007F776F" w:rsidRPr="00FC3DE6">
              <w:rPr>
                <w:i/>
                <w:iCs/>
                <w:color w:val="FF0000"/>
              </w:rPr>
              <w:t>dssUplinkDMRS</w:t>
            </w:r>
            <w:r w:rsidR="007F776F">
              <w:rPr>
                <w:i/>
                <w:iCs/>
                <w:color w:val="FF0000"/>
              </w:rPr>
              <w:t xml:space="preserve"> </w:t>
            </w:r>
            <w:r w:rsidR="007F776F" w:rsidRPr="007F776F">
              <w:rPr>
                <w:color w:val="FF0000"/>
              </w:rPr>
              <w:t>is not configured</w:t>
            </w:r>
            <w:r w:rsidR="00852D32">
              <w:rPr>
                <w:color w:val="FF0000"/>
              </w:rPr>
              <w:t xml:space="preserve">, </w:t>
            </w:r>
            <m:oMath>
              <m:r>
                <m:rPr>
                  <m:sty m:val="p"/>
                </m:rPr>
                <w:rPr>
                  <w:rFonts w:ascii="Cambria Math" w:hAnsi="Cambria Math"/>
                  <w:color w:val="FF0000"/>
                </w:rPr>
                <m:t>Ω</m:t>
              </m:r>
            </m:oMath>
            <w:r w:rsidR="007F776F" w:rsidRPr="00B0798D">
              <w:rPr>
                <w:color w:val="FF0000"/>
              </w:rPr>
              <w:t xml:space="preserve"> = </w:t>
            </w:r>
            <w:r w:rsidR="007F776F">
              <w:rPr>
                <w:color w:val="FF0000"/>
              </w:rPr>
              <w:t>0 otherwise.</w:t>
            </w:r>
          </w:p>
          <w:p w14:paraId="3CAE9846" w14:textId="1A019A46" w:rsidR="00012836" w:rsidRDefault="00012836" w:rsidP="00012836">
            <w:r w:rsidRPr="00E71D42">
              <w:t xml:space="preserve">The quantity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SCID</m:t>
                  </m:r>
                </m:sub>
              </m:sSub>
              <m:r>
                <w:rPr>
                  <w:rFonts w:ascii="Cambria Math" w:hAnsi="Cambria Math"/>
                </w:rPr>
                <m:t>∈</m:t>
              </m:r>
              <m:d>
                <m:dPr>
                  <m:begChr m:val="{"/>
                  <m:endChr m:val="}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0,1</m:t>
                  </m:r>
                </m:e>
              </m:d>
            </m:oMath>
            <w:r w:rsidRPr="00E71D42">
              <w:t xml:space="preserve"> is</w:t>
            </w:r>
          </w:p>
          <w:p w14:paraId="111486A8" w14:textId="77777777" w:rsidR="00012836" w:rsidRDefault="00012836" w:rsidP="00012836">
            <w:pPr>
              <w:pStyle w:val="B1"/>
            </w:pPr>
            <w:r>
              <w:t>-</w:t>
            </w:r>
            <w:r>
              <w:tab/>
            </w:r>
            <w:r w:rsidRPr="00E71D42">
              <w:t xml:space="preserve">indicated by the DM-RS initialization field, if present, </w:t>
            </w:r>
            <w:r>
              <w:t xml:space="preserve">either </w:t>
            </w:r>
            <w:r w:rsidRPr="00E71D42">
              <w:t xml:space="preserve">in the DCI associated with the PUSCH transmission if DCI format 0_1 </w:t>
            </w:r>
            <w:r>
              <w:t xml:space="preserve">or 0_2, </w:t>
            </w:r>
            <w:r w:rsidRPr="00E71D42">
              <w:t>in [4, TS 38.212] is used</w:t>
            </w:r>
            <w:r>
              <w:t>;</w:t>
            </w:r>
          </w:p>
          <w:p w14:paraId="5B7E8A9C" w14:textId="77777777" w:rsidR="00012836" w:rsidRDefault="00012836" w:rsidP="00012836">
            <w:pPr>
              <w:pStyle w:val="B1"/>
            </w:pPr>
            <w:r>
              <w:t>-</w:t>
            </w:r>
            <w:r>
              <w:tab/>
            </w:r>
            <w:r w:rsidRPr="00E71D42">
              <w:t xml:space="preserve">indicated by </w:t>
            </w:r>
            <w:r w:rsidRPr="00D849E3">
              <w:t xml:space="preserve">the higher layer parameter </w:t>
            </w:r>
            <w:r w:rsidRPr="00CB3E03">
              <w:rPr>
                <w:i/>
              </w:rPr>
              <w:t>dmrs-SeqInitialization</w:t>
            </w:r>
            <w:r w:rsidRPr="00D849E3">
              <w:t>, if present, for a Type 1 PUSCH transmission with a configured grant</w:t>
            </w:r>
            <w:r>
              <w:t>;</w:t>
            </w:r>
            <w:r w:rsidRPr="0034294B">
              <w:t xml:space="preserve"> </w:t>
            </w:r>
          </w:p>
          <w:p w14:paraId="209869A0" w14:textId="77777777" w:rsidR="00012836" w:rsidRDefault="00012836" w:rsidP="00012836">
            <w:pPr>
              <w:pStyle w:val="B1"/>
            </w:pPr>
            <w:r>
              <w:t>-</w:t>
            </w:r>
            <w:r>
              <w:tab/>
            </w:r>
            <w:r w:rsidRPr="005A2578">
              <w:t>determined by the mapping between preamble(s) and a PUSCH occasion and the associated DMRS resource for a PUSCH transmission of Type-2 random access process in [5, TS 38.213];</w:t>
            </w:r>
          </w:p>
          <w:p w14:paraId="5F7F9143" w14:textId="49E7138B" w:rsidR="007B31D2" w:rsidRDefault="00012836" w:rsidP="003B003E">
            <w:pPr>
              <w:pStyle w:val="B1"/>
            </w:pPr>
            <w:r>
              <w:t>-</w:t>
            </w:r>
            <w:r>
              <w:tab/>
            </w:r>
            <w:r w:rsidRPr="00E71D42">
              <w:t xml:space="preserve">otherwise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SCID</m:t>
                  </m:r>
                </m:sub>
              </m:sSub>
              <m:r>
                <w:rPr>
                  <w:rFonts w:ascii="Cambria Math" w:hAnsi="Cambria Math"/>
                </w:rPr>
                <m:t>=0</m:t>
              </m:r>
            </m:oMath>
            <w:r w:rsidRPr="00E71D42">
              <w:t>.</w:t>
            </w:r>
          </w:p>
        </w:tc>
      </w:tr>
    </w:tbl>
    <w:p w14:paraId="4A41C859" w14:textId="7114A5FF" w:rsidR="00B80D06" w:rsidRDefault="00B80D06" w:rsidP="00680115">
      <w:pPr>
        <w:pStyle w:val="Heading1"/>
        <w:numPr>
          <w:ilvl w:val="0"/>
          <w:numId w:val="4"/>
        </w:numPr>
      </w:pPr>
      <w:r>
        <w:lastRenderedPageBreak/>
        <w:t>Conclusion</w:t>
      </w:r>
    </w:p>
    <w:p w14:paraId="3FDCE3D3" w14:textId="71C0D760" w:rsidR="008B2417" w:rsidRDefault="008B2417" w:rsidP="00B8699B">
      <w:pPr>
        <w:ind w:firstLine="284"/>
        <w:jc w:val="both"/>
        <w:rPr>
          <w:sz w:val="22"/>
          <w:szCs w:val="22"/>
          <w:lang w:eastAsia="zh-CN"/>
        </w:rPr>
      </w:pPr>
      <w:r w:rsidRPr="00F62D1D">
        <w:rPr>
          <w:sz w:val="22"/>
          <w:szCs w:val="22"/>
        </w:rPr>
        <w:t xml:space="preserve">In this contribution, </w:t>
      </w:r>
      <w:r w:rsidR="00B8699B">
        <w:rPr>
          <w:sz w:val="22"/>
          <w:szCs w:val="22"/>
          <w:lang w:eastAsia="zh-CN"/>
        </w:rPr>
        <w:t>TEI enhancements related to MU-MIMO operation for downlink and uplink transmission and reception</w:t>
      </w:r>
      <w:r w:rsidR="006A524C">
        <w:rPr>
          <w:sz w:val="22"/>
          <w:szCs w:val="22"/>
          <w:lang w:eastAsia="zh-CN"/>
        </w:rPr>
        <w:t xml:space="preserve"> were proposed</w:t>
      </w:r>
      <w:r w:rsidR="00B8699B">
        <w:rPr>
          <w:sz w:val="22"/>
          <w:szCs w:val="22"/>
          <w:lang w:eastAsia="zh-CN"/>
        </w:rPr>
        <w:t>. The following proposals were made:</w:t>
      </w:r>
    </w:p>
    <w:p w14:paraId="0278A6FA" w14:textId="77777777" w:rsidR="00B8699B" w:rsidRDefault="00B8699B" w:rsidP="00B90B0E">
      <w:pPr>
        <w:pStyle w:val="ListParagraph"/>
        <w:numPr>
          <w:ilvl w:val="0"/>
          <w:numId w:val="8"/>
        </w:numPr>
        <w:spacing w:after="120"/>
        <w:jc w:val="both"/>
        <w:rPr>
          <w:rFonts w:ascii="Times New Roman" w:hAnsi="Times New Roman"/>
          <w:i/>
          <w:iCs/>
          <w:lang w:eastAsia="zh-CN"/>
        </w:rPr>
      </w:pPr>
      <w:r>
        <w:rPr>
          <w:rFonts w:ascii="Times New Roman" w:hAnsi="Times New Roman"/>
          <w:i/>
          <w:iCs/>
          <w:lang w:eastAsia="zh-CN"/>
        </w:rPr>
        <w:t>For DL MU-MIMO enhancement in Rel-17:</w:t>
      </w:r>
    </w:p>
    <w:p w14:paraId="69AA87E1" w14:textId="77777777" w:rsidR="00B8699B" w:rsidRDefault="00B8699B" w:rsidP="00B90B0E">
      <w:pPr>
        <w:pStyle w:val="ListParagraph"/>
        <w:numPr>
          <w:ilvl w:val="1"/>
          <w:numId w:val="8"/>
        </w:numPr>
        <w:spacing w:after="120"/>
        <w:jc w:val="both"/>
        <w:rPr>
          <w:rFonts w:ascii="Times New Roman" w:hAnsi="Times New Roman"/>
          <w:i/>
          <w:iCs/>
          <w:lang w:eastAsia="zh-CN"/>
        </w:rPr>
      </w:pPr>
      <w:r>
        <w:rPr>
          <w:rFonts w:ascii="Times New Roman" w:hAnsi="Times New Roman"/>
          <w:i/>
          <w:iCs/>
          <w:lang w:eastAsia="zh-CN"/>
        </w:rPr>
        <w:t>Remove restriction on use of DM-RS ports 1004-1007 for type 1 and 1006-1011 for type 2 when PTRS is transmitted to the UE</w:t>
      </w:r>
    </w:p>
    <w:p w14:paraId="4E2BB262" w14:textId="77777777" w:rsidR="00B8699B" w:rsidRPr="00FD7283" w:rsidRDefault="00B8699B" w:rsidP="00B90B0E">
      <w:pPr>
        <w:pStyle w:val="ListParagraph"/>
        <w:numPr>
          <w:ilvl w:val="1"/>
          <w:numId w:val="8"/>
        </w:numPr>
        <w:spacing w:after="120"/>
        <w:jc w:val="both"/>
        <w:rPr>
          <w:rFonts w:ascii="Times New Roman" w:hAnsi="Times New Roman"/>
          <w:i/>
          <w:iCs/>
          <w:lang w:eastAsia="zh-CN"/>
        </w:rPr>
      </w:pPr>
      <w:r>
        <w:rPr>
          <w:rFonts w:ascii="Times New Roman" w:hAnsi="Times New Roman"/>
          <w:i/>
          <w:iCs/>
          <w:lang w:eastAsia="zh-CN"/>
        </w:rPr>
        <w:t xml:space="preserve">Define new Rel-17 UE capability for that feature </w:t>
      </w:r>
    </w:p>
    <w:p w14:paraId="66130376" w14:textId="42740869" w:rsidR="00B8699B" w:rsidRPr="00B8699B" w:rsidRDefault="00B8699B" w:rsidP="00B90B0E">
      <w:pPr>
        <w:pStyle w:val="ListParagraph"/>
        <w:numPr>
          <w:ilvl w:val="1"/>
          <w:numId w:val="8"/>
        </w:numPr>
        <w:spacing w:after="120"/>
        <w:jc w:val="both"/>
        <w:rPr>
          <w:rFonts w:ascii="Times New Roman" w:hAnsi="Times New Roman"/>
          <w:i/>
          <w:iCs/>
          <w:lang w:eastAsia="zh-CN"/>
        </w:rPr>
      </w:pPr>
      <w:r w:rsidRPr="00FD7283">
        <w:rPr>
          <w:rFonts w:ascii="Times New Roman" w:hAnsi="Times New Roman"/>
          <w:i/>
          <w:iCs/>
          <w:lang w:eastAsia="zh-CN"/>
        </w:rPr>
        <w:t xml:space="preserve">Adopt </w:t>
      </w:r>
      <w:r>
        <w:rPr>
          <w:rFonts w:ascii="Times New Roman" w:hAnsi="Times New Roman"/>
          <w:i/>
          <w:iCs/>
          <w:lang w:eastAsia="zh-CN"/>
        </w:rPr>
        <w:t xml:space="preserve">proposed </w:t>
      </w:r>
      <w:r w:rsidRPr="00FD7283">
        <w:rPr>
          <w:rFonts w:ascii="Times New Roman" w:hAnsi="Times New Roman"/>
          <w:i/>
          <w:iCs/>
          <w:lang w:eastAsia="zh-CN"/>
        </w:rPr>
        <w:t xml:space="preserve">TP </w:t>
      </w:r>
      <w:r>
        <w:rPr>
          <w:rFonts w:ascii="Times New Roman" w:hAnsi="Times New Roman"/>
          <w:i/>
          <w:iCs/>
          <w:lang w:eastAsia="zh-CN"/>
        </w:rPr>
        <w:t xml:space="preserve">in Section 1.2 </w:t>
      </w:r>
      <w:r w:rsidRPr="00FD7283">
        <w:rPr>
          <w:rFonts w:ascii="Times New Roman" w:hAnsi="Times New Roman"/>
          <w:i/>
          <w:iCs/>
          <w:lang w:eastAsia="zh-CN"/>
        </w:rPr>
        <w:t>as part of Rel-17 TEI</w:t>
      </w:r>
    </w:p>
    <w:p w14:paraId="12736EF0" w14:textId="0C52F879" w:rsidR="00B8699B" w:rsidRDefault="00B8699B" w:rsidP="00B90B0E">
      <w:pPr>
        <w:pStyle w:val="ListParagraph"/>
        <w:numPr>
          <w:ilvl w:val="0"/>
          <w:numId w:val="8"/>
        </w:numPr>
        <w:spacing w:after="120"/>
        <w:jc w:val="both"/>
        <w:rPr>
          <w:rFonts w:ascii="Times New Roman" w:hAnsi="Times New Roman"/>
          <w:i/>
          <w:iCs/>
          <w:lang w:eastAsia="zh-CN"/>
        </w:rPr>
      </w:pPr>
      <w:r>
        <w:rPr>
          <w:rFonts w:ascii="Times New Roman" w:hAnsi="Times New Roman"/>
          <w:i/>
          <w:iCs/>
          <w:lang w:eastAsia="zh-CN"/>
        </w:rPr>
        <w:t>For UL MU-MIMO enhancement in Rel-17:</w:t>
      </w:r>
    </w:p>
    <w:p w14:paraId="71739DF7" w14:textId="77777777" w:rsidR="00B8699B" w:rsidRDefault="00B8699B" w:rsidP="00B90B0E">
      <w:pPr>
        <w:pStyle w:val="ListParagraph"/>
        <w:numPr>
          <w:ilvl w:val="1"/>
          <w:numId w:val="8"/>
        </w:numPr>
        <w:spacing w:after="120"/>
        <w:jc w:val="both"/>
        <w:rPr>
          <w:rFonts w:ascii="Times New Roman" w:hAnsi="Times New Roman"/>
          <w:i/>
          <w:iCs/>
          <w:lang w:eastAsia="zh-CN"/>
        </w:rPr>
      </w:pPr>
      <w:r>
        <w:rPr>
          <w:rFonts w:ascii="Times New Roman" w:hAnsi="Times New Roman"/>
          <w:i/>
          <w:iCs/>
          <w:lang w:eastAsia="zh-CN"/>
        </w:rPr>
        <w:t>Support MU-MIMO between LTE and NR users using orthogonal DM-RS antenna ports</w:t>
      </w:r>
    </w:p>
    <w:p w14:paraId="7B7FF015" w14:textId="532A4601" w:rsidR="00B8699B" w:rsidRPr="00FD7283" w:rsidRDefault="00B8699B" w:rsidP="00B90B0E">
      <w:pPr>
        <w:pStyle w:val="ListParagraph"/>
        <w:numPr>
          <w:ilvl w:val="1"/>
          <w:numId w:val="8"/>
        </w:numPr>
        <w:spacing w:after="120"/>
        <w:jc w:val="both"/>
        <w:rPr>
          <w:rFonts w:ascii="Times New Roman" w:hAnsi="Times New Roman"/>
          <w:i/>
          <w:iCs/>
          <w:lang w:eastAsia="zh-CN"/>
        </w:rPr>
      </w:pPr>
      <w:r>
        <w:rPr>
          <w:rFonts w:ascii="Times New Roman" w:hAnsi="Times New Roman"/>
          <w:i/>
          <w:iCs/>
          <w:lang w:eastAsia="zh-CN"/>
        </w:rPr>
        <w:t xml:space="preserve">Define new DM-RS position and the same DM-RS sequence in the slot for NR depending on </w:t>
      </w:r>
      <w:r w:rsidR="002A5985">
        <w:rPr>
          <w:rFonts w:ascii="Times New Roman" w:hAnsi="Times New Roman"/>
          <w:i/>
          <w:iCs/>
          <w:lang w:eastAsia="zh-CN"/>
        </w:rPr>
        <w:t>higher</w:t>
      </w:r>
      <w:r>
        <w:rPr>
          <w:rFonts w:ascii="Times New Roman" w:hAnsi="Times New Roman"/>
          <w:i/>
          <w:iCs/>
          <w:lang w:eastAsia="zh-CN"/>
        </w:rPr>
        <w:t xml:space="preserve"> layer configuration</w:t>
      </w:r>
    </w:p>
    <w:p w14:paraId="762A506F" w14:textId="77777777" w:rsidR="00B8699B" w:rsidRPr="00FD7283" w:rsidRDefault="00B8699B" w:rsidP="00B90B0E">
      <w:pPr>
        <w:pStyle w:val="ListParagraph"/>
        <w:numPr>
          <w:ilvl w:val="1"/>
          <w:numId w:val="8"/>
        </w:numPr>
        <w:spacing w:after="120"/>
        <w:jc w:val="both"/>
        <w:rPr>
          <w:rFonts w:ascii="Times New Roman" w:hAnsi="Times New Roman"/>
          <w:i/>
          <w:iCs/>
          <w:lang w:eastAsia="zh-CN"/>
        </w:rPr>
      </w:pPr>
      <w:r w:rsidRPr="00FD7283">
        <w:rPr>
          <w:rFonts w:ascii="Times New Roman" w:hAnsi="Times New Roman"/>
          <w:i/>
          <w:iCs/>
          <w:lang w:eastAsia="zh-CN"/>
        </w:rPr>
        <w:t xml:space="preserve">Adopt </w:t>
      </w:r>
      <w:r>
        <w:rPr>
          <w:rFonts w:ascii="Times New Roman" w:hAnsi="Times New Roman"/>
          <w:i/>
          <w:iCs/>
          <w:lang w:eastAsia="zh-CN"/>
        </w:rPr>
        <w:t xml:space="preserve">proposed </w:t>
      </w:r>
      <w:r w:rsidRPr="00FD7283">
        <w:rPr>
          <w:rFonts w:ascii="Times New Roman" w:hAnsi="Times New Roman"/>
          <w:i/>
          <w:iCs/>
          <w:lang w:eastAsia="zh-CN"/>
        </w:rPr>
        <w:t xml:space="preserve">TP </w:t>
      </w:r>
      <w:r>
        <w:rPr>
          <w:rFonts w:ascii="Times New Roman" w:hAnsi="Times New Roman"/>
          <w:i/>
          <w:iCs/>
          <w:lang w:eastAsia="zh-CN"/>
        </w:rPr>
        <w:t xml:space="preserve">in Section 2.2 </w:t>
      </w:r>
      <w:r w:rsidRPr="00FD7283">
        <w:rPr>
          <w:rFonts w:ascii="Times New Roman" w:hAnsi="Times New Roman"/>
          <w:i/>
          <w:iCs/>
          <w:lang w:eastAsia="zh-CN"/>
        </w:rPr>
        <w:t>as part of Rel-17 TEI</w:t>
      </w:r>
    </w:p>
    <w:p w14:paraId="05D83324" w14:textId="77777777" w:rsidR="002A4EFE" w:rsidRPr="00534451" w:rsidRDefault="002A4EFE" w:rsidP="00BC783B">
      <w:pPr>
        <w:pStyle w:val="Heading1"/>
        <w:pBdr>
          <w:top w:val="single" w:sz="12" w:space="4" w:color="auto"/>
        </w:pBdr>
        <w:ind w:left="0" w:firstLine="0"/>
        <w:rPr>
          <w:rFonts w:cs="Arial"/>
          <w:lang w:val="en-US" w:eastAsia="zh-CN"/>
        </w:rPr>
      </w:pPr>
      <w:r w:rsidRPr="00FF2077">
        <w:rPr>
          <w:rFonts w:cs="Arial"/>
          <w:lang w:val="en-US"/>
        </w:rPr>
        <w:t>References</w:t>
      </w:r>
    </w:p>
    <w:p w14:paraId="6CB8E8C0" w14:textId="3AA14421" w:rsidR="008B2417" w:rsidRPr="009938F4" w:rsidRDefault="008B2417" w:rsidP="009D684E">
      <w:pPr>
        <w:spacing w:after="120"/>
        <w:rPr>
          <w:sz w:val="22"/>
          <w:szCs w:val="22"/>
          <w:lang w:eastAsia="x-none"/>
        </w:rPr>
      </w:pPr>
      <w:r w:rsidRPr="009938F4">
        <w:rPr>
          <w:sz w:val="22"/>
          <w:szCs w:val="22"/>
          <w:lang w:eastAsia="x-none"/>
        </w:rPr>
        <w:t xml:space="preserve">[1] </w:t>
      </w:r>
      <w:r w:rsidR="003B003E">
        <w:rPr>
          <w:sz w:val="22"/>
          <w:szCs w:val="22"/>
          <w:lang w:eastAsia="x-none"/>
        </w:rPr>
        <w:t>TS 38.214</w:t>
      </w:r>
      <w:r w:rsidR="00830AB5">
        <w:rPr>
          <w:sz w:val="22"/>
          <w:szCs w:val="22"/>
          <w:lang w:eastAsia="x-none"/>
        </w:rPr>
        <w:t xml:space="preserve">, </w:t>
      </w:r>
      <w:r w:rsidR="00830AB5" w:rsidRPr="00830AB5">
        <w:rPr>
          <w:sz w:val="22"/>
          <w:szCs w:val="22"/>
          <w:lang w:eastAsia="x-none"/>
        </w:rPr>
        <w:t>Physical layer procedures for data</w:t>
      </w:r>
      <w:r w:rsidR="00585F8B">
        <w:rPr>
          <w:sz w:val="22"/>
          <w:szCs w:val="22"/>
          <w:lang w:eastAsia="x-none"/>
        </w:rPr>
        <w:t>, Release 16</w:t>
      </w:r>
    </w:p>
    <w:p w14:paraId="3236BB2E" w14:textId="752C25AE" w:rsidR="00462143" w:rsidRPr="00462143" w:rsidRDefault="00F00191" w:rsidP="003B003E">
      <w:pPr>
        <w:overflowPunct/>
        <w:autoSpaceDE/>
        <w:autoSpaceDN/>
        <w:adjustRightInd/>
        <w:spacing w:after="120"/>
        <w:textAlignment w:val="auto"/>
        <w:rPr>
          <w:sz w:val="22"/>
          <w:szCs w:val="22"/>
          <w:lang w:val="en-US" w:eastAsia="zh-CN"/>
        </w:rPr>
      </w:pPr>
      <w:r>
        <w:rPr>
          <w:sz w:val="22"/>
          <w:szCs w:val="22"/>
          <w:lang w:eastAsia="x-none"/>
        </w:rPr>
        <w:t xml:space="preserve">[2] </w:t>
      </w:r>
      <w:r w:rsidR="003B003E">
        <w:rPr>
          <w:sz w:val="22"/>
          <w:szCs w:val="22"/>
          <w:lang w:eastAsia="x-none"/>
        </w:rPr>
        <w:t>TS 38.211</w:t>
      </w:r>
      <w:r w:rsidR="00585F8B">
        <w:rPr>
          <w:sz w:val="22"/>
          <w:szCs w:val="22"/>
          <w:lang w:eastAsia="x-none"/>
        </w:rPr>
        <w:t xml:space="preserve">, </w:t>
      </w:r>
      <w:r w:rsidR="00585F8B" w:rsidRPr="00585F8B">
        <w:rPr>
          <w:sz w:val="22"/>
          <w:szCs w:val="22"/>
          <w:lang w:eastAsia="x-none"/>
        </w:rPr>
        <w:t>Physical channels and modulation</w:t>
      </w:r>
      <w:r w:rsidR="00585F8B">
        <w:rPr>
          <w:sz w:val="22"/>
          <w:szCs w:val="22"/>
          <w:lang w:eastAsia="x-none"/>
        </w:rPr>
        <w:t>, Release 16</w:t>
      </w:r>
    </w:p>
    <w:p w14:paraId="28790867" w14:textId="77777777" w:rsidR="00D563CD" w:rsidRPr="006621D7" w:rsidRDefault="00D563CD" w:rsidP="00D563CD">
      <w:pPr>
        <w:overflowPunct/>
        <w:autoSpaceDE/>
        <w:autoSpaceDN/>
        <w:adjustRightInd/>
        <w:spacing w:after="120"/>
        <w:textAlignment w:val="auto"/>
        <w:rPr>
          <w:sz w:val="22"/>
          <w:szCs w:val="22"/>
          <w:lang w:val="en-US" w:eastAsia="zh-CN"/>
        </w:rPr>
      </w:pPr>
    </w:p>
    <w:sectPr w:rsidR="00D563CD" w:rsidRPr="006621D7" w:rsidSect="00733B1F">
      <w:headerReference w:type="even" r:id="rId58"/>
      <w:headerReference w:type="default" r:id="rId59"/>
      <w:footerReference w:type="even" r:id="rId60"/>
      <w:footerReference w:type="default" r:id="rId61"/>
      <w:headerReference w:type="first" r:id="rId62"/>
      <w:footerReference w:type="first" r:id="rId63"/>
      <w:footnotePr>
        <w:numRestart w:val="eachSect"/>
      </w:footnotePr>
      <w:type w:val="continuous"/>
      <w:pgSz w:w="12240" w:h="15840" w:code="1"/>
      <w:pgMar w:top="1411" w:right="990" w:bottom="1138" w:left="1080" w:header="677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07A0BD3" w14:textId="77777777" w:rsidR="009C3DCF" w:rsidRDefault="009C3DCF">
      <w:r>
        <w:separator/>
      </w:r>
    </w:p>
  </w:endnote>
  <w:endnote w:type="continuationSeparator" w:id="0">
    <w:p w14:paraId="12A1731B" w14:textId="77777777" w:rsidR="009C3DCF" w:rsidRDefault="009C3DCF">
      <w:r>
        <w:continuationSeparator/>
      </w:r>
    </w:p>
  </w:endnote>
  <w:endnote w:type="continuationNotice" w:id="1">
    <w:p w14:paraId="0B627982" w14:textId="77777777" w:rsidR="009C3DCF" w:rsidRDefault="009C3DC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altName w:val="Times New Roman"/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wif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EB674C8" w14:textId="77777777" w:rsidR="00CB6B5D" w:rsidRDefault="00CB6B5D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8AB09FA" w14:textId="77777777" w:rsidR="00CB6B5D" w:rsidRDefault="00CB6B5D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F534507" w14:textId="77777777" w:rsidR="00CB6B5D" w:rsidRDefault="00CB6B5D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20</w:t>
    </w:r>
    <w:r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4BC3DE" w14:textId="77777777" w:rsidR="00CB6B5D" w:rsidRDefault="00CB6B5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85A3002" w14:textId="77777777" w:rsidR="009C3DCF" w:rsidRDefault="009C3DCF">
      <w:r>
        <w:separator/>
      </w:r>
    </w:p>
  </w:footnote>
  <w:footnote w:type="continuationSeparator" w:id="0">
    <w:p w14:paraId="39BB4898" w14:textId="77777777" w:rsidR="009C3DCF" w:rsidRDefault="009C3DCF">
      <w:r>
        <w:continuationSeparator/>
      </w:r>
    </w:p>
  </w:footnote>
  <w:footnote w:type="continuationNotice" w:id="1">
    <w:p w14:paraId="10D2395B" w14:textId="77777777" w:rsidR="009C3DCF" w:rsidRDefault="009C3DC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382CF55" w14:textId="77777777" w:rsidR="00CB6B5D" w:rsidRDefault="00CB6B5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58A520" w14:textId="77777777" w:rsidR="00CB6B5D" w:rsidRDefault="00CB6B5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D1B4FF" w14:textId="77777777" w:rsidR="00CB6B5D" w:rsidRDefault="00CB6B5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5341F7"/>
    <w:multiLevelType w:val="singleLevel"/>
    <w:tmpl w:val="4162974E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4" w15:restartNumberingAfterBreak="0">
    <w:nsid w:val="0A6C0F2B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0DB16778"/>
    <w:multiLevelType w:val="hybridMultilevel"/>
    <w:tmpl w:val="849CE5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717A3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1EEE4821"/>
    <w:multiLevelType w:val="multilevel"/>
    <w:tmpl w:val="C17658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1FA420F5"/>
    <w:multiLevelType w:val="hybridMultilevel"/>
    <w:tmpl w:val="DFAA3A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1FA74A8"/>
    <w:multiLevelType w:val="hybridMultilevel"/>
    <w:tmpl w:val="29947190"/>
    <w:lvl w:ilvl="0" w:tplc="18A84FB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064C79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E46A4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22031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122BF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93A7AE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9B2DB6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E36EE7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DAC197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C041436"/>
    <w:multiLevelType w:val="hybridMultilevel"/>
    <w:tmpl w:val="FE8CE684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42FE570A"/>
    <w:multiLevelType w:val="multilevel"/>
    <w:tmpl w:val="11FEBED6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图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13" w15:restartNumberingAfterBreak="0">
    <w:nsid w:val="43207260"/>
    <w:multiLevelType w:val="hybridMultilevel"/>
    <w:tmpl w:val="37C4AC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7610B45"/>
    <w:multiLevelType w:val="hybridMultilevel"/>
    <w:tmpl w:val="20EA227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959200E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6" w15:restartNumberingAfterBreak="0">
    <w:nsid w:val="4F09569B"/>
    <w:multiLevelType w:val="hybridMultilevel"/>
    <w:tmpl w:val="6944ADC0"/>
    <w:lvl w:ilvl="0" w:tplc="1D6E76F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CBA05E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A66512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D84BEF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F14A87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E647D2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66418A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0284C2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5ECD47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C915DA0"/>
    <w:multiLevelType w:val="hybridMultilevel"/>
    <w:tmpl w:val="2ED405D0"/>
    <w:lvl w:ilvl="0" w:tplc="7B6694A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392FB6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C72F07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0148B5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E12CA4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FF648A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57CD92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3E4591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9EA610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AE21B91"/>
    <w:multiLevelType w:val="hybridMultilevel"/>
    <w:tmpl w:val="AAECB7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47E565D"/>
    <w:multiLevelType w:val="hybridMultilevel"/>
    <w:tmpl w:val="E9C4AE78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7BC330F5"/>
    <w:multiLevelType w:val="hybridMultilevel"/>
    <w:tmpl w:val="C2769C2A"/>
    <w:lvl w:ilvl="0" w:tplc="04090001">
      <w:start w:val="1"/>
      <w:numFmt w:val="bullet"/>
      <w:pStyle w:val="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C267F9C"/>
    <w:multiLevelType w:val="hybridMultilevel"/>
    <w:tmpl w:val="B2BED310"/>
    <w:lvl w:ilvl="0" w:tplc="068A1AEC">
      <w:start w:val="1"/>
      <w:numFmt w:val="bullet"/>
      <w:pStyle w:val="StatementBody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DE3358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22"/>
  </w:num>
  <w:num w:numId="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1"/>
  </w:num>
  <w:num w:numId="6">
    <w:abstractNumId w:val="18"/>
  </w:num>
  <w:num w:numId="7">
    <w:abstractNumId w:val="2"/>
  </w:num>
  <w:num w:numId="8">
    <w:abstractNumId w:val="5"/>
  </w:num>
  <w:num w:numId="9">
    <w:abstractNumId w:val="13"/>
  </w:num>
  <w:num w:numId="10">
    <w:abstractNumId w:val="15"/>
  </w:num>
  <w:num w:numId="11">
    <w:abstractNumId w:val="8"/>
  </w:num>
  <w:num w:numId="12">
    <w:abstractNumId w:val="19"/>
  </w:num>
  <w:num w:numId="13">
    <w:abstractNumId w:val="7"/>
  </w:num>
  <w:num w:numId="14">
    <w:abstractNumId w:val="14"/>
  </w:num>
  <w:num w:numId="15">
    <w:abstractNumId w:val="4"/>
  </w:num>
  <w:num w:numId="16">
    <w:abstractNumId w:val="11"/>
  </w:num>
  <w:num w:numId="17">
    <w:abstractNumId w:val="3"/>
  </w:num>
  <w:num w:numId="18">
    <w:abstractNumId w:val="17"/>
  </w:num>
  <w:num w:numId="19">
    <w:abstractNumId w:val="16"/>
  </w:num>
  <w:num w:numId="20">
    <w:abstractNumId w:val="10"/>
  </w:num>
  <w:num w:numId="21">
    <w:abstractNumId w:val="21"/>
  </w:num>
  <w:num w:numId="22">
    <w:abstractNumId w:val="20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ru-RU" w:vendorID="64" w:dllVersion="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ru-RU" w:vendorID="64" w:dllVersion="0" w:nlCheck="1" w:checkStyle="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0A2"/>
    <w:rsid w:val="000004CA"/>
    <w:rsid w:val="000004DB"/>
    <w:rsid w:val="00000515"/>
    <w:rsid w:val="00000ECA"/>
    <w:rsid w:val="00000ECD"/>
    <w:rsid w:val="00000F2A"/>
    <w:rsid w:val="00001431"/>
    <w:rsid w:val="00001FC3"/>
    <w:rsid w:val="00002375"/>
    <w:rsid w:val="000023FD"/>
    <w:rsid w:val="00002459"/>
    <w:rsid w:val="000029A6"/>
    <w:rsid w:val="00002C74"/>
    <w:rsid w:val="00003131"/>
    <w:rsid w:val="00003772"/>
    <w:rsid w:val="000037FB"/>
    <w:rsid w:val="00004885"/>
    <w:rsid w:val="00004CD0"/>
    <w:rsid w:val="00004CE6"/>
    <w:rsid w:val="00004D8C"/>
    <w:rsid w:val="00004DCB"/>
    <w:rsid w:val="000051F0"/>
    <w:rsid w:val="00005327"/>
    <w:rsid w:val="0000553B"/>
    <w:rsid w:val="00005562"/>
    <w:rsid w:val="00006009"/>
    <w:rsid w:val="00006462"/>
    <w:rsid w:val="00006780"/>
    <w:rsid w:val="0000689E"/>
    <w:rsid w:val="00006B53"/>
    <w:rsid w:val="00006C7A"/>
    <w:rsid w:val="00006DA3"/>
    <w:rsid w:val="00006E52"/>
    <w:rsid w:val="00007207"/>
    <w:rsid w:val="000072BD"/>
    <w:rsid w:val="00007500"/>
    <w:rsid w:val="0000751E"/>
    <w:rsid w:val="00007605"/>
    <w:rsid w:val="000077B5"/>
    <w:rsid w:val="00007885"/>
    <w:rsid w:val="0000792C"/>
    <w:rsid w:val="00007CEF"/>
    <w:rsid w:val="0001004F"/>
    <w:rsid w:val="000101EF"/>
    <w:rsid w:val="000108FD"/>
    <w:rsid w:val="00010BD4"/>
    <w:rsid w:val="00010CD5"/>
    <w:rsid w:val="00010CF1"/>
    <w:rsid w:val="00010E97"/>
    <w:rsid w:val="00010FD1"/>
    <w:rsid w:val="000110C2"/>
    <w:rsid w:val="000115D5"/>
    <w:rsid w:val="00011703"/>
    <w:rsid w:val="00011E20"/>
    <w:rsid w:val="000124D1"/>
    <w:rsid w:val="00012836"/>
    <w:rsid w:val="00012D90"/>
    <w:rsid w:val="00013158"/>
    <w:rsid w:val="0001321B"/>
    <w:rsid w:val="00013633"/>
    <w:rsid w:val="000137E6"/>
    <w:rsid w:val="000137FF"/>
    <w:rsid w:val="00013B57"/>
    <w:rsid w:val="00013B63"/>
    <w:rsid w:val="000141F0"/>
    <w:rsid w:val="000147DD"/>
    <w:rsid w:val="00014D13"/>
    <w:rsid w:val="00015B2E"/>
    <w:rsid w:val="00015BCB"/>
    <w:rsid w:val="00015F3D"/>
    <w:rsid w:val="000162B2"/>
    <w:rsid w:val="0001668B"/>
    <w:rsid w:val="00016DCE"/>
    <w:rsid w:val="00016FF6"/>
    <w:rsid w:val="0001729B"/>
    <w:rsid w:val="00017309"/>
    <w:rsid w:val="000178B8"/>
    <w:rsid w:val="00017A67"/>
    <w:rsid w:val="00020331"/>
    <w:rsid w:val="000205C1"/>
    <w:rsid w:val="000208B8"/>
    <w:rsid w:val="000208BF"/>
    <w:rsid w:val="00020936"/>
    <w:rsid w:val="00020D61"/>
    <w:rsid w:val="0002130A"/>
    <w:rsid w:val="0002165C"/>
    <w:rsid w:val="00021802"/>
    <w:rsid w:val="00021C67"/>
    <w:rsid w:val="00021DEC"/>
    <w:rsid w:val="00022232"/>
    <w:rsid w:val="000222A9"/>
    <w:rsid w:val="000222F7"/>
    <w:rsid w:val="0002266E"/>
    <w:rsid w:val="000226C1"/>
    <w:rsid w:val="000228C4"/>
    <w:rsid w:val="00023545"/>
    <w:rsid w:val="00023564"/>
    <w:rsid w:val="000235EE"/>
    <w:rsid w:val="00023C29"/>
    <w:rsid w:val="00024BDA"/>
    <w:rsid w:val="00024E37"/>
    <w:rsid w:val="00024E57"/>
    <w:rsid w:val="0002506A"/>
    <w:rsid w:val="00025281"/>
    <w:rsid w:val="000255A1"/>
    <w:rsid w:val="000258DD"/>
    <w:rsid w:val="0002591B"/>
    <w:rsid w:val="00025AC0"/>
    <w:rsid w:val="00025AFC"/>
    <w:rsid w:val="00025C29"/>
    <w:rsid w:val="000266AE"/>
    <w:rsid w:val="00026770"/>
    <w:rsid w:val="00026905"/>
    <w:rsid w:val="00026977"/>
    <w:rsid w:val="00026AF7"/>
    <w:rsid w:val="00026E78"/>
    <w:rsid w:val="00026EF9"/>
    <w:rsid w:val="00027333"/>
    <w:rsid w:val="0002790C"/>
    <w:rsid w:val="000300FE"/>
    <w:rsid w:val="00030365"/>
    <w:rsid w:val="00030634"/>
    <w:rsid w:val="00030766"/>
    <w:rsid w:val="00030816"/>
    <w:rsid w:val="00030ED5"/>
    <w:rsid w:val="00030F74"/>
    <w:rsid w:val="00031242"/>
    <w:rsid w:val="00031835"/>
    <w:rsid w:val="00031EDD"/>
    <w:rsid w:val="00032043"/>
    <w:rsid w:val="000321DC"/>
    <w:rsid w:val="00032208"/>
    <w:rsid w:val="00032A64"/>
    <w:rsid w:val="00032B1F"/>
    <w:rsid w:val="00032DD5"/>
    <w:rsid w:val="00032E8A"/>
    <w:rsid w:val="000334D2"/>
    <w:rsid w:val="00033834"/>
    <w:rsid w:val="00033A55"/>
    <w:rsid w:val="00033AE8"/>
    <w:rsid w:val="00033E5C"/>
    <w:rsid w:val="00033EC5"/>
    <w:rsid w:val="000348D8"/>
    <w:rsid w:val="000349B7"/>
    <w:rsid w:val="00034DC2"/>
    <w:rsid w:val="000350B6"/>
    <w:rsid w:val="000351E0"/>
    <w:rsid w:val="0003540B"/>
    <w:rsid w:val="000356E1"/>
    <w:rsid w:val="00035958"/>
    <w:rsid w:val="00035CAB"/>
    <w:rsid w:val="00036A16"/>
    <w:rsid w:val="00036ACE"/>
    <w:rsid w:val="00036C45"/>
    <w:rsid w:val="00036D25"/>
    <w:rsid w:val="00036FA7"/>
    <w:rsid w:val="000377E3"/>
    <w:rsid w:val="00037910"/>
    <w:rsid w:val="00037A21"/>
    <w:rsid w:val="00040025"/>
    <w:rsid w:val="000404F2"/>
    <w:rsid w:val="00040F7A"/>
    <w:rsid w:val="000412B7"/>
    <w:rsid w:val="000413B8"/>
    <w:rsid w:val="000413CC"/>
    <w:rsid w:val="0004182E"/>
    <w:rsid w:val="000418C8"/>
    <w:rsid w:val="0004190B"/>
    <w:rsid w:val="00041928"/>
    <w:rsid w:val="00041EE9"/>
    <w:rsid w:val="000426B1"/>
    <w:rsid w:val="00042843"/>
    <w:rsid w:val="00042A2B"/>
    <w:rsid w:val="00042BFC"/>
    <w:rsid w:val="000430CF"/>
    <w:rsid w:val="00043703"/>
    <w:rsid w:val="00043850"/>
    <w:rsid w:val="000439CF"/>
    <w:rsid w:val="00043F71"/>
    <w:rsid w:val="0004403C"/>
    <w:rsid w:val="00044086"/>
    <w:rsid w:val="00044225"/>
    <w:rsid w:val="00044359"/>
    <w:rsid w:val="00044576"/>
    <w:rsid w:val="00044FC4"/>
    <w:rsid w:val="0004516E"/>
    <w:rsid w:val="000451E5"/>
    <w:rsid w:val="000453F6"/>
    <w:rsid w:val="00045710"/>
    <w:rsid w:val="00046C66"/>
    <w:rsid w:val="00046CD6"/>
    <w:rsid w:val="00046CE4"/>
    <w:rsid w:val="00046F9A"/>
    <w:rsid w:val="0004713D"/>
    <w:rsid w:val="000472F3"/>
    <w:rsid w:val="00047542"/>
    <w:rsid w:val="000475B5"/>
    <w:rsid w:val="000477BB"/>
    <w:rsid w:val="00047A82"/>
    <w:rsid w:val="0005055B"/>
    <w:rsid w:val="000505E0"/>
    <w:rsid w:val="000509C8"/>
    <w:rsid w:val="00050D0F"/>
    <w:rsid w:val="00050D32"/>
    <w:rsid w:val="00051135"/>
    <w:rsid w:val="00051586"/>
    <w:rsid w:val="00051A22"/>
    <w:rsid w:val="00051D7A"/>
    <w:rsid w:val="0005201C"/>
    <w:rsid w:val="000521D7"/>
    <w:rsid w:val="0005291A"/>
    <w:rsid w:val="00052AE3"/>
    <w:rsid w:val="000531A8"/>
    <w:rsid w:val="000532F8"/>
    <w:rsid w:val="000537DB"/>
    <w:rsid w:val="00053849"/>
    <w:rsid w:val="00053A47"/>
    <w:rsid w:val="0005418A"/>
    <w:rsid w:val="0005456E"/>
    <w:rsid w:val="0005468A"/>
    <w:rsid w:val="0005499C"/>
    <w:rsid w:val="00054ACE"/>
    <w:rsid w:val="00054DAB"/>
    <w:rsid w:val="0005504C"/>
    <w:rsid w:val="0005550B"/>
    <w:rsid w:val="00055873"/>
    <w:rsid w:val="00055B8E"/>
    <w:rsid w:val="0005602E"/>
    <w:rsid w:val="00056057"/>
    <w:rsid w:val="00056F10"/>
    <w:rsid w:val="000572A7"/>
    <w:rsid w:val="00057460"/>
    <w:rsid w:val="00057511"/>
    <w:rsid w:val="00057980"/>
    <w:rsid w:val="00057AD4"/>
    <w:rsid w:val="00057DF9"/>
    <w:rsid w:val="00057F2C"/>
    <w:rsid w:val="00057F68"/>
    <w:rsid w:val="00057F6C"/>
    <w:rsid w:val="00057FE7"/>
    <w:rsid w:val="00060121"/>
    <w:rsid w:val="00060586"/>
    <w:rsid w:val="00060873"/>
    <w:rsid w:val="000608D5"/>
    <w:rsid w:val="00060FDB"/>
    <w:rsid w:val="000612C5"/>
    <w:rsid w:val="00061E34"/>
    <w:rsid w:val="000621A9"/>
    <w:rsid w:val="00062517"/>
    <w:rsid w:val="0006263A"/>
    <w:rsid w:val="00062A4A"/>
    <w:rsid w:val="00062CD0"/>
    <w:rsid w:val="00062CE0"/>
    <w:rsid w:val="000632B7"/>
    <w:rsid w:val="00063480"/>
    <w:rsid w:val="00063485"/>
    <w:rsid w:val="000636BA"/>
    <w:rsid w:val="00063E29"/>
    <w:rsid w:val="00063F57"/>
    <w:rsid w:val="0006436D"/>
    <w:rsid w:val="0006480B"/>
    <w:rsid w:val="00064A2B"/>
    <w:rsid w:val="00064D36"/>
    <w:rsid w:val="0006549C"/>
    <w:rsid w:val="00065B43"/>
    <w:rsid w:val="00065D64"/>
    <w:rsid w:val="000663FC"/>
    <w:rsid w:val="000667D1"/>
    <w:rsid w:val="00066E05"/>
    <w:rsid w:val="00067087"/>
    <w:rsid w:val="000671F8"/>
    <w:rsid w:val="00067200"/>
    <w:rsid w:val="0006739D"/>
    <w:rsid w:val="00067436"/>
    <w:rsid w:val="000674DD"/>
    <w:rsid w:val="0006777C"/>
    <w:rsid w:val="00067824"/>
    <w:rsid w:val="00067FE2"/>
    <w:rsid w:val="00070378"/>
    <w:rsid w:val="000705F8"/>
    <w:rsid w:val="000709C2"/>
    <w:rsid w:val="00070DE3"/>
    <w:rsid w:val="00070E4C"/>
    <w:rsid w:val="00070F75"/>
    <w:rsid w:val="0007118F"/>
    <w:rsid w:val="000715BD"/>
    <w:rsid w:val="000716FB"/>
    <w:rsid w:val="00071E9B"/>
    <w:rsid w:val="000721FD"/>
    <w:rsid w:val="000725C2"/>
    <w:rsid w:val="00072E75"/>
    <w:rsid w:val="00072EFA"/>
    <w:rsid w:val="00073719"/>
    <w:rsid w:val="00073785"/>
    <w:rsid w:val="00073828"/>
    <w:rsid w:val="00073F2E"/>
    <w:rsid w:val="00074375"/>
    <w:rsid w:val="000743A0"/>
    <w:rsid w:val="00074BBA"/>
    <w:rsid w:val="00074BF5"/>
    <w:rsid w:val="000752CD"/>
    <w:rsid w:val="00075680"/>
    <w:rsid w:val="0007590A"/>
    <w:rsid w:val="00075999"/>
    <w:rsid w:val="00075BFE"/>
    <w:rsid w:val="0007672C"/>
    <w:rsid w:val="0007695F"/>
    <w:rsid w:val="00077129"/>
    <w:rsid w:val="000772D9"/>
    <w:rsid w:val="0007747E"/>
    <w:rsid w:val="00077579"/>
    <w:rsid w:val="000778FF"/>
    <w:rsid w:val="000805B2"/>
    <w:rsid w:val="00080786"/>
    <w:rsid w:val="00080C20"/>
    <w:rsid w:val="00080D68"/>
    <w:rsid w:val="00080D74"/>
    <w:rsid w:val="000814B2"/>
    <w:rsid w:val="00081534"/>
    <w:rsid w:val="0008164F"/>
    <w:rsid w:val="00081F99"/>
    <w:rsid w:val="00082152"/>
    <w:rsid w:val="000825BC"/>
    <w:rsid w:val="000826FF"/>
    <w:rsid w:val="00082A49"/>
    <w:rsid w:val="00083322"/>
    <w:rsid w:val="00083391"/>
    <w:rsid w:val="000834A6"/>
    <w:rsid w:val="00083788"/>
    <w:rsid w:val="000839CE"/>
    <w:rsid w:val="00083EBD"/>
    <w:rsid w:val="00084255"/>
    <w:rsid w:val="0008481B"/>
    <w:rsid w:val="00085201"/>
    <w:rsid w:val="00085239"/>
    <w:rsid w:val="0008579B"/>
    <w:rsid w:val="000862BA"/>
    <w:rsid w:val="00086A02"/>
    <w:rsid w:val="00086B50"/>
    <w:rsid w:val="00086C4D"/>
    <w:rsid w:val="00086CF2"/>
    <w:rsid w:val="0008731C"/>
    <w:rsid w:val="0008760B"/>
    <w:rsid w:val="0008775D"/>
    <w:rsid w:val="00087881"/>
    <w:rsid w:val="0008791E"/>
    <w:rsid w:val="00087B7B"/>
    <w:rsid w:val="00087BAB"/>
    <w:rsid w:val="00087C0A"/>
    <w:rsid w:val="00087D71"/>
    <w:rsid w:val="00087E29"/>
    <w:rsid w:val="00087F91"/>
    <w:rsid w:val="00090228"/>
    <w:rsid w:val="00090573"/>
    <w:rsid w:val="00090586"/>
    <w:rsid w:val="000906BE"/>
    <w:rsid w:val="000908EE"/>
    <w:rsid w:val="00090E2A"/>
    <w:rsid w:val="00091714"/>
    <w:rsid w:val="00091C08"/>
    <w:rsid w:val="000921E3"/>
    <w:rsid w:val="00092334"/>
    <w:rsid w:val="00092C47"/>
    <w:rsid w:val="000931C3"/>
    <w:rsid w:val="00093B23"/>
    <w:rsid w:val="00093EA6"/>
    <w:rsid w:val="0009437A"/>
    <w:rsid w:val="0009471C"/>
    <w:rsid w:val="000947B7"/>
    <w:rsid w:val="00094CFE"/>
    <w:rsid w:val="00095127"/>
    <w:rsid w:val="00095671"/>
    <w:rsid w:val="00095920"/>
    <w:rsid w:val="00095F53"/>
    <w:rsid w:val="0009612D"/>
    <w:rsid w:val="0009653B"/>
    <w:rsid w:val="000967BD"/>
    <w:rsid w:val="0009680E"/>
    <w:rsid w:val="000968D8"/>
    <w:rsid w:val="0009709B"/>
    <w:rsid w:val="00097215"/>
    <w:rsid w:val="000972CD"/>
    <w:rsid w:val="000973C6"/>
    <w:rsid w:val="000979F0"/>
    <w:rsid w:val="00097AE8"/>
    <w:rsid w:val="00097C6B"/>
    <w:rsid w:val="000A02DC"/>
    <w:rsid w:val="000A04A1"/>
    <w:rsid w:val="000A0CA1"/>
    <w:rsid w:val="000A0E99"/>
    <w:rsid w:val="000A10D0"/>
    <w:rsid w:val="000A1995"/>
    <w:rsid w:val="000A1AD3"/>
    <w:rsid w:val="000A1B13"/>
    <w:rsid w:val="000A1D49"/>
    <w:rsid w:val="000A1EC7"/>
    <w:rsid w:val="000A23B7"/>
    <w:rsid w:val="000A2D70"/>
    <w:rsid w:val="000A2E25"/>
    <w:rsid w:val="000A310F"/>
    <w:rsid w:val="000A336F"/>
    <w:rsid w:val="000A34D8"/>
    <w:rsid w:val="000A34EE"/>
    <w:rsid w:val="000A3A3A"/>
    <w:rsid w:val="000A3ACB"/>
    <w:rsid w:val="000A4492"/>
    <w:rsid w:val="000A47AC"/>
    <w:rsid w:val="000A49DE"/>
    <w:rsid w:val="000A4B74"/>
    <w:rsid w:val="000A4D50"/>
    <w:rsid w:val="000A52B9"/>
    <w:rsid w:val="000A54DF"/>
    <w:rsid w:val="000A5618"/>
    <w:rsid w:val="000A5AE2"/>
    <w:rsid w:val="000A5EA7"/>
    <w:rsid w:val="000A61CB"/>
    <w:rsid w:val="000A64B8"/>
    <w:rsid w:val="000A6788"/>
    <w:rsid w:val="000A6AC6"/>
    <w:rsid w:val="000A6CFE"/>
    <w:rsid w:val="000A6E10"/>
    <w:rsid w:val="000A6FDD"/>
    <w:rsid w:val="000A7C88"/>
    <w:rsid w:val="000A7E17"/>
    <w:rsid w:val="000B016D"/>
    <w:rsid w:val="000B02C2"/>
    <w:rsid w:val="000B042D"/>
    <w:rsid w:val="000B081C"/>
    <w:rsid w:val="000B0A16"/>
    <w:rsid w:val="000B0DA2"/>
    <w:rsid w:val="000B0F63"/>
    <w:rsid w:val="000B10AB"/>
    <w:rsid w:val="000B17A1"/>
    <w:rsid w:val="000B1CD3"/>
    <w:rsid w:val="000B256B"/>
    <w:rsid w:val="000B2AAA"/>
    <w:rsid w:val="000B32D4"/>
    <w:rsid w:val="000B38DA"/>
    <w:rsid w:val="000B3F37"/>
    <w:rsid w:val="000B41FC"/>
    <w:rsid w:val="000B420A"/>
    <w:rsid w:val="000B4749"/>
    <w:rsid w:val="000B49D7"/>
    <w:rsid w:val="000B52D9"/>
    <w:rsid w:val="000B5327"/>
    <w:rsid w:val="000B53AF"/>
    <w:rsid w:val="000B546F"/>
    <w:rsid w:val="000B569D"/>
    <w:rsid w:val="000B5E69"/>
    <w:rsid w:val="000B60B9"/>
    <w:rsid w:val="000B611B"/>
    <w:rsid w:val="000B65BE"/>
    <w:rsid w:val="000B6BDF"/>
    <w:rsid w:val="000B71B6"/>
    <w:rsid w:val="000B7387"/>
    <w:rsid w:val="000B76BB"/>
    <w:rsid w:val="000B7D5E"/>
    <w:rsid w:val="000C133A"/>
    <w:rsid w:val="000C143C"/>
    <w:rsid w:val="000C1DBD"/>
    <w:rsid w:val="000C1F69"/>
    <w:rsid w:val="000C20D6"/>
    <w:rsid w:val="000C2DE1"/>
    <w:rsid w:val="000C315B"/>
    <w:rsid w:val="000C393F"/>
    <w:rsid w:val="000C3987"/>
    <w:rsid w:val="000C3BA8"/>
    <w:rsid w:val="000C3EB8"/>
    <w:rsid w:val="000C3F16"/>
    <w:rsid w:val="000C44B7"/>
    <w:rsid w:val="000C4C76"/>
    <w:rsid w:val="000C550B"/>
    <w:rsid w:val="000C5759"/>
    <w:rsid w:val="000C59A5"/>
    <w:rsid w:val="000C5B11"/>
    <w:rsid w:val="000C5D65"/>
    <w:rsid w:val="000C5E7D"/>
    <w:rsid w:val="000C6247"/>
    <w:rsid w:val="000C673C"/>
    <w:rsid w:val="000C688A"/>
    <w:rsid w:val="000C69F8"/>
    <w:rsid w:val="000C6C96"/>
    <w:rsid w:val="000C71D9"/>
    <w:rsid w:val="000C7315"/>
    <w:rsid w:val="000C7C3E"/>
    <w:rsid w:val="000C7E0B"/>
    <w:rsid w:val="000D0357"/>
    <w:rsid w:val="000D037E"/>
    <w:rsid w:val="000D03A6"/>
    <w:rsid w:val="000D063F"/>
    <w:rsid w:val="000D0A0F"/>
    <w:rsid w:val="000D0AB8"/>
    <w:rsid w:val="000D0BCC"/>
    <w:rsid w:val="000D0F9A"/>
    <w:rsid w:val="000D117B"/>
    <w:rsid w:val="000D148D"/>
    <w:rsid w:val="000D14EB"/>
    <w:rsid w:val="000D1610"/>
    <w:rsid w:val="000D1737"/>
    <w:rsid w:val="000D199E"/>
    <w:rsid w:val="000D206C"/>
    <w:rsid w:val="000D218F"/>
    <w:rsid w:val="000D23C1"/>
    <w:rsid w:val="000D23F0"/>
    <w:rsid w:val="000D2AE0"/>
    <w:rsid w:val="000D2EA5"/>
    <w:rsid w:val="000D2FE6"/>
    <w:rsid w:val="000D3138"/>
    <w:rsid w:val="000D35D4"/>
    <w:rsid w:val="000D362A"/>
    <w:rsid w:val="000D3633"/>
    <w:rsid w:val="000D37FA"/>
    <w:rsid w:val="000D3A6C"/>
    <w:rsid w:val="000D4324"/>
    <w:rsid w:val="000D46EE"/>
    <w:rsid w:val="000D4ABD"/>
    <w:rsid w:val="000D4DE6"/>
    <w:rsid w:val="000D4DFF"/>
    <w:rsid w:val="000D5428"/>
    <w:rsid w:val="000D55EA"/>
    <w:rsid w:val="000D5711"/>
    <w:rsid w:val="000D5903"/>
    <w:rsid w:val="000D59D6"/>
    <w:rsid w:val="000D5AB0"/>
    <w:rsid w:val="000D5AD1"/>
    <w:rsid w:val="000D5C0C"/>
    <w:rsid w:val="000D5E4D"/>
    <w:rsid w:val="000D5F11"/>
    <w:rsid w:val="000D697E"/>
    <w:rsid w:val="000D6B62"/>
    <w:rsid w:val="000D6E96"/>
    <w:rsid w:val="000D7268"/>
    <w:rsid w:val="000D729D"/>
    <w:rsid w:val="000D74D7"/>
    <w:rsid w:val="000D75CC"/>
    <w:rsid w:val="000D7783"/>
    <w:rsid w:val="000D79CA"/>
    <w:rsid w:val="000D7A1D"/>
    <w:rsid w:val="000D7C7C"/>
    <w:rsid w:val="000D7EF2"/>
    <w:rsid w:val="000E011D"/>
    <w:rsid w:val="000E0A57"/>
    <w:rsid w:val="000E0C8A"/>
    <w:rsid w:val="000E14B9"/>
    <w:rsid w:val="000E15FE"/>
    <w:rsid w:val="000E182B"/>
    <w:rsid w:val="000E1E8E"/>
    <w:rsid w:val="000E23B4"/>
    <w:rsid w:val="000E24CC"/>
    <w:rsid w:val="000E279B"/>
    <w:rsid w:val="000E2AC1"/>
    <w:rsid w:val="000E2D8C"/>
    <w:rsid w:val="000E3075"/>
    <w:rsid w:val="000E3358"/>
    <w:rsid w:val="000E34A9"/>
    <w:rsid w:val="000E38ED"/>
    <w:rsid w:val="000E3D10"/>
    <w:rsid w:val="000E3F84"/>
    <w:rsid w:val="000E4212"/>
    <w:rsid w:val="000E471D"/>
    <w:rsid w:val="000E48CD"/>
    <w:rsid w:val="000E4C9B"/>
    <w:rsid w:val="000E4D01"/>
    <w:rsid w:val="000E51D9"/>
    <w:rsid w:val="000E56CA"/>
    <w:rsid w:val="000E5830"/>
    <w:rsid w:val="000E5C4E"/>
    <w:rsid w:val="000E633D"/>
    <w:rsid w:val="000E6355"/>
    <w:rsid w:val="000E65A7"/>
    <w:rsid w:val="000E6635"/>
    <w:rsid w:val="000E6F62"/>
    <w:rsid w:val="000E7535"/>
    <w:rsid w:val="000E7F51"/>
    <w:rsid w:val="000F00D8"/>
    <w:rsid w:val="000F036B"/>
    <w:rsid w:val="000F04CE"/>
    <w:rsid w:val="000F06D8"/>
    <w:rsid w:val="000F07F8"/>
    <w:rsid w:val="000F095B"/>
    <w:rsid w:val="000F0E80"/>
    <w:rsid w:val="000F1287"/>
    <w:rsid w:val="000F13C4"/>
    <w:rsid w:val="000F13D7"/>
    <w:rsid w:val="000F13EF"/>
    <w:rsid w:val="000F17E4"/>
    <w:rsid w:val="000F1B0F"/>
    <w:rsid w:val="000F1CF3"/>
    <w:rsid w:val="000F203A"/>
    <w:rsid w:val="000F20CD"/>
    <w:rsid w:val="000F21E3"/>
    <w:rsid w:val="000F2965"/>
    <w:rsid w:val="000F2987"/>
    <w:rsid w:val="000F2D6C"/>
    <w:rsid w:val="000F2F75"/>
    <w:rsid w:val="000F34C7"/>
    <w:rsid w:val="000F3B40"/>
    <w:rsid w:val="000F3FFF"/>
    <w:rsid w:val="000F42EA"/>
    <w:rsid w:val="000F445E"/>
    <w:rsid w:val="000F4720"/>
    <w:rsid w:val="000F4CAF"/>
    <w:rsid w:val="000F4F44"/>
    <w:rsid w:val="000F50C5"/>
    <w:rsid w:val="000F52FB"/>
    <w:rsid w:val="000F53CB"/>
    <w:rsid w:val="000F5474"/>
    <w:rsid w:val="000F56C7"/>
    <w:rsid w:val="000F61A6"/>
    <w:rsid w:val="000F61C4"/>
    <w:rsid w:val="000F628F"/>
    <w:rsid w:val="000F64E2"/>
    <w:rsid w:val="000F6646"/>
    <w:rsid w:val="000F67AC"/>
    <w:rsid w:val="000F6881"/>
    <w:rsid w:val="000F695E"/>
    <w:rsid w:val="000F6A8E"/>
    <w:rsid w:val="000F6C32"/>
    <w:rsid w:val="000F6DB3"/>
    <w:rsid w:val="000F6E58"/>
    <w:rsid w:val="000F75C1"/>
    <w:rsid w:val="000F77C9"/>
    <w:rsid w:val="00100097"/>
    <w:rsid w:val="001000E9"/>
    <w:rsid w:val="00100169"/>
    <w:rsid w:val="00100198"/>
    <w:rsid w:val="001001C4"/>
    <w:rsid w:val="0010067A"/>
    <w:rsid w:val="00100880"/>
    <w:rsid w:val="001008B8"/>
    <w:rsid w:val="00100CA1"/>
    <w:rsid w:val="00100FE2"/>
    <w:rsid w:val="00101489"/>
    <w:rsid w:val="00101513"/>
    <w:rsid w:val="00101A0E"/>
    <w:rsid w:val="00101ACE"/>
    <w:rsid w:val="00102147"/>
    <w:rsid w:val="001021B6"/>
    <w:rsid w:val="00102D2E"/>
    <w:rsid w:val="0010341A"/>
    <w:rsid w:val="00103658"/>
    <w:rsid w:val="0010366C"/>
    <w:rsid w:val="00104058"/>
    <w:rsid w:val="0010405D"/>
    <w:rsid w:val="00104228"/>
    <w:rsid w:val="00104434"/>
    <w:rsid w:val="00104871"/>
    <w:rsid w:val="00104A80"/>
    <w:rsid w:val="001050B7"/>
    <w:rsid w:val="0010521E"/>
    <w:rsid w:val="001052CF"/>
    <w:rsid w:val="0010543D"/>
    <w:rsid w:val="0010568A"/>
    <w:rsid w:val="00105748"/>
    <w:rsid w:val="00105820"/>
    <w:rsid w:val="0010593E"/>
    <w:rsid w:val="00105CEE"/>
    <w:rsid w:val="0010660E"/>
    <w:rsid w:val="0010690B"/>
    <w:rsid w:val="00106A95"/>
    <w:rsid w:val="00106CC3"/>
    <w:rsid w:val="00106E7E"/>
    <w:rsid w:val="001074D1"/>
    <w:rsid w:val="00107600"/>
    <w:rsid w:val="0010795D"/>
    <w:rsid w:val="00107FB4"/>
    <w:rsid w:val="001107FE"/>
    <w:rsid w:val="00110FBF"/>
    <w:rsid w:val="00111169"/>
    <w:rsid w:val="001112E9"/>
    <w:rsid w:val="00111481"/>
    <w:rsid w:val="0011156C"/>
    <w:rsid w:val="001115C0"/>
    <w:rsid w:val="001115F4"/>
    <w:rsid w:val="001118AA"/>
    <w:rsid w:val="00111AD9"/>
    <w:rsid w:val="00111D19"/>
    <w:rsid w:val="00111D2C"/>
    <w:rsid w:val="00111DE9"/>
    <w:rsid w:val="0011234A"/>
    <w:rsid w:val="00112509"/>
    <w:rsid w:val="00112B35"/>
    <w:rsid w:val="00112B8F"/>
    <w:rsid w:val="00112D41"/>
    <w:rsid w:val="001134DA"/>
    <w:rsid w:val="0011362D"/>
    <w:rsid w:val="0011368C"/>
    <w:rsid w:val="0011372B"/>
    <w:rsid w:val="001138BF"/>
    <w:rsid w:val="00113D8F"/>
    <w:rsid w:val="001140FA"/>
    <w:rsid w:val="001141A9"/>
    <w:rsid w:val="001141CF"/>
    <w:rsid w:val="00114379"/>
    <w:rsid w:val="001146A3"/>
    <w:rsid w:val="001146C6"/>
    <w:rsid w:val="001147B8"/>
    <w:rsid w:val="00114949"/>
    <w:rsid w:val="00114A39"/>
    <w:rsid w:val="00114E61"/>
    <w:rsid w:val="00114EA7"/>
    <w:rsid w:val="001151B4"/>
    <w:rsid w:val="0011536C"/>
    <w:rsid w:val="00115716"/>
    <w:rsid w:val="0011584C"/>
    <w:rsid w:val="00115D19"/>
    <w:rsid w:val="0011677E"/>
    <w:rsid w:val="00116C09"/>
    <w:rsid w:val="00116EBA"/>
    <w:rsid w:val="00117957"/>
    <w:rsid w:val="00117B90"/>
    <w:rsid w:val="0012022B"/>
    <w:rsid w:val="001203DB"/>
    <w:rsid w:val="00120621"/>
    <w:rsid w:val="0012079F"/>
    <w:rsid w:val="001207F3"/>
    <w:rsid w:val="00120D2A"/>
    <w:rsid w:val="00121897"/>
    <w:rsid w:val="00121AD8"/>
    <w:rsid w:val="00121AF7"/>
    <w:rsid w:val="00121E20"/>
    <w:rsid w:val="00121FDE"/>
    <w:rsid w:val="0012241E"/>
    <w:rsid w:val="00122581"/>
    <w:rsid w:val="00122842"/>
    <w:rsid w:val="00122EB3"/>
    <w:rsid w:val="00123236"/>
    <w:rsid w:val="0012343D"/>
    <w:rsid w:val="0012345C"/>
    <w:rsid w:val="001235C4"/>
    <w:rsid w:val="00123975"/>
    <w:rsid w:val="00123A55"/>
    <w:rsid w:val="00123DED"/>
    <w:rsid w:val="00124150"/>
    <w:rsid w:val="001241B0"/>
    <w:rsid w:val="0012467D"/>
    <w:rsid w:val="001246EC"/>
    <w:rsid w:val="001249BA"/>
    <w:rsid w:val="001249D7"/>
    <w:rsid w:val="00124B40"/>
    <w:rsid w:val="00124C33"/>
    <w:rsid w:val="00124E10"/>
    <w:rsid w:val="00125078"/>
    <w:rsid w:val="001252FE"/>
    <w:rsid w:val="001257E6"/>
    <w:rsid w:val="00125C03"/>
    <w:rsid w:val="00125E40"/>
    <w:rsid w:val="00126758"/>
    <w:rsid w:val="0012697D"/>
    <w:rsid w:val="001269AC"/>
    <w:rsid w:val="00126B4C"/>
    <w:rsid w:val="00126C38"/>
    <w:rsid w:val="00126C3C"/>
    <w:rsid w:val="0012722E"/>
    <w:rsid w:val="0012748A"/>
    <w:rsid w:val="001274AC"/>
    <w:rsid w:val="001275E6"/>
    <w:rsid w:val="00127DE2"/>
    <w:rsid w:val="00127F28"/>
    <w:rsid w:val="0013014D"/>
    <w:rsid w:val="001301A3"/>
    <w:rsid w:val="001301E5"/>
    <w:rsid w:val="001302C8"/>
    <w:rsid w:val="00130714"/>
    <w:rsid w:val="00130874"/>
    <w:rsid w:val="00130953"/>
    <w:rsid w:val="00130EFD"/>
    <w:rsid w:val="00130F15"/>
    <w:rsid w:val="00131683"/>
    <w:rsid w:val="001316D9"/>
    <w:rsid w:val="00131A78"/>
    <w:rsid w:val="00131AC6"/>
    <w:rsid w:val="00131B2C"/>
    <w:rsid w:val="00131D8D"/>
    <w:rsid w:val="001320F7"/>
    <w:rsid w:val="001321CE"/>
    <w:rsid w:val="001322B0"/>
    <w:rsid w:val="001323D5"/>
    <w:rsid w:val="00132692"/>
    <w:rsid w:val="00132767"/>
    <w:rsid w:val="00132917"/>
    <w:rsid w:val="00132A30"/>
    <w:rsid w:val="00132D74"/>
    <w:rsid w:val="00132E7E"/>
    <w:rsid w:val="0013334C"/>
    <w:rsid w:val="0013344F"/>
    <w:rsid w:val="0013359C"/>
    <w:rsid w:val="00133CA0"/>
    <w:rsid w:val="00133EBD"/>
    <w:rsid w:val="001345D5"/>
    <w:rsid w:val="001348C5"/>
    <w:rsid w:val="00134DD4"/>
    <w:rsid w:val="00135015"/>
    <w:rsid w:val="00135095"/>
    <w:rsid w:val="001352A6"/>
    <w:rsid w:val="00135829"/>
    <w:rsid w:val="001358A7"/>
    <w:rsid w:val="001358F4"/>
    <w:rsid w:val="00135CDC"/>
    <w:rsid w:val="0013612A"/>
    <w:rsid w:val="00136628"/>
    <w:rsid w:val="00136998"/>
    <w:rsid w:val="00136AAD"/>
    <w:rsid w:val="00136BA1"/>
    <w:rsid w:val="00136DF8"/>
    <w:rsid w:val="00137104"/>
    <w:rsid w:val="0013726F"/>
    <w:rsid w:val="00137280"/>
    <w:rsid w:val="00137288"/>
    <w:rsid w:val="00137480"/>
    <w:rsid w:val="001376F7"/>
    <w:rsid w:val="001377C3"/>
    <w:rsid w:val="00137900"/>
    <w:rsid w:val="00137A97"/>
    <w:rsid w:val="00140608"/>
    <w:rsid w:val="0014073C"/>
    <w:rsid w:val="00140762"/>
    <w:rsid w:val="00140912"/>
    <w:rsid w:val="00140E5E"/>
    <w:rsid w:val="001410F1"/>
    <w:rsid w:val="001411F6"/>
    <w:rsid w:val="00141323"/>
    <w:rsid w:val="001413D1"/>
    <w:rsid w:val="001414D7"/>
    <w:rsid w:val="001418FE"/>
    <w:rsid w:val="00141924"/>
    <w:rsid w:val="00141E46"/>
    <w:rsid w:val="00142011"/>
    <w:rsid w:val="0014206B"/>
    <w:rsid w:val="00142093"/>
    <w:rsid w:val="00142191"/>
    <w:rsid w:val="001422FD"/>
    <w:rsid w:val="001426EA"/>
    <w:rsid w:val="0014297C"/>
    <w:rsid w:val="00142D73"/>
    <w:rsid w:val="00142E42"/>
    <w:rsid w:val="00142F87"/>
    <w:rsid w:val="00143086"/>
    <w:rsid w:val="001433C9"/>
    <w:rsid w:val="0014371C"/>
    <w:rsid w:val="00143932"/>
    <w:rsid w:val="00143E78"/>
    <w:rsid w:val="00143FFE"/>
    <w:rsid w:val="0014417E"/>
    <w:rsid w:val="001443FC"/>
    <w:rsid w:val="001445AA"/>
    <w:rsid w:val="0014471E"/>
    <w:rsid w:val="0014491B"/>
    <w:rsid w:val="00144B3F"/>
    <w:rsid w:val="00144E04"/>
    <w:rsid w:val="001450E7"/>
    <w:rsid w:val="001454C4"/>
    <w:rsid w:val="00145D7C"/>
    <w:rsid w:val="00146129"/>
    <w:rsid w:val="0014624C"/>
    <w:rsid w:val="00146377"/>
    <w:rsid w:val="0014652F"/>
    <w:rsid w:val="001466F4"/>
    <w:rsid w:val="00146BC8"/>
    <w:rsid w:val="00146EDA"/>
    <w:rsid w:val="001472C2"/>
    <w:rsid w:val="001473BE"/>
    <w:rsid w:val="001476D1"/>
    <w:rsid w:val="001477C4"/>
    <w:rsid w:val="00147D65"/>
    <w:rsid w:val="00147D91"/>
    <w:rsid w:val="0015010B"/>
    <w:rsid w:val="001504E0"/>
    <w:rsid w:val="001508E1"/>
    <w:rsid w:val="00150AF3"/>
    <w:rsid w:val="00150B25"/>
    <w:rsid w:val="00150BAF"/>
    <w:rsid w:val="00150C26"/>
    <w:rsid w:val="00150CD5"/>
    <w:rsid w:val="00150EC3"/>
    <w:rsid w:val="00151096"/>
    <w:rsid w:val="001510B6"/>
    <w:rsid w:val="001510BE"/>
    <w:rsid w:val="001510ED"/>
    <w:rsid w:val="00151749"/>
    <w:rsid w:val="00151805"/>
    <w:rsid w:val="001518AA"/>
    <w:rsid w:val="00152066"/>
    <w:rsid w:val="001526CA"/>
    <w:rsid w:val="00152887"/>
    <w:rsid w:val="0015289B"/>
    <w:rsid w:val="0015294D"/>
    <w:rsid w:val="00152965"/>
    <w:rsid w:val="00152A3B"/>
    <w:rsid w:val="00153021"/>
    <w:rsid w:val="001531CD"/>
    <w:rsid w:val="001531FD"/>
    <w:rsid w:val="0015347E"/>
    <w:rsid w:val="00153A48"/>
    <w:rsid w:val="00153A6B"/>
    <w:rsid w:val="00153EEF"/>
    <w:rsid w:val="00153F29"/>
    <w:rsid w:val="001544AB"/>
    <w:rsid w:val="001544D3"/>
    <w:rsid w:val="00154620"/>
    <w:rsid w:val="00154A24"/>
    <w:rsid w:val="00154AA8"/>
    <w:rsid w:val="00154B50"/>
    <w:rsid w:val="00154C14"/>
    <w:rsid w:val="00154E96"/>
    <w:rsid w:val="00154F3A"/>
    <w:rsid w:val="00155548"/>
    <w:rsid w:val="00155CB4"/>
    <w:rsid w:val="00155F7A"/>
    <w:rsid w:val="00156260"/>
    <w:rsid w:val="0015674F"/>
    <w:rsid w:val="001567FF"/>
    <w:rsid w:val="00156DE7"/>
    <w:rsid w:val="00157654"/>
    <w:rsid w:val="0016019C"/>
    <w:rsid w:val="00160674"/>
    <w:rsid w:val="00160786"/>
    <w:rsid w:val="001608E7"/>
    <w:rsid w:val="0016126F"/>
    <w:rsid w:val="00161455"/>
    <w:rsid w:val="001618A3"/>
    <w:rsid w:val="00161A30"/>
    <w:rsid w:val="0016207A"/>
    <w:rsid w:val="00162262"/>
    <w:rsid w:val="00162BD5"/>
    <w:rsid w:val="00162BF3"/>
    <w:rsid w:val="00162C04"/>
    <w:rsid w:val="00162CF1"/>
    <w:rsid w:val="00162F82"/>
    <w:rsid w:val="001630E4"/>
    <w:rsid w:val="001639BC"/>
    <w:rsid w:val="001639E6"/>
    <w:rsid w:val="00163AFC"/>
    <w:rsid w:val="00164646"/>
    <w:rsid w:val="001647FA"/>
    <w:rsid w:val="001649D4"/>
    <w:rsid w:val="00164B74"/>
    <w:rsid w:val="00164C22"/>
    <w:rsid w:val="00165137"/>
    <w:rsid w:val="00165809"/>
    <w:rsid w:val="0016634F"/>
    <w:rsid w:val="001669F9"/>
    <w:rsid w:val="0016700E"/>
    <w:rsid w:val="0016711A"/>
    <w:rsid w:val="0016764C"/>
    <w:rsid w:val="00167709"/>
    <w:rsid w:val="00167713"/>
    <w:rsid w:val="00170397"/>
    <w:rsid w:val="001706E4"/>
    <w:rsid w:val="001708D0"/>
    <w:rsid w:val="00171730"/>
    <w:rsid w:val="00171752"/>
    <w:rsid w:val="001718B8"/>
    <w:rsid w:val="00171944"/>
    <w:rsid w:val="00171D7E"/>
    <w:rsid w:val="00171E61"/>
    <w:rsid w:val="00171F14"/>
    <w:rsid w:val="0017226B"/>
    <w:rsid w:val="00172903"/>
    <w:rsid w:val="001729E1"/>
    <w:rsid w:val="00172B61"/>
    <w:rsid w:val="00172C20"/>
    <w:rsid w:val="00173869"/>
    <w:rsid w:val="001738A5"/>
    <w:rsid w:val="00173A00"/>
    <w:rsid w:val="00173DB6"/>
    <w:rsid w:val="0017440C"/>
    <w:rsid w:val="001746C1"/>
    <w:rsid w:val="00174BE4"/>
    <w:rsid w:val="00174DDB"/>
    <w:rsid w:val="00174EAE"/>
    <w:rsid w:val="00174F2F"/>
    <w:rsid w:val="00175152"/>
    <w:rsid w:val="001752EC"/>
    <w:rsid w:val="00175532"/>
    <w:rsid w:val="00175B5A"/>
    <w:rsid w:val="00175F2D"/>
    <w:rsid w:val="00176414"/>
    <w:rsid w:val="001764FD"/>
    <w:rsid w:val="00176F85"/>
    <w:rsid w:val="00177036"/>
    <w:rsid w:val="0017714C"/>
    <w:rsid w:val="0017722E"/>
    <w:rsid w:val="00177711"/>
    <w:rsid w:val="00177A0D"/>
    <w:rsid w:val="00177D74"/>
    <w:rsid w:val="00177DFF"/>
    <w:rsid w:val="00177EBD"/>
    <w:rsid w:val="001800DB"/>
    <w:rsid w:val="00180149"/>
    <w:rsid w:val="0018016C"/>
    <w:rsid w:val="001804F1"/>
    <w:rsid w:val="001809D8"/>
    <w:rsid w:val="00180E60"/>
    <w:rsid w:val="001817BA"/>
    <w:rsid w:val="00181B3A"/>
    <w:rsid w:val="001820B2"/>
    <w:rsid w:val="001821E9"/>
    <w:rsid w:val="00182608"/>
    <w:rsid w:val="00182E75"/>
    <w:rsid w:val="00182E85"/>
    <w:rsid w:val="001830CF"/>
    <w:rsid w:val="001836DF"/>
    <w:rsid w:val="00183979"/>
    <w:rsid w:val="00183CC6"/>
    <w:rsid w:val="00183D8A"/>
    <w:rsid w:val="00183E8B"/>
    <w:rsid w:val="00183F11"/>
    <w:rsid w:val="001840F5"/>
    <w:rsid w:val="00184BE0"/>
    <w:rsid w:val="00184DAB"/>
    <w:rsid w:val="00184F51"/>
    <w:rsid w:val="00185257"/>
    <w:rsid w:val="00185CE0"/>
    <w:rsid w:val="00185E59"/>
    <w:rsid w:val="00185E97"/>
    <w:rsid w:val="00185F10"/>
    <w:rsid w:val="00186395"/>
    <w:rsid w:val="00186658"/>
    <w:rsid w:val="0018691B"/>
    <w:rsid w:val="00186B4D"/>
    <w:rsid w:val="0018767B"/>
    <w:rsid w:val="00187A1F"/>
    <w:rsid w:val="00187B29"/>
    <w:rsid w:val="00190307"/>
    <w:rsid w:val="00190731"/>
    <w:rsid w:val="00190927"/>
    <w:rsid w:val="00190AFC"/>
    <w:rsid w:val="00190BD5"/>
    <w:rsid w:val="001912D1"/>
    <w:rsid w:val="00191727"/>
    <w:rsid w:val="00191830"/>
    <w:rsid w:val="00191A2B"/>
    <w:rsid w:val="00191EBF"/>
    <w:rsid w:val="001925E5"/>
    <w:rsid w:val="00192D18"/>
    <w:rsid w:val="00192D98"/>
    <w:rsid w:val="00193987"/>
    <w:rsid w:val="00193A38"/>
    <w:rsid w:val="00194465"/>
    <w:rsid w:val="00194A69"/>
    <w:rsid w:val="00194FBD"/>
    <w:rsid w:val="00195696"/>
    <w:rsid w:val="0019573B"/>
    <w:rsid w:val="0019592C"/>
    <w:rsid w:val="00195B9A"/>
    <w:rsid w:val="00196085"/>
    <w:rsid w:val="001960B8"/>
    <w:rsid w:val="00196A48"/>
    <w:rsid w:val="00196B90"/>
    <w:rsid w:val="00196FF4"/>
    <w:rsid w:val="0019734F"/>
    <w:rsid w:val="001975D9"/>
    <w:rsid w:val="00197A1F"/>
    <w:rsid w:val="001A0303"/>
    <w:rsid w:val="001A032E"/>
    <w:rsid w:val="001A0421"/>
    <w:rsid w:val="001A066D"/>
    <w:rsid w:val="001A067A"/>
    <w:rsid w:val="001A0727"/>
    <w:rsid w:val="001A0E74"/>
    <w:rsid w:val="001A10FA"/>
    <w:rsid w:val="001A11B9"/>
    <w:rsid w:val="001A258A"/>
    <w:rsid w:val="001A2939"/>
    <w:rsid w:val="001A2E33"/>
    <w:rsid w:val="001A2FD5"/>
    <w:rsid w:val="001A3037"/>
    <w:rsid w:val="001A30B0"/>
    <w:rsid w:val="001A30FB"/>
    <w:rsid w:val="001A35B2"/>
    <w:rsid w:val="001A36CF"/>
    <w:rsid w:val="001A3974"/>
    <w:rsid w:val="001A39CC"/>
    <w:rsid w:val="001A3D5B"/>
    <w:rsid w:val="001A3F0F"/>
    <w:rsid w:val="001A3FA5"/>
    <w:rsid w:val="001A448D"/>
    <w:rsid w:val="001A4926"/>
    <w:rsid w:val="001A4CCB"/>
    <w:rsid w:val="001A4EDF"/>
    <w:rsid w:val="001A5174"/>
    <w:rsid w:val="001A5A0E"/>
    <w:rsid w:val="001A61A0"/>
    <w:rsid w:val="001A628F"/>
    <w:rsid w:val="001A6756"/>
    <w:rsid w:val="001A690D"/>
    <w:rsid w:val="001A6AFE"/>
    <w:rsid w:val="001A6F38"/>
    <w:rsid w:val="001A706D"/>
    <w:rsid w:val="001A71EB"/>
    <w:rsid w:val="001A72EE"/>
    <w:rsid w:val="001A7751"/>
    <w:rsid w:val="001A7912"/>
    <w:rsid w:val="001A7924"/>
    <w:rsid w:val="001A7BF4"/>
    <w:rsid w:val="001A7C23"/>
    <w:rsid w:val="001A7CBD"/>
    <w:rsid w:val="001B00B2"/>
    <w:rsid w:val="001B0149"/>
    <w:rsid w:val="001B0163"/>
    <w:rsid w:val="001B0180"/>
    <w:rsid w:val="001B0251"/>
    <w:rsid w:val="001B08EF"/>
    <w:rsid w:val="001B09FB"/>
    <w:rsid w:val="001B0F1F"/>
    <w:rsid w:val="001B140E"/>
    <w:rsid w:val="001B1522"/>
    <w:rsid w:val="001B1565"/>
    <w:rsid w:val="001B1F17"/>
    <w:rsid w:val="001B1F29"/>
    <w:rsid w:val="001B2085"/>
    <w:rsid w:val="001B20AC"/>
    <w:rsid w:val="001B26EE"/>
    <w:rsid w:val="001B2993"/>
    <w:rsid w:val="001B337E"/>
    <w:rsid w:val="001B345B"/>
    <w:rsid w:val="001B34DE"/>
    <w:rsid w:val="001B3754"/>
    <w:rsid w:val="001B3FD9"/>
    <w:rsid w:val="001B46A1"/>
    <w:rsid w:val="001B4B37"/>
    <w:rsid w:val="001B51F0"/>
    <w:rsid w:val="001B5332"/>
    <w:rsid w:val="001B53B3"/>
    <w:rsid w:val="001B54E9"/>
    <w:rsid w:val="001B598C"/>
    <w:rsid w:val="001B5F67"/>
    <w:rsid w:val="001B62E0"/>
    <w:rsid w:val="001B6488"/>
    <w:rsid w:val="001B6619"/>
    <w:rsid w:val="001B6ACB"/>
    <w:rsid w:val="001B6C77"/>
    <w:rsid w:val="001B70CF"/>
    <w:rsid w:val="001B716B"/>
    <w:rsid w:val="001B748B"/>
    <w:rsid w:val="001C002C"/>
    <w:rsid w:val="001C0085"/>
    <w:rsid w:val="001C030C"/>
    <w:rsid w:val="001C04E1"/>
    <w:rsid w:val="001C063F"/>
    <w:rsid w:val="001C0883"/>
    <w:rsid w:val="001C16A9"/>
    <w:rsid w:val="001C1E53"/>
    <w:rsid w:val="001C211D"/>
    <w:rsid w:val="001C2E60"/>
    <w:rsid w:val="001C3474"/>
    <w:rsid w:val="001C3DC6"/>
    <w:rsid w:val="001C3EAD"/>
    <w:rsid w:val="001C3EAE"/>
    <w:rsid w:val="001C459F"/>
    <w:rsid w:val="001C4F5F"/>
    <w:rsid w:val="001C518A"/>
    <w:rsid w:val="001C5594"/>
    <w:rsid w:val="001C589B"/>
    <w:rsid w:val="001C58A6"/>
    <w:rsid w:val="001C58F1"/>
    <w:rsid w:val="001C5D9B"/>
    <w:rsid w:val="001C5F88"/>
    <w:rsid w:val="001C619C"/>
    <w:rsid w:val="001C644B"/>
    <w:rsid w:val="001C6659"/>
    <w:rsid w:val="001C6AA5"/>
    <w:rsid w:val="001C70EF"/>
    <w:rsid w:val="001C7185"/>
    <w:rsid w:val="001C73CA"/>
    <w:rsid w:val="001C7AB6"/>
    <w:rsid w:val="001C7F47"/>
    <w:rsid w:val="001D006C"/>
    <w:rsid w:val="001D0578"/>
    <w:rsid w:val="001D0593"/>
    <w:rsid w:val="001D066E"/>
    <w:rsid w:val="001D123E"/>
    <w:rsid w:val="001D1258"/>
    <w:rsid w:val="001D13B0"/>
    <w:rsid w:val="001D15D4"/>
    <w:rsid w:val="001D19F8"/>
    <w:rsid w:val="001D1CFF"/>
    <w:rsid w:val="001D2B3C"/>
    <w:rsid w:val="001D2BB2"/>
    <w:rsid w:val="001D2E6C"/>
    <w:rsid w:val="001D2ECD"/>
    <w:rsid w:val="001D329E"/>
    <w:rsid w:val="001D32E8"/>
    <w:rsid w:val="001D34EC"/>
    <w:rsid w:val="001D37C0"/>
    <w:rsid w:val="001D3C68"/>
    <w:rsid w:val="001D4043"/>
    <w:rsid w:val="001D4315"/>
    <w:rsid w:val="001D43C0"/>
    <w:rsid w:val="001D452A"/>
    <w:rsid w:val="001D4969"/>
    <w:rsid w:val="001D4AF0"/>
    <w:rsid w:val="001D4F24"/>
    <w:rsid w:val="001D506F"/>
    <w:rsid w:val="001D562F"/>
    <w:rsid w:val="001D57BC"/>
    <w:rsid w:val="001D5990"/>
    <w:rsid w:val="001D5E31"/>
    <w:rsid w:val="001D6433"/>
    <w:rsid w:val="001D6CBF"/>
    <w:rsid w:val="001D6E61"/>
    <w:rsid w:val="001D6F30"/>
    <w:rsid w:val="001D71EE"/>
    <w:rsid w:val="001D7260"/>
    <w:rsid w:val="001D7816"/>
    <w:rsid w:val="001D7B96"/>
    <w:rsid w:val="001D7EFB"/>
    <w:rsid w:val="001D7FE2"/>
    <w:rsid w:val="001E037D"/>
    <w:rsid w:val="001E09F4"/>
    <w:rsid w:val="001E0A73"/>
    <w:rsid w:val="001E111F"/>
    <w:rsid w:val="001E1284"/>
    <w:rsid w:val="001E13E0"/>
    <w:rsid w:val="001E14AB"/>
    <w:rsid w:val="001E1524"/>
    <w:rsid w:val="001E1D3C"/>
    <w:rsid w:val="001E1D71"/>
    <w:rsid w:val="001E1FD2"/>
    <w:rsid w:val="001E2194"/>
    <w:rsid w:val="001E220A"/>
    <w:rsid w:val="001E251E"/>
    <w:rsid w:val="001E266E"/>
    <w:rsid w:val="001E2B23"/>
    <w:rsid w:val="001E2C76"/>
    <w:rsid w:val="001E2EEF"/>
    <w:rsid w:val="001E3188"/>
    <w:rsid w:val="001E31D1"/>
    <w:rsid w:val="001E32BE"/>
    <w:rsid w:val="001E36FC"/>
    <w:rsid w:val="001E3A45"/>
    <w:rsid w:val="001E3D0D"/>
    <w:rsid w:val="001E41E3"/>
    <w:rsid w:val="001E420B"/>
    <w:rsid w:val="001E4583"/>
    <w:rsid w:val="001E46E4"/>
    <w:rsid w:val="001E4704"/>
    <w:rsid w:val="001E4841"/>
    <w:rsid w:val="001E4AB2"/>
    <w:rsid w:val="001E50CB"/>
    <w:rsid w:val="001E5BB2"/>
    <w:rsid w:val="001E5D1F"/>
    <w:rsid w:val="001E6088"/>
    <w:rsid w:val="001E6221"/>
    <w:rsid w:val="001E6419"/>
    <w:rsid w:val="001E6446"/>
    <w:rsid w:val="001E684F"/>
    <w:rsid w:val="001E69AD"/>
    <w:rsid w:val="001E6C1B"/>
    <w:rsid w:val="001E6DE6"/>
    <w:rsid w:val="001E6F14"/>
    <w:rsid w:val="001E719A"/>
    <w:rsid w:val="001E750C"/>
    <w:rsid w:val="001E75A8"/>
    <w:rsid w:val="001E7632"/>
    <w:rsid w:val="001E7922"/>
    <w:rsid w:val="001E7AFE"/>
    <w:rsid w:val="001F0546"/>
    <w:rsid w:val="001F0D9C"/>
    <w:rsid w:val="001F0DDF"/>
    <w:rsid w:val="001F134F"/>
    <w:rsid w:val="001F1588"/>
    <w:rsid w:val="001F16FD"/>
    <w:rsid w:val="001F1A3C"/>
    <w:rsid w:val="001F1B1E"/>
    <w:rsid w:val="001F1DFA"/>
    <w:rsid w:val="001F22A9"/>
    <w:rsid w:val="001F2536"/>
    <w:rsid w:val="001F26BB"/>
    <w:rsid w:val="001F26E9"/>
    <w:rsid w:val="001F2837"/>
    <w:rsid w:val="001F2E08"/>
    <w:rsid w:val="001F3222"/>
    <w:rsid w:val="001F330A"/>
    <w:rsid w:val="001F3401"/>
    <w:rsid w:val="001F37ED"/>
    <w:rsid w:val="001F39AB"/>
    <w:rsid w:val="001F45E8"/>
    <w:rsid w:val="001F4AE1"/>
    <w:rsid w:val="001F4CB5"/>
    <w:rsid w:val="001F4E57"/>
    <w:rsid w:val="001F4EB2"/>
    <w:rsid w:val="001F53A2"/>
    <w:rsid w:val="001F59FA"/>
    <w:rsid w:val="001F5AF6"/>
    <w:rsid w:val="001F5C95"/>
    <w:rsid w:val="001F5C9E"/>
    <w:rsid w:val="001F5E73"/>
    <w:rsid w:val="001F5ED8"/>
    <w:rsid w:val="001F5F10"/>
    <w:rsid w:val="001F6192"/>
    <w:rsid w:val="001F623C"/>
    <w:rsid w:val="001F6408"/>
    <w:rsid w:val="001F644E"/>
    <w:rsid w:val="001F697C"/>
    <w:rsid w:val="001F6B76"/>
    <w:rsid w:val="001F6E45"/>
    <w:rsid w:val="001F7259"/>
    <w:rsid w:val="001F7317"/>
    <w:rsid w:val="001F76DF"/>
    <w:rsid w:val="001F798D"/>
    <w:rsid w:val="001F7DD6"/>
    <w:rsid w:val="001F7E10"/>
    <w:rsid w:val="001F7FCF"/>
    <w:rsid w:val="0020001D"/>
    <w:rsid w:val="002000D0"/>
    <w:rsid w:val="002000F2"/>
    <w:rsid w:val="002000FC"/>
    <w:rsid w:val="0020020C"/>
    <w:rsid w:val="00200A92"/>
    <w:rsid w:val="00200BF9"/>
    <w:rsid w:val="002016DB"/>
    <w:rsid w:val="0020183C"/>
    <w:rsid w:val="002018D7"/>
    <w:rsid w:val="00201C7E"/>
    <w:rsid w:val="00201D85"/>
    <w:rsid w:val="0020213E"/>
    <w:rsid w:val="00202201"/>
    <w:rsid w:val="002023B3"/>
    <w:rsid w:val="002029C7"/>
    <w:rsid w:val="00202B8E"/>
    <w:rsid w:val="00202D2E"/>
    <w:rsid w:val="00203159"/>
    <w:rsid w:val="0020361A"/>
    <w:rsid w:val="00203A6E"/>
    <w:rsid w:val="00203F00"/>
    <w:rsid w:val="00203F5C"/>
    <w:rsid w:val="002047DE"/>
    <w:rsid w:val="00204A5A"/>
    <w:rsid w:val="00204C12"/>
    <w:rsid w:val="00204E54"/>
    <w:rsid w:val="0020506E"/>
    <w:rsid w:val="00205218"/>
    <w:rsid w:val="00205635"/>
    <w:rsid w:val="002058DC"/>
    <w:rsid w:val="00205AB2"/>
    <w:rsid w:val="00205CB2"/>
    <w:rsid w:val="00205F98"/>
    <w:rsid w:val="00205FB9"/>
    <w:rsid w:val="0020610B"/>
    <w:rsid w:val="00206133"/>
    <w:rsid w:val="002063A7"/>
    <w:rsid w:val="0020658E"/>
    <w:rsid w:val="0020674D"/>
    <w:rsid w:val="00206799"/>
    <w:rsid w:val="00206E5A"/>
    <w:rsid w:val="002070E3"/>
    <w:rsid w:val="00207603"/>
    <w:rsid w:val="00207613"/>
    <w:rsid w:val="00207623"/>
    <w:rsid w:val="00207752"/>
    <w:rsid w:val="00207812"/>
    <w:rsid w:val="00207847"/>
    <w:rsid w:val="0020799F"/>
    <w:rsid w:val="00207AF9"/>
    <w:rsid w:val="00207BB9"/>
    <w:rsid w:val="00207E36"/>
    <w:rsid w:val="00207EB6"/>
    <w:rsid w:val="00210018"/>
    <w:rsid w:val="00210174"/>
    <w:rsid w:val="002101B7"/>
    <w:rsid w:val="002103CB"/>
    <w:rsid w:val="00210767"/>
    <w:rsid w:val="0021084D"/>
    <w:rsid w:val="00210974"/>
    <w:rsid w:val="002109D5"/>
    <w:rsid w:val="00210A2E"/>
    <w:rsid w:val="00210C84"/>
    <w:rsid w:val="00210C91"/>
    <w:rsid w:val="00210F42"/>
    <w:rsid w:val="00211042"/>
    <w:rsid w:val="00211345"/>
    <w:rsid w:val="00211390"/>
    <w:rsid w:val="002114FA"/>
    <w:rsid w:val="002116F5"/>
    <w:rsid w:val="002116FB"/>
    <w:rsid w:val="00211C49"/>
    <w:rsid w:val="00211D31"/>
    <w:rsid w:val="00211DD9"/>
    <w:rsid w:val="002120C7"/>
    <w:rsid w:val="002125B4"/>
    <w:rsid w:val="00212816"/>
    <w:rsid w:val="00212D30"/>
    <w:rsid w:val="002130BD"/>
    <w:rsid w:val="0021356F"/>
    <w:rsid w:val="00213851"/>
    <w:rsid w:val="00213F38"/>
    <w:rsid w:val="002140D1"/>
    <w:rsid w:val="002145A2"/>
    <w:rsid w:val="00214E0D"/>
    <w:rsid w:val="0021519F"/>
    <w:rsid w:val="0021586D"/>
    <w:rsid w:val="0021619F"/>
    <w:rsid w:val="002162EA"/>
    <w:rsid w:val="002165F9"/>
    <w:rsid w:val="00216685"/>
    <w:rsid w:val="00216B17"/>
    <w:rsid w:val="00216BBF"/>
    <w:rsid w:val="00216EF2"/>
    <w:rsid w:val="00216F3B"/>
    <w:rsid w:val="00217135"/>
    <w:rsid w:val="0021718C"/>
    <w:rsid w:val="0021737B"/>
    <w:rsid w:val="002177AC"/>
    <w:rsid w:val="002178BA"/>
    <w:rsid w:val="00217A8F"/>
    <w:rsid w:val="00217AC2"/>
    <w:rsid w:val="00217CE8"/>
    <w:rsid w:val="002202EC"/>
    <w:rsid w:val="0022031D"/>
    <w:rsid w:val="002204ED"/>
    <w:rsid w:val="00220AA0"/>
    <w:rsid w:val="00220E92"/>
    <w:rsid w:val="002211DD"/>
    <w:rsid w:val="0022135D"/>
    <w:rsid w:val="00221EBF"/>
    <w:rsid w:val="002222A4"/>
    <w:rsid w:val="0022230B"/>
    <w:rsid w:val="0022337A"/>
    <w:rsid w:val="0022339B"/>
    <w:rsid w:val="00223833"/>
    <w:rsid w:val="00223ACD"/>
    <w:rsid w:val="00223ADC"/>
    <w:rsid w:val="00223AFF"/>
    <w:rsid w:val="00223F34"/>
    <w:rsid w:val="002241C9"/>
    <w:rsid w:val="00224A9B"/>
    <w:rsid w:val="00224C25"/>
    <w:rsid w:val="00224E91"/>
    <w:rsid w:val="00224FF9"/>
    <w:rsid w:val="00225398"/>
    <w:rsid w:val="00225FAF"/>
    <w:rsid w:val="002262EF"/>
    <w:rsid w:val="0022657F"/>
    <w:rsid w:val="00226608"/>
    <w:rsid w:val="00226752"/>
    <w:rsid w:val="002269A7"/>
    <w:rsid w:val="00226BD3"/>
    <w:rsid w:val="00226F21"/>
    <w:rsid w:val="0022735A"/>
    <w:rsid w:val="002275A8"/>
    <w:rsid w:val="00227873"/>
    <w:rsid w:val="002279D2"/>
    <w:rsid w:val="00227A3E"/>
    <w:rsid w:val="00227B2D"/>
    <w:rsid w:val="00227F9E"/>
    <w:rsid w:val="00230040"/>
    <w:rsid w:val="00230046"/>
    <w:rsid w:val="0023007A"/>
    <w:rsid w:val="002300E1"/>
    <w:rsid w:val="002305EF"/>
    <w:rsid w:val="00230944"/>
    <w:rsid w:val="00230AD3"/>
    <w:rsid w:val="00230B02"/>
    <w:rsid w:val="00230BB1"/>
    <w:rsid w:val="0023101D"/>
    <w:rsid w:val="00231234"/>
    <w:rsid w:val="002312B7"/>
    <w:rsid w:val="002314EE"/>
    <w:rsid w:val="00231692"/>
    <w:rsid w:val="00231740"/>
    <w:rsid w:val="00231900"/>
    <w:rsid w:val="00231929"/>
    <w:rsid w:val="00231C09"/>
    <w:rsid w:val="00231D67"/>
    <w:rsid w:val="00231EDC"/>
    <w:rsid w:val="00232191"/>
    <w:rsid w:val="00232471"/>
    <w:rsid w:val="0023281B"/>
    <w:rsid w:val="00232E9D"/>
    <w:rsid w:val="00232ED9"/>
    <w:rsid w:val="002336F1"/>
    <w:rsid w:val="0023386C"/>
    <w:rsid w:val="00233B04"/>
    <w:rsid w:val="002344C8"/>
    <w:rsid w:val="002349C5"/>
    <w:rsid w:val="00235581"/>
    <w:rsid w:val="002355B7"/>
    <w:rsid w:val="00235698"/>
    <w:rsid w:val="00235724"/>
    <w:rsid w:val="0023598D"/>
    <w:rsid w:val="002361D3"/>
    <w:rsid w:val="00236E8D"/>
    <w:rsid w:val="00236EB2"/>
    <w:rsid w:val="00236F55"/>
    <w:rsid w:val="00236F71"/>
    <w:rsid w:val="00237189"/>
    <w:rsid w:val="0023729A"/>
    <w:rsid w:val="002373FC"/>
    <w:rsid w:val="0023768D"/>
    <w:rsid w:val="0023776F"/>
    <w:rsid w:val="00237C6F"/>
    <w:rsid w:val="00237D22"/>
    <w:rsid w:val="0024073E"/>
    <w:rsid w:val="00240842"/>
    <w:rsid w:val="00240B7D"/>
    <w:rsid w:val="00240F76"/>
    <w:rsid w:val="0024103F"/>
    <w:rsid w:val="00241C7B"/>
    <w:rsid w:val="002421F2"/>
    <w:rsid w:val="0024224E"/>
    <w:rsid w:val="002425D0"/>
    <w:rsid w:val="002425DE"/>
    <w:rsid w:val="00242B2A"/>
    <w:rsid w:val="00242CAE"/>
    <w:rsid w:val="002430B9"/>
    <w:rsid w:val="002430BE"/>
    <w:rsid w:val="002437F9"/>
    <w:rsid w:val="00243ACD"/>
    <w:rsid w:val="00243DCC"/>
    <w:rsid w:val="002443C2"/>
    <w:rsid w:val="002444E3"/>
    <w:rsid w:val="00244606"/>
    <w:rsid w:val="0024472D"/>
    <w:rsid w:val="00244924"/>
    <w:rsid w:val="00244E16"/>
    <w:rsid w:val="00244E1C"/>
    <w:rsid w:val="00245492"/>
    <w:rsid w:val="00245A41"/>
    <w:rsid w:val="00245B1B"/>
    <w:rsid w:val="00245B70"/>
    <w:rsid w:val="00245D7D"/>
    <w:rsid w:val="00245E39"/>
    <w:rsid w:val="00245FBA"/>
    <w:rsid w:val="00246332"/>
    <w:rsid w:val="00246C52"/>
    <w:rsid w:val="00246EB6"/>
    <w:rsid w:val="00246F99"/>
    <w:rsid w:val="002471AB"/>
    <w:rsid w:val="0024785A"/>
    <w:rsid w:val="00247B6E"/>
    <w:rsid w:val="00247B8A"/>
    <w:rsid w:val="00247C82"/>
    <w:rsid w:val="00247D8E"/>
    <w:rsid w:val="00247DC3"/>
    <w:rsid w:val="00247DD1"/>
    <w:rsid w:val="00250244"/>
    <w:rsid w:val="002507D2"/>
    <w:rsid w:val="00250AAB"/>
    <w:rsid w:val="00250D9C"/>
    <w:rsid w:val="00251117"/>
    <w:rsid w:val="002512A9"/>
    <w:rsid w:val="0025169E"/>
    <w:rsid w:val="00251929"/>
    <w:rsid w:val="00251F5E"/>
    <w:rsid w:val="00252052"/>
    <w:rsid w:val="002521CC"/>
    <w:rsid w:val="00252295"/>
    <w:rsid w:val="002522FF"/>
    <w:rsid w:val="0025245E"/>
    <w:rsid w:val="002524CF"/>
    <w:rsid w:val="002525BE"/>
    <w:rsid w:val="002530CC"/>
    <w:rsid w:val="002530D6"/>
    <w:rsid w:val="002530D9"/>
    <w:rsid w:val="0025325D"/>
    <w:rsid w:val="002533FF"/>
    <w:rsid w:val="00253400"/>
    <w:rsid w:val="002537F5"/>
    <w:rsid w:val="002538B4"/>
    <w:rsid w:val="00253A89"/>
    <w:rsid w:val="00253D64"/>
    <w:rsid w:val="00254517"/>
    <w:rsid w:val="00254616"/>
    <w:rsid w:val="00254BF6"/>
    <w:rsid w:val="00254C74"/>
    <w:rsid w:val="00254CC7"/>
    <w:rsid w:val="00255315"/>
    <w:rsid w:val="0025587F"/>
    <w:rsid w:val="00255C71"/>
    <w:rsid w:val="00256363"/>
    <w:rsid w:val="0025648C"/>
    <w:rsid w:val="002568E0"/>
    <w:rsid w:val="00256F02"/>
    <w:rsid w:val="002571C8"/>
    <w:rsid w:val="002572F1"/>
    <w:rsid w:val="00257500"/>
    <w:rsid w:val="00257578"/>
    <w:rsid w:val="00257A62"/>
    <w:rsid w:val="00260156"/>
    <w:rsid w:val="0026075E"/>
    <w:rsid w:val="00260FAD"/>
    <w:rsid w:val="002612A1"/>
    <w:rsid w:val="002613D2"/>
    <w:rsid w:val="0026179E"/>
    <w:rsid w:val="00261D05"/>
    <w:rsid w:val="00261FF8"/>
    <w:rsid w:val="002623AC"/>
    <w:rsid w:val="00262793"/>
    <w:rsid w:val="00262979"/>
    <w:rsid w:val="00262CEB"/>
    <w:rsid w:val="00262E69"/>
    <w:rsid w:val="00262F15"/>
    <w:rsid w:val="00263038"/>
    <w:rsid w:val="00263798"/>
    <w:rsid w:val="00263B02"/>
    <w:rsid w:val="00263DD9"/>
    <w:rsid w:val="00263F00"/>
    <w:rsid w:val="00264110"/>
    <w:rsid w:val="002643C7"/>
    <w:rsid w:val="0026455A"/>
    <w:rsid w:val="0026468A"/>
    <w:rsid w:val="00264C28"/>
    <w:rsid w:val="0026509A"/>
    <w:rsid w:val="002651FC"/>
    <w:rsid w:val="0026554D"/>
    <w:rsid w:val="00265701"/>
    <w:rsid w:val="00265834"/>
    <w:rsid w:val="00265A68"/>
    <w:rsid w:val="00265E9A"/>
    <w:rsid w:val="00265F0D"/>
    <w:rsid w:val="00266210"/>
    <w:rsid w:val="00266345"/>
    <w:rsid w:val="002663D6"/>
    <w:rsid w:val="002664D0"/>
    <w:rsid w:val="00266703"/>
    <w:rsid w:val="00266A94"/>
    <w:rsid w:val="00266FE1"/>
    <w:rsid w:val="0026716C"/>
    <w:rsid w:val="00267825"/>
    <w:rsid w:val="00267CFE"/>
    <w:rsid w:val="00267EF5"/>
    <w:rsid w:val="00267F60"/>
    <w:rsid w:val="002703AB"/>
    <w:rsid w:val="00270621"/>
    <w:rsid w:val="00270C63"/>
    <w:rsid w:val="00270C98"/>
    <w:rsid w:val="00270E57"/>
    <w:rsid w:val="00270F3D"/>
    <w:rsid w:val="00270F4A"/>
    <w:rsid w:val="00271736"/>
    <w:rsid w:val="00271738"/>
    <w:rsid w:val="0027193C"/>
    <w:rsid w:val="00271B1E"/>
    <w:rsid w:val="00271EEF"/>
    <w:rsid w:val="0027242C"/>
    <w:rsid w:val="00272474"/>
    <w:rsid w:val="002726EE"/>
    <w:rsid w:val="00272C29"/>
    <w:rsid w:val="00272D06"/>
    <w:rsid w:val="00272FEB"/>
    <w:rsid w:val="0027309D"/>
    <w:rsid w:val="0027318B"/>
    <w:rsid w:val="002732F9"/>
    <w:rsid w:val="002738C9"/>
    <w:rsid w:val="00273B2D"/>
    <w:rsid w:val="00273CC9"/>
    <w:rsid w:val="00273CFB"/>
    <w:rsid w:val="00274125"/>
    <w:rsid w:val="00274162"/>
    <w:rsid w:val="0027467D"/>
    <w:rsid w:val="00274BAC"/>
    <w:rsid w:val="00274BED"/>
    <w:rsid w:val="00274D08"/>
    <w:rsid w:val="00275416"/>
    <w:rsid w:val="00275435"/>
    <w:rsid w:val="00275464"/>
    <w:rsid w:val="0027568B"/>
    <w:rsid w:val="002756D5"/>
    <w:rsid w:val="00275C66"/>
    <w:rsid w:val="00275CD2"/>
    <w:rsid w:val="00275D3C"/>
    <w:rsid w:val="00276001"/>
    <w:rsid w:val="002764FB"/>
    <w:rsid w:val="002767B4"/>
    <w:rsid w:val="00276CDE"/>
    <w:rsid w:val="0027720E"/>
    <w:rsid w:val="00277D7D"/>
    <w:rsid w:val="00277E66"/>
    <w:rsid w:val="002801E2"/>
    <w:rsid w:val="0028052D"/>
    <w:rsid w:val="00280684"/>
    <w:rsid w:val="0028073A"/>
    <w:rsid w:val="00280851"/>
    <w:rsid w:val="00280960"/>
    <w:rsid w:val="002817B4"/>
    <w:rsid w:val="002818E3"/>
    <w:rsid w:val="0028238A"/>
    <w:rsid w:val="002825CE"/>
    <w:rsid w:val="002826D0"/>
    <w:rsid w:val="002826EE"/>
    <w:rsid w:val="002829E8"/>
    <w:rsid w:val="00283181"/>
    <w:rsid w:val="002835A5"/>
    <w:rsid w:val="002836DC"/>
    <w:rsid w:val="00283B90"/>
    <w:rsid w:val="00283D6B"/>
    <w:rsid w:val="00284428"/>
    <w:rsid w:val="002846BE"/>
    <w:rsid w:val="00284E7F"/>
    <w:rsid w:val="0028527A"/>
    <w:rsid w:val="00285520"/>
    <w:rsid w:val="00285894"/>
    <w:rsid w:val="00285E28"/>
    <w:rsid w:val="002863BA"/>
    <w:rsid w:val="00286487"/>
    <w:rsid w:val="00286631"/>
    <w:rsid w:val="00286B14"/>
    <w:rsid w:val="00286F76"/>
    <w:rsid w:val="00287376"/>
    <w:rsid w:val="002877DE"/>
    <w:rsid w:val="0028793C"/>
    <w:rsid w:val="00287C28"/>
    <w:rsid w:val="00287C4D"/>
    <w:rsid w:val="00290254"/>
    <w:rsid w:val="002903DA"/>
    <w:rsid w:val="0029178F"/>
    <w:rsid w:val="00291A72"/>
    <w:rsid w:val="00291B01"/>
    <w:rsid w:val="00292B70"/>
    <w:rsid w:val="00292CBD"/>
    <w:rsid w:val="00292E64"/>
    <w:rsid w:val="00293345"/>
    <w:rsid w:val="002933D2"/>
    <w:rsid w:val="00293504"/>
    <w:rsid w:val="00293559"/>
    <w:rsid w:val="00293B50"/>
    <w:rsid w:val="002943A4"/>
    <w:rsid w:val="002944CA"/>
    <w:rsid w:val="00294722"/>
    <w:rsid w:val="0029491A"/>
    <w:rsid w:val="00294AB1"/>
    <w:rsid w:val="00294FB4"/>
    <w:rsid w:val="0029512F"/>
    <w:rsid w:val="00295226"/>
    <w:rsid w:val="0029548C"/>
    <w:rsid w:val="00295539"/>
    <w:rsid w:val="0029556D"/>
    <w:rsid w:val="002958DF"/>
    <w:rsid w:val="00295F1C"/>
    <w:rsid w:val="0029636B"/>
    <w:rsid w:val="002963EC"/>
    <w:rsid w:val="002965C5"/>
    <w:rsid w:val="00296FD8"/>
    <w:rsid w:val="002971CA"/>
    <w:rsid w:val="002972ED"/>
    <w:rsid w:val="0029743A"/>
    <w:rsid w:val="00297499"/>
    <w:rsid w:val="002974AA"/>
    <w:rsid w:val="002976A3"/>
    <w:rsid w:val="00297F46"/>
    <w:rsid w:val="002A0581"/>
    <w:rsid w:val="002A05EF"/>
    <w:rsid w:val="002A0724"/>
    <w:rsid w:val="002A0A16"/>
    <w:rsid w:val="002A161F"/>
    <w:rsid w:val="002A1737"/>
    <w:rsid w:val="002A1A57"/>
    <w:rsid w:val="002A1C6E"/>
    <w:rsid w:val="002A1DA1"/>
    <w:rsid w:val="002A205B"/>
    <w:rsid w:val="002A22F3"/>
    <w:rsid w:val="002A24F5"/>
    <w:rsid w:val="002A2B04"/>
    <w:rsid w:val="002A2B35"/>
    <w:rsid w:val="002A2FE5"/>
    <w:rsid w:val="002A30CB"/>
    <w:rsid w:val="002A3154"/>
    <w:rsid w:val="002A31FF"/>
    <w:rsid w:val="002A3668"/>
    <w:rsid w:val="002A3737"/>
    <w:rsid w:val="002A3771"/>
    <w:rsid w:val="002A3844"/>
    <w:rsid w:val="002A3B12"/>
    <w:rsid w:val="002A3CF2"/>
    <w:rsid w:val="002A4102"/>
    <w:rsid w:val="002A4918"/>
    <w:rsid w:val="002A4E20"/>
    <w:rsid w:val="002A4EFE"/>
    <w:rsid w:val="002A523D"/>
    <w:rsid w:val="002A540C"/>
    <w:rsid w:val="002A5488"/>
    <w:rsid w:val="002A5912"/>
    <w:rsid w:val="002A5985"/>
    <w:rsid w:val="002A5F1E"/>
    <w:rsid w:val="002A5FC1"/>
    <w:rsid w:val="002A60B6"/>
    <w:rsid w:val="002A6377"/>
    <w:rsid w:val="002A68D9"/>
    <w:rsid w:val="002A732C"/>
    <w:rsid w:val="002A7635"/>
    <w:rsid w:val="002A79E4"/>
    <w:rsid w:val="002A7A6A"/>
    <w:rsid w:val="002A7AB4"/>
    <w:rsid w:val="002A7B72"/>
    <w:rsid w:val="002A7EB2"/>
    <w:rsid w:val="002B0740"/>
    <w:rsid w:val="002B07BF"/>
    <w:rsid w:val="002B0805"/>
    <w:rsid w:val="002B0C99"/>
    <w:rsid w:val="002B0EDA"/>
    <w:rsid w:val="002B10F9"/>
    <w:rsid w:val="002B112E"/>
    <w:rsid w:val="002B148A"/>
    <w:rsid w:val="002B151A"/>
    <w:rsid w:val="002B20CA"/>
    <w:rsid w:val="002B21D6"/>
    <w:rsid w:val="002B27CA"/>
    <w:rsid w:val="002B2C92"/>
    <w:rsid w:val="002B2F85"/>
    <w:rsid w:val="002B3081"/>
    <w:rsid w:val="002B318B"/>
    <w:rsid w:val="002B31B6"/>
    <w:rsid w:val="002B32BC"/>
    <w:rsid w:val="002B340B"/>
    <w:rsid w:val="002B347C"/>
    <w:rsid w:val="002B34AE"/>
    <w:rsid w:val="002B3616"/>
    <w:rsid w:val="002B3D90"/>
    <w:rsid w:val="002B3F04"/>
    <w:rsid w:val="002B44E1"/>
    <w:rsid w:val="002B47C0"/>
    <w:rsid w:val="002B4982"/>
    <w:rsid w:val="002B4C39"/>
    <w:rsid w:val="002B4C7E"/>
    <w:rsid w:val="002B5193"/>
    <w:rsid w:val="002B5370"/>
    <w:rsid w:val="002B5499"/>
    <w:rsid w:val="002B5538"/>
    <w:rsid w:val="002B5976"/>
    <w:rsid w:val="002B6397"/>
    <w:rsid w:val="002B64FE"/>
    <w:rsid w:val="002B651D"/>
    <w:rsid w:val="002B6890"/>
    <w:rsid w:val="002B694E"/>
    <w:rsid w:val="002B71EC"/>
    <w:rsid w:val="002B76FF"/>
    <w:rsid w:val="002C020D"/>
    <w:rsid w:val="002C0304"/>
    <w:rsid w:val="002C0339"/>
    <w:rsid w:val="002C04C2"/>
    <w:rsid w:val="002C07F7"/>
    <w:rsid w:val="002C0818"/>
    <w:rsid w:val="002C0DD0"/>
    <w:rsid w:val="002C0E0A"/>
    <w:rsid w:val="002C18DA"/>
    <w:rsid w:val="002C1C49"/>
    <w:rsid w:val="002C1C4F"/>
    <w:rsid w:val="002C1DF1"/>
    <w:rsid w:val="002C1EFC"/>
    <w:rsid w:val="002C203A"/>
    <w:rsid w:val="002C273B"/>
    <w:rsid w:val="002C27F3"/>
    <w:rsid w:val="002C2B30"/>
    <w:rsid w:val="002C2E8A"/>
    <w:rsid w:val="002C2EEB"/>
    <w:rsid w:val="002C2FCD"/>
    <w:rsid w:val="002C3216"/>
    <w:rsid w:val="002C346F"/>
    <w:rsid w:val="002C36D3"/>
    <w:rsid w:val="002C3AE4"/>
    <w:rsid w:val="002C3B99"/>
    <w:rsid w:val="002C3C99"/>
    <w:rsid w:val="002C3E89"/>
    <w:rsid w:val="002C4110"/>
    <w:rsid w:val="002C44BB"/>
    <w:rsid w:val="002C44DB"/>
    <w:rsid w:val="002C47BD"/>
    <w:rsid w:val="002C4FAC"/>
    <w:rsid w:val="002C5142"/>
    <w:rsid w:val="002C5533"/>
    <w:rsid w:val="002C5620"/>
    <w:rsid w:val="002C5A6B"/>
    <w:rsid w:val="002C5AD6"/>
    <w:rsid w:val="002C5DAF"/>
    <w:rsid w:val="002C5E2A"/>
    <w:rsid w:val="002C5EB5"/>
    <w:rsid w:val="002C61E0"/>
    <w:rsid w:val="002C782F"/>
    <w:rsid w:val="002C7B03"/>
    <w:rsid w:val="002C7B0D"/>
    <w:rsid w:val="002C7D95"/>
    <w:rsid w:val="002D001E"/>
    <w:rsid w:val="002D0298"/>
    <w:rsid w:val="002D04DC"/>
    <w:rsid w:val="002D0657"/>
    <w:rsid w:val="002D066F"/>
    <w:rsid w:val="002D08B9"/>
    <w:rsid w:val="002D0987"/>
    <w:rsid w:val="002D09B3"/>
    <w:rsid w:val="002D1371"/>
    <w:rsid w:val="002D13B7"/>
    <w:rsid w:val="002D15C0"/>
    <w:rsid w:val="002D165D"/>
    <w:rsid w:val="002D1DFE"/>
    <w:rsid w:val="002D1EF9"/>
    <w:rsid w:val="002D2057"/>
    <w:rsid w:val="002D20F7"/>
    <w:rsid w:val="002D234E"/>
    <w:rsid w:val="002D2528"/>
    <w:rsid w:val="002D2B4E"/>
    <w:rsid w:val="002D2D6C"/>
    <w:rsid w:val="002D35C8"/>
    <w:rsid w:val="002D3968"/>
    <w:rsid w:val="002D425A"/>
    <w:rsid w:val="002D4322"/>
    <w:rsid w:val="002D4A54"/>
    <w:rsid w:val="002D4BA5"/>
    <w:rsid w:val="002D4C64"/>
    <w:rsid w:val="002D4E37"/>
    <w:rsid w:val="002D50A7"/>
    <w:rsid w:val="002D52E0"/>
    <w:rsid w:val="002D570C"/>
    <w:rsid w:val="002D5BCF"/>
    <w:rsid w:val="002D5DEA"/>
    <w:rsid w:val="002D60B9"/>
    <w:rsid w:val="002D6127"/>
    <w:rsid w:val="002D620D"/>
    <w:rsid w:val="002D63B8"/>
    <w:rsid w:val="002D68C3"/>
    <w:rsid w:val="002D6C69"/>
    <w:rsid w:val="002D745A"/>
    <w:rsid w:val="002D772F"/>
    <w:rsid w:val="002E018E"/>
    <w:rsid w:val="002E0354"/>
    <w:rsid w:val="002E04F0"/>
    <w:rsid w:val="002E0864"/>
    <w:rsid w:val="002E0A48"/>
    <w:rsid w:val="002E0E94"/>
    <w:rsid w:val="002E0F50"/>
    <w:rsid w:val="002E169E"/>
    <w:rsid w:val="002E16BC"/>
    <w:rsid w:val="002E1941"/>
    <w:rsid w:val="002E21D5"/>
    <w:rsid w:val="002E251B"/>
    <w:rsid w:val="002E2923"/>
    <w:rsid w:val="002E2A53"/>
    <w:rsid w:val="002E2A76"/>
    <w:rsid w:val="002E2BB0"/>
    <w:rsid w:val="002E2C60"/>
    <w:rsid w:val="002E3003"/>
    <w:rsid w:val="002E306D"/>
    <w:rsid w:val="002E3402"/>
    <w:rsid w:val="002E3624"/>
    <w:rsid w:val="002E3653"/>
    <w:rsid w:val="002E36AE"/>
    <w:rsid w:val="002E38B7"/>
    <w:rsid w:val="002E43BA"/>
    <w:rsid w:val="002E4DC0"/>
    <w:rsid w:val="002E5290"/>
    <w:rsid w:val="002E58E1"/>
    <w:rsid w:val="002E5BDD"/>
    <w:rsid w:val="002E5C56"/>
    <w:rsid w:val="002E679D"/>
    <w:rsid w:val="002E6994"/>
    <w:rsid w:val="002E7321"/>
    <w:rsid w:val="002E7894"/>
    <w:rsid w:val="002E7AC8"/>
    <w:rsid w:val="002E7C2A"/>
    <w:rsid w:val="002E7FA9"/>
    <w:rsid w:val="002F0045"/>
    <w:rsid w:val="002F00F0"/>
    <w:rsid w:val="002F025B"/>
    <w:rsid w:val="002F03ED"/>
    <w:rsid w:val="002F0684"/>
    <w:rsid w:val="002F0A0A"/>
    <w:rsid w:val="002F0ADB"/>
    <w:rsid w:val="002F0E84"/>
    <w:rsid w:val="002F0F6A"/>
    <w:rsid w:val="002F103D"/>
    <w:rsid w:val="002F1246"/>
    <w:rsid w:val="002F1363"/>
    <w:rsid w:val="002F1498"/>
    <w:rsid w:val="002F1B45"/>
    <w:rsid w:val="002F1B6E"/>
    <w:rsid w:val="002F1B8E"/>
    <w:rsid w:val="002F2AE0"/>
    <w:rsid w:val="002F363D"/>
    <w:rsid w:val="002F3D67"/>
    <w:rsid w:val="002F3F16"/>
    <w:rsid w:val="002F413F"/>
    <w:rsid w:val="002F44AD"/>
    <w:rsid w:val="002F45D3"/>
    <w:rsid w:val="002F4934"/>
    <w:rsid w:val="002F4A52"/>
    <w:rsid w:val="002F4CF5"/>
    <w:rsid w:val="002F4EE1"/>
    <w:rsid w:val="002F4F93"/>
    <w:rsid w:val="002F4FC5"/>
    <w:rsid w:val="002F52D4"/>
    <w:rsid w:val="002F5417"/>
    <w:rsid w:val="002F5422"/>
    <w:rsid w:val="002F54A5"/>
    <w:rsid w:val="002F5634"/>
    <w:rsid w:val="002F5811"/>
    <w:rsid w:val="002F5FDA"/>
    <w:rsid w:val="002F6022"/>
    <w:rsid w:val="002F619C"/>
    <w:rsid w:val="002F61C9"/>
    <w:rsid w:val="002F6236"/>
    <w:rsid w:val="002F6319"/>
    <w:rsid w:val="002F68BF"/>
    <w:rsid w:val="002F6941"/>
    <w:rsid w:val="002F6BDA"/>
    <w:rsid w:val="002F6D2A"/>
    <w:rsid w:val="002F6E26"/>
    <w:rsid w:val="002F6EA2"/>
    <w:rsid w:val="002F7B6D"/>
    <w:rsid w:val="002F7D48"/>
    <w:rsid w:val="002F7EC5"/>
    <w:rsid w:val="003003AD"/>
    <w:rsid w:val="003004CC"/>
    <w:rsid w:val="003004DC"/>
    <w:rsid w:val="003011C0"/>
    <w:rsid w:val="003016FB"/>
    <w:rsid w:val="00301EE4"/>
    <w:rsid w:val="0030210F"/>
    <w:rsid w:val="003024AF"/>
    <w:rsid w:val="003024DE"/>
    <w:rsid w:val="00302701"/>
    <w:rsid w:val="00302734"/>
    <w:rsid w:val="00302739"/>
    <w:rsid w:val="00302D52"/>
    <w:rsid w:val="0030327E"/>
    <w:rsid w:val="0030361B"/>
    <w:rsid w:val="00303634"/>
    <w:rsid w:val="00303B90"/>
    <w:rsid w:val="00303FB7"/>
    <w:rsid w:val="00304549"/>
    <w:rsid w:val="0030469C"/>
    <w:rsid w:val="00304AC5"/>
    <w:rsid w:val="00304EE5"/>
    <w:rsid w:val="00304FCA"/>
    <w:rsid w:val="00305E8E"/>
    <w:rsid w:val="003062FA"/>
    <w:rsid w:val="003065FB"/>
    <w:rsid w:val="0030663B"/>
    <w:rsid w:val="00306878"/>
    <w:rsid w:val="00306B2D"/>
    <w:rsid w:val="00306DB8"/>
    <w:rsid w:val="00306E33"/>
    <w:rsid w:val="00307B27"/>
    <w:rsid w:val="00307F0A"/>
    <w:rsid w:val="00307F28"/>
    <w:rsid w:val="00310148"/>
    <w:rsid w:val="003101DC"/>
    <w:rsid w:val="0031035A"/>
    <w:rsid w:val="00310693"/>
    <w:rsid w:val="003106D1"/>
    <w:rsid w:val="0031079B"/>
    <w:rsid w:val="00310CC6"/>
    <w:rsid w:val="003111DA"/>
    <w:rsid w:val="00311642"/>
    <w:rsid w:val="00311761"/>
    <w:rsid w:val="00311941"/>
    <w:rsid w:val="003119E1"/>
    <w:rsid w:val="00311AFC"/>
    <w:rsid w:val="003121B8"/>
    <w:rsid w:val="00312357"/>
    <w:rsid w:val="0031292E"/>
    <w:rsid w:val="00312940"/>
    <w:rsid w:val="00312D99"/>
    <w:rsid w:val="0031355B"/>
    <w:rsid w:val="003137A0"/>
    <w:rsid w:val="003137ED"/>
    <w:rsid w:val="00313C4F"/>
    <w:rsid w:val="003141C2"/>
    <w:rsid w:val="0031425F"/>
    <w:rsid w:val="00314629"/>
    <w:rsid w:val="0031518B"/>
    <w:rsid w:val="00315297"/>
    <w:rsid w:val="0031586B"/>
    <w:rsid w:val="0031599D"/>
    <w:rsid w:val="00315F72"/>
    <w:rsid w:val="00316072"/>
    <w:rsid w:val="00316265"/>
    <w:rsid w:val="003162D9"/>
    <w:rsid w:val="00316569"/>
    <w:rsid w:val="00316786"/>
    <w:rsid w:val="003169CD"/>
    <w:rsid w:val="00316A94"/>
    <w:rsid w:val="00316C58"/>
    <w:rsid w:val="00316E46"/>
    <w:rsid w:val="00317050"/>
    <w:rsid w:val="003172FB"/>
    <w:rsid w:val="00317884"/>
    <w:rsid w:val="00317A42"/>
    <w:rsid w:val="003200D5"/>
    <w:rsid w:val="00320B1B"/>
    <w:rsid w:val="00321126"/>
    <w:rsid w:val="0032172E"/>
    <w:rsid w:val="00321822"/>
    <w:rsid w:val="00321B02"/>
    <w:rsid w:val="00321D6A"/>
    <w:rsid w:val="00321D74"/>
    <w:rsid w:val="003222E4"/>
    <w:rsid w:val="00322A6A"/>
    <w:rsid w:val="00322AB1"/>
    <w:rsid w:val="00322BC3"/>
    <w:rsid w:val="00322E3B"/>
    <w:rsid w:val="00323325"/>
    <w:rsid w:val="00323B4E"/>
    <w:rsid w:val="00323FAD"/>
    <w:rsid w:val="003240EB"/>
    <w:rsid w:val="00324636"/>
    <w:rsid w:val="003246D2"/>
    <w:rsid w:val="00324731"/>
    <w:rsid w:val="00324788"/>
    <w:rsid w:val="003249F8"/>
    <w:rsid w:val="003259EB"/>
    <w:rsid w:val="00326251"/>
    <w:rsid w:val="0032649F"/>
    <w:rsid w:val="003264A2"/>
    <w:rsid w:val="0032695B"/>
    <w:rsid w:val="00326BBA"/>
    <w:rsid w:val="00326FC1"/>
    <w:rsid w:val="003271E3"/>
    <w:rsid w:val="003272D0"/>
    <w:rsid w:val="003273DE"/>
    <w:rsid w:val="00327470"/>
    <w:rsid w:val="003278C7"/>
    <w:rsid w:val="0032793B"/>
    <w:rsid w:val="00327AEA"/>
    <w:rsid w:val="00330533"/>
    <w:rsid w:val="003308C4"/>
    <w:rsid w:val="00330990"/>
    <w:rsid w:val="00330C30"/>
    <w:rsid w:val="00330DE8"/>
    <w:rsid w:val="00331AD2"/>
    <w:rsid w:val="00331BCC"/>
    <w:rsid w:val="00332158"/>
    <w:rsid w:val="003321C3"/>
    <w:rsid w:val="0033265F"/>
    <w:rsid w:val="0033270B"/>
    <w:rsid w:val="00332962"/>
    <w:rsid w:val="00332A33"/>
    <w:rsid w:val="00332B7D"/>
    <w:rsid w:val="00333238"/>
    <w:rsid w:val="0033373E"/>
    <w:rsid w:val="0033392F"/>
    <w:rsid w:val="0033490E"/>
    <w:rsid w:val="003349CA"/>
    <w:rsid w:val="00335097"/>
    <w:rsid w:val="00335250"/>
    <w:rsid w:val="0033592C"/>
    <w:rsid w:val="00335A58"/>
    <w:rsid w:val="00335BAA"/>
    <w:rsid w:val="00335E2A"/>
    <w:rsid w:val="003361A1"/>
    <w:rsid w:val="00336225"/>
    <w:rsid w:val="00336760"/>
    <w:rsid w:val="00336780"/>
    <w:rsid w:val="003367C5"/>
    <w:rsid w:val="0033684A"/>
    <w:rsid w:val="003370D3"/>
    <w:rsid w:val="00337367"/>
    <w:rsid w:val="00337C71"/>
    <w:rsid w:val="003401C5"/>
    <w:rsid w:val="00340E16"/>
    <w:rsid w:val="00340E58"/>
    <w:rsid w:val="00341087"/>
    <w:rsid w:val="0034119A"/>
    <w:rsid w:val="00341CDF"/>
    <w:rsid w:val="00342317"/>
    <w:rsid w:val="0034243C"/>
    <w:rsid w:val="0034246D"/>
    <w:rsid w:val="003426DE"/>
    <w:rsid w:val="00342925"/>
    <w:rsid w:val="0034305B"/>
    <w:rsid w:val="003430E0"/>
    <w:rsid w:val="00343752"/>
    <w:rsid w:val="003437EA"/>
    <w:rsid w:val="00343C24"/>
    <w:rsid w:val="00343CEF"/>
    <w:rsid w:val="00343F02"/>
    <w:rsid w:val="00344573"/>
    <w:rsid w:val="00344725"/>
    <w:rsid w:val="00344898"/>
    <w:rsid w:val="00344AD9"/>
    <w:rsid w:val="00344B5C"/>
    <w:rsid w:val="00344C47"/>
    <w:rsid w:val="0034511B"/>
    <w:rsid w:val="003454B8"/>
    <w:rsid w:val="003462DE"/>
    <w:rsid w:val="00346EA4"/>
    <w:rsid w:val="003471DC"/>
    <w:rsid w:val="0034733D"/>
    <w:rsid w:val="0034745C"/>
    <w:rsid w:val="00347655"/>
    <w:rsid w:val="00347A3F"/>
    <w:rsid w:val="00347F2E"/>
    <w:rsid w:val="0035025F"/>
    <w:rsid w:val="003503F4"/>
    <w:rsid w:val="0035041A"/>
    <w:rsid w:val="003505AD"/>
    <w:rsid w:val="00350631"/>
    <w:rsid w:val="00350757"/>
    <w:rsid w:val="0035180B"/>
    <w:rsid w:val="00351C98"/>
    <w:rsid w:val="0035216E"/>
    <w:rsid w:val="00352431"/>
    <w:rsid w:val="0035265C"/>
    <w:rsid w:val="00352759"/>
    <w:rsid w:val="00352828"/>
    <w:rsid w:val="00352952"/>
    <w:rsid w:val="00352AB0"/>
    <w:rsid w:val="00352CC9"/>
    <w:rsid w:val="00352DAE"/>
    <w:rsid w:val="00352FD6"/>
    <w:rsid w:val="003530A0"/>
    <w:rsid w:val="0035319A"/>
    <w:rsid w:val="003531B0"/>
    <w:rsid w:val="003532D2"/>
    <w:rsid w:val="0035334C"/>
    <w:rsid w:val="003536C6"/>
    <w:rsid w:val="003539B2"/>
    <w:rsid w:val="00353F9F"/>
    <w:rsid w:val="0035414B"/>
    <w:rsid w:val="003542B7"/>
    <w:rsid w:val="0035488F"/>
    <w:rsid w:val="00354B76"/>
    <w:rsid w:val="003552C6"/>
    <w:rsid w:val="0035533C"/>
    <w:rsid w:val="00355623"/>
    <w:rsid w:val="00355A83"/>
    <w:rsid w:val="00355E36"/>
    <w:rsid w:val="003560B8"/>
    <w:rsid w:val="003562D7"/>
    <w:rsid w:val="00356351"/>
    <w:rsid w:val="00356353"/>
    <w:rsid w:val="003563E4"/>
    <w:rsid w:val="003567C9"/>
    <w:rsid w:val="00356CEC"/>
    <w:rsid w:val="003571D6"/>
    <w:rsid w:val="003571EA"/>
    <w:rsid w:val="003572DE"/>
    <w:rsid w:val="00357659"/>
    <w:rsid w:val="00357712"/>
    <w:rsid w:val="00357A5C"/>
    <w:rsid w:val="00357D8A"/>
    <w:rsid w:val="0036012E"/>
    <w:rsid w:val="0036029D"/>
    <w:rsid w:val="003604DB"/>
    <w:rsid w:val="0036056F"/>
    <w:rsid w:val="00360986"/>
    <w:rsid w:val="00360E73"/>
    <w:rsid w:val="003617B5"/>
    <w:rsid w:val="0036185C"/>
    <w:rsid w:val="00361B3C"/>
    <w:rsid w:val="00361C91"/>
    <w:rsid w:val="0036262C"/>
    <w:rsid w:val="00362C5A"/>
    <w:rsid w:val="00363D68"/>
    <w:rsid w:val="00363DA2"/>
    <w:rsid w:val="00363E00"/>
    <w:rsid w:val="00363E9E"/>
    <w:rsid w:val="0036416E"/>
    <w:rsid w:val="00364591"/>
    <w:rsid w:val="00364A63"/>
    <w:rsid w:val="00365749"/>
    <w:rsid w:val="00366EB2"/>
    <w:rsid w:val="00367080"/>
    <w:rsid w:val="00367D2F"/>
    <w:rsid w:val="003700A7"/>
    <w:rsid w:val="00370285"/>
    <w:rsid w:val="003704EE"/>
    <w:rsid w:val="003705F6"/>
    <w:rsid w:val="00370880"/>
    <w:rsid w:val="00370A4F"/>
    <w:rsid w:val="00370EFD"/>
    <w:rsid w:val="00370F3D"/>
    <w:rsid w:val="00371137"/>
    <w:rsid w:val="003711DE"/>
    <w:rsid w:val="00371578"/>
    <w:rsid w:val="0037165D"/>
    <w:rsid w:val="00371766"/>
    <w:rsid w:val="00371831"/>
    <w:rsid w:val="003718AF"/>
    <w:rsid w:val="003718D6"/>
    <w:rsid w:val="003719F5"/>
    <w:rsid w:val="003719FC"/>
    <w:rsid w:val="00371BD1"/>
    <w:rsid w:val="00372029"/>
    <w:rsid w:val="003724A1"/>
    <w:rsid w:val="003724EB"/>
    <w:rsid w:val="0037297C"/>
    <w:rsid w:val="00372A6B"/>
    <w:rsid w:val="00372F2E"/>
    <w:rsid w:val="00372F5D"/>
    <w:rsid w:val="00372FD7"/>
    <w:rsid w:val="003733D1"/>
    <w:rsid w:val="00373414"/>
    <w:rsid w:val="003734F9"/>
    <w:rsid w:val="003735CE"/>
    <w:rsid w:val="00373C10"/>
    <w:rsid w:val="00373E10"/>
    <w:rsid w:val="00373EFE"/>
    <w:rsid w:val="00373F2C"/>
    <w:rsid w:val="0037406C"/>
    <w:rsid w:val="003741D2"/>
    <w:rsid w:val="003744CB"/>
    <w:rsid w:val="0037456D"/>
    <w:rsid w:val="00374804"/>
    <w:rsid w:val="00374EA9"/>
    <w:rsid w:val="00374F06"/>
    <w:rsid w:val="00374F99"/>
    <w:rsid w:val="0037547A"/>
    <w:rsid w:val="00375D8B"/>
    <w:rsid w:val="00375FFC"/>
    <w:rsid w:val="003764FA"/>
    <w:rsid w:val="00376897"/>
    <w:rsid w:val="00376E52"/>
    <w:rsid w:val="0037709A"/>
    <w:rsid w:val="00377146"/>
    <w:rsid w:val="003771EE"/>
    <w:rsid w:val="00377397"/>
    <w:rsid w:val="003773F2"/>
    <w:rsid w:val="003774FD"/>
    <w:rsid w:val="003775BD"/>
    <w:rsid w:val="003779D4"/>
    <w:rsid w:val="00377DE4"/>
    <w:rsid w:val="003802C7"/>
    <w:rsid w:val="0038084F"/>
    <w:rsid w:val="00380892"/>
    <w:rsid w:val="00380AE2"/>
    <w:rsid w:val="00380B11"/>
    <w:rsid w:val="00381685"/>
    <w:rsid w:val="003821E7"/>
    <w:rsid w:val="0038232C"/>
    <w:rsid w:val="0038242A"/>
    <w:rsid w:val="00382525"/>
    <w:rsid w:val="0038253F"/>
    <w:rsid w:val="00382903"/>
    <w:rsid w:val="00383246"/>
    <w:rsid w:val="00383483"/>
    <w:rsid w:val="00383816"/>
    <w:rsid w:val="00383827"/>
    <w:rsid w:val="00383D4B"/>
    <w:rsid w:val="00383DDB"/>
    <w:rsid w:val="00383EBF"/>
    <w:rsid w:val="00383F15"/>
    <w:rsid w:val="003842A8"/>
    <w:rsid w:val="003843D5"/>
    <w:rsid w:val="003848D9"/>
    <w:rsid w:val="00385141"/>
    <w:rsid w:val="00385192"/>
    <w:rsid w:val="003852CC"/>
    <w:rsid w:val="003852E9"/>
    <w:rsid w:val="0038556E"/>
    <w:rsid w:val="00385737"/>
    <w:rsid w:val="00385823"/>
    <w:rsid w:val="00385BD7"/>
    <w:rsid w:val="00386063"/>
    <w:rsid w:val="003862D5"/>
    <w:rsid w:val="00386498"/>
    <w:rsid w:val="003864A7"/>
    <w:rsid w:val="00386726"/>
    <w:rsid w:val="00386A15"/>
    <w:rsid w:val="00386B67"/>
    <w:rsid w:val="00386B71"/>
    <w:rsid w:val="00386E6A"/>
    <w:rsid w:val="0038702D"/>
    <w:rsid w:val="003870BC"/>
    <w:rsid w:val="0038732E"/>
    <w:rsid w:val="00387675"/>
    <w:rsid w:val="00387771"/>
    <w:rsid w:val="00387854"/>
    <w:rsid w:val="00387B2B"/>
    <w:rsid w:val="00387D1D"/>
    <w:rsid w:val="003904B1"/>
    <w:rsid w:val="003907D2"/>
    <w:rsid w:val="00390B8F"/>
    <w:rsid w:val="00390C56"/>
    <w:rsid w:val="0039122C"/>
    <w:rsid w:val="0039124D"/>
    <w:rsid w:val="003914C2"/>
    <w:rsid w:val="00391A92"/>
    <w:rsid w:val="003926BE"/>
    <w:rsid w:val="00392DB8"/>
    <w:rsid w:val="00393943"/>
    <w:rsid w:val="00393B78"/>
    <w:rsid w:val="003946E5"/>
    <w:rsid w:val="003946F2"/>
    <w:rsid w:val="00394739"/>
    <w:rsid w:val="00394775"/>
    <w:rsid w:val="00394A43"/>
    <w:rsid w:val="00394B44"/>
    <w:rsid w:val="0039502C"/>
    <w:rsid w:val="00395515"/>
    <w:rsid w:val="0039564D"/>
    <w:rsid w:val="003956CC"/>
    <w:rsid w:val="003956FE"/>
    <w:rsid w:val="0039598F"/>
    <w:rsid w:val="003959BD"/>
    <w:rsid w:val="0039607E"/>
    <w:rsid w:val="003960D5"/>
    <w:rsid w:val="0039610F"/>
    <w:rsid w:val="003965E7"/>
    <w:rsid w:val="0039665F"/>
    <w:rsid w:val="00396850"/>
    <w:rsid w:val="00397424"/>
    <w:rsid w:val="00397793"/>
    <w:rsid w:val="003978B8"/>
    <w:rsid w:val="003979D8"/>
    <w:rsid w:val="00397A38"/>
    <w:rsid w:val="00397B96"/>
    <w:rsid w:val="00397C89"/>
    <w:rsid w:val="00397E0D"/>
    <w:rsid w:val="003A0311"/>
    <w:rsid w:val="003A0416"/>
    <w:rsid w:val="003A0736"/>
    <w:rsid w:val="003A07F5"/>
    <w:rsid w:val="003A08E9"/>
    <w:rsid w:val="003A0F8F"/>
    <w:rsid w:val="003A1135"/>
    <w:rsid w:val="003A1341"/>
    <w:rsid w:val="003A135A"/>
    <w:rsid w:val="003A162C"/>
    <w:rsid w:val="003A168D"/>
    <w:rsid w:val="003A19E0"/>
    <w:rsid w:val="003A1DD5"/>
    <w:rsid w:val="003A2019"/>
    <w:rsid w:val="003A2D39"/>
    <w:rsid w:val="003A2FE7"/>
    <w:rsid w:val="003A36CA"/>
    <w:rsid w:val="003A39C9"/>
    <w:rsid w:val="003A3B78"/>
    <w:rsid w:val="003A3F8D"/>
    <w:rsid w:val="003A42BB"/>
    <w:rsid w:val="003A435A"/>
    <w:rsid w:val="003A45FB"/>
    <w:rsid w:val="003A48FC"/>
    <w:rsid w:val="003A4E82"/>
    <w:rsid w:val="003A5042"/>
    <w:rsid w:val="003A52DC"/>
    <w:rsid w:val="003A590E"/>
    <w:rsid w:val="003A6330"/>
    <w:rsid w:val="003A65E0"/>
    <w:rsid w:val="003A6700"/>
    <w:rsid w:val="003A67EA"/>
    <w:rsid w:val="003A6BC9"/>
    <w:rsid w:val="003A6BCC"/>
    <w:rsid w:val="003A76A9"/>
    <w:rsid w:val="003A7747"/>
    <w:rsid w:val="003B003E"/>
    <w:rsid w:val="003B0299"/>
    <w:rsid w:val="003B0901"/>
    <w:rsid w:val="003B0A92"/>
    <w:rsid w:val="003B0B4D"/>
    <w:rsid w:val="003B1046"/>
    <w:rsid w:val="003B1140"/>
    <w:rsid w:val="003B14B8"/>
    <w:rsid w:val="003B1575"/>
    <w:rsid w:val="003B188F"/>
    <w:rsid w:val="003B189C"/>
    <w:rsid w:val="003B18ED"/>
    <w:rsid w:val="003B1CC2"/>
    <w:rsid w:val="003B21B1"/>
    <w:rsid w:val="003B2295"/>
    <w:rsid w:val="003B2B79"/>
    <w:rsid w:val="003B2B7D"/>
    <w:rsid w:val="003B3C4E"/>
    <w:rsid w:val="003B3EE6"/>
    <w:rsid w:val="003B4482"/>
    <w:rsid w:val="003B45D1"/>
    <w:rsid w:val="003B4807"/>
    <w:rsid w:val="003B489F"/>
    <w:rsid w:val="003B4BCD"/>
    <w:rsid w:val="003B4FC5"/>
    <w:rsid w:val="003B570F"/>
    <w:rsid w:val="003B5A4E"/>
    <w:rsid w:val="003B5B57"/>
    <w:rsid w:val="003B5B7E"/>
    <w:rsid w:val="003B5E30"/>
    <w:rsid w:val="003B5FCC"/>
    <w:rsid w:val="003B6194"/>
    <w:rsid w:val="003B64F4"/>
    <w:rsid w:val="003B6708"/>
    <w:rsid w:val="003B6953"/>
    <w:rsid w:val="003B6A81"/>
    <w:rsid w:val="003B6F75"/>
    <w:rsid w:val="003B6FCB"/>
    <w:rsid w:val="003B7020"/>
    <w:rsid w:val="003B704C"/>
    <w:rsid w:val="003B7271"/>
    <w:rsid w:val="003B7294"/>
    <w:rsid w:val="003B75C4"/>
    <w:rsid w:val="003B76FE"/>
    <w:rsid w:val="003B7D71"/>
    <w:rsid w:val="003C009A"/>
    <w:rsid w:val="003C01CD"/>
    <w:rsid w:val="003C03D5"/>
    <w:rsid w:val="003C04E2"/>
    <w:rsid w:val="003C07D7"/>
    <w:rsid w:val="003C0985"/>
    <w:rsid w:val="003C0D37"/>
    <w:rsid w:val="003C1EC9"/>
    <w:rsid w:val="003C226A"/>
    <w:rsid w:val="003C270B"/>
    <w:rsid w:val="003C2C9D"/>
    <w:rsid w:val="003C2F2B"/>
    <w:rsid w:val="003C30C6"/>
    <w:rsid w:val="003C31D8"/>
    <w:rsid w:val="003C3B73"/>
    <w:rsid w:val="003C4002"/>
    <w:rsid w:val="003C4250"/>
    <w:rsid w:val="003C4753"/>
    <w:rsid w:val="003C4952"/>
    <w:rsid w:val="003C4D16"/>
    <w:rsid w:val="003C4D8C"/>
    <w:rsid w:val="003C4F25"/>
    <w:rsid w:val="003C592E"/>
    <w:rsid w:val="003C6200"/>
    <w:rsid w:val="003C62C4"/>
    <w:rsid w:val="003C6580"/>
    <w:rsid w:val="003C70AD"/>
    <w:rsid w:val="003C728E"/>
    <w:rsid w:val="003C730B"/>
    <w:rsid w:val="003C7459"/>
    <w:rsid w:val="003C75E4"/>
    <w:rsid w:val="003C7728"/>
    <w:rsid w:val="003C78C0"/>
    <w:rsid w:val="003C79A4"/>
    <w:rsid w:val="003D08D2"/>
    <w:rsid w:val="003D09DA"/>
    <w:rsid w:val="003D0A97"/>
    <w:rsid w:val="003D0B50"/>
    <w:rsid w:val="003D0CCB"/>
    <w:rsid w:val="003D0D74"/>
    <w:rsid w:val="003D0D75"/>
    <w:rsid w:val="003D0E68"/>
    <w:rsid w:val="003D1674"/>
    <w:rsid w:val="003D16A2"/>
    <w:rsid w:val="003D2050"/>
    <w:rsid w:val="003D230B"/>
    <w:rsid w:val="003D2339"/>
    <w:rsid w:val="003D26AA"/>
    <w:rsid w:val="003D28F0"/>
    <w:rsid w:val="003D2A2B"/>
    <w:rsid w:val="003D2F01"/>
    <w:rsid w:val="003D2F94"/>
    <w:rsid w:val="003D3201"/>
    <w:rsid w:val="003D34D8"/>
    <w:rsid w:val="003D3666"/>
    <w:rsid w:val="003D39A6"/>
    <w:rsid w:val="003D3F75"/>
    <w:rsid w:val="003D42A0"/>
    <w:rsid w:val="003D4330"/>
    <w:rsid w:val="003D4350"/>
    <w:rsid w:val="003D4409"/>
    <w:rsid w:val="003D49FF"/>
    <w:rsid w:val="003D4FF4"/>
    <w:rsid w:val="003D5083"/>
    <w:rsid w:val="003D50AE"/>
    <w:rsid w:val="003D5176"/>
    <w:rsid w:val="003D52A8"/>
    <w:rsid w:val="003D5717"/>
    <w:rsid w:val="003D5878"/>
    <w:rsid w:val="003D59FE"/>
    <w:rsid w:val="003D5D14"/>
    <w:rsid w:val="003D60D5"/>
    <w:rsid w:val="003D623F"/>
    <w:rsid w:val="003D63BA"/>
    <w:rsid w:val="003D680E"/>
    <w:rsid w:val="003D68FF"/>
    <w:rsid w:val="003D6AC2"/>
    <w:rsid w:val="003D6DEB"/>
    <w:rsid w:val="003D74B4"/>
    <w:rsid w:val="003D79E8"/>
    <w:rsid w:val="003D7EA7"/>
    <w:rsid w:val="003E03FC"/>
    <w:rsid w:val="003E089F"/>
    <w:rsid w:val="003E0A9E"/>
    <w:rsid w:val="003E0AD0"/>
    <w:rsid w:val="003E0ADB"/>
    <w:rsid w:val="003E0CE4"/>
    <w:rsid w:val="003E0F2A"/>
    <w:rsid w:val="003E1304"/>
    <w:rsid w:val="003E149E"/>
    <w:rsid w:val="003E15CC"/>
    <w:rsid w:val="003E1723"/>
    <w:rsid w:val="003E1748"/>
    <w:rsid w:val="003E187F"/>
    <w:rsid w:val="003E18AD"/>
    <w:rsid w:val="003E19B9"/>
    <w:rsid w:val="003E1CF4"/>
    <w:rsid w:val="003E240A"/>
    <w:rsid w:val="003E2BF4"/>
    <w:rsid w:val="003E2CCC"/>
    <w:rsid w:val="003E2D78"/>
    <w:rsid w:val="003E2EB5"/>
    <w:rsid w:val="003E34E1"/>
    <w:rsid w:val="003E3524"/>
    <w:rsid w:val="003E3A9D"/>
    <w:rsid w:val="003E3C5B"/>
    <w:rsid w:val="003E3D11"/>
    <w:rsid w:val="003E40C9"/>
    <w:rsid w:val="003E4155"/>
    <w:rsid w:val="003E43E9"/>
    <w:rsid w:val="003E479D"/>
    <w:rsid w:val="003E4CDB"/>
    <w:rsid w:val="003E52EB"/>
    <w:rsid w:val="003E61AF"/>
    <w:rsid w:val="003E6592"/>
    <w:rsid w:val="003E6928"/>
    <w:rsid w:val="003E6AA2"/>
    <w:rsid w:val="003E703E"/>
    <w:rsid w:val="003E7390"/>
    <w:rsid w:val="003E73BC"/>
    <w:rsid w:val="003E7A07"/>
    <w:rsid w:val="003F0656"/>
    <w:rsid w:val="003F0905"/>
    <w:rsid w:val="003F0D71"/>
    <w:rsid w:val="003F1438"/>
    <w:rsid w:val="003F16E1"/>
    <w:rsid w:val="003F1B6D"/>
    <w:rsid w:val="003F1D73"/>
    <w:rsid w:val="003F1D98"/>
    <w:rsid w:val="003F20E2"/>
    <w:rsid w:val="003F2244"/>
    <w:rsid w:val="003F23A7"/>
    <w:rsid w:val="003F2564"/>
    <w:rsid w:val="003F2624"/>
    <w:rsid w:val="003F2711"/>
    <w:rsid w:val="003F28A6"/>
    <w:rsid w:val="003F2A36"/>
    <w:rsid w:val="003F2A56"/>
    <w:rsid w:val="003F2DEB"/>
    <w:rsid w:val="003F324B"/>
    <w:rsid w:val="003F3652"/>
    <w:rsid w:val="003F3865"/>
    <w:rsid w:val="003F3A47"/>
    <w:rsid w:val="003F3DFF"/>
    <w:rsid w:val="003F412F"/>
    <w:rsid w:val="003F4933"/>
    <w:rsid w:val="003F4977"/>
    <w:rsid w:val="003F4E1C"/>
    <w:rsid w:val="003F4E39"/>
    <w:rsid w:val="003F4FE1"/>
    <w:rsid w:val="003F536B"/>
    <w:rsid w:val="003F5386"/>
    <w:rsid w:val="003F586D"/>
    <w:rsid w:val="003F59D4"/>
    <w:rsid w:val="003F5BCB"/>
    <w:rsid w:val="003F5FA3"/>
    <w:rsid w:val="003F60EF"/>
    <w:rsid w:val="003F62B4"/>
    <w:rsid w:val="003F6853"/>
    <w:rsid w:val="003F6930"/>
    <w:rsid w:val="003F6ACE"/>
    <w:rsid w:val="003F6C7B"/>
    <w:rsid w:val="003F6E02"/>
    <w:rsid w:val="003F6F1A"/>
    <w:rsid w:val="003F73A0"/>
    <w:rsid w:val="003F75DD"/>
    <w:rsid w:val="003F7DFF"/>
    <w:rsid w:val="00400032"/>
    <w:rsid w:val="0040015E"/>
    <w:rsid w:val="00400427"/>
    <w:rsid w:val="004006DA"/>
    <w:rsid w:val="004010CF"/>
    <w:rsid w:val="004012FA"/>
    <w:rsid w:val="004017C6"/>
    <w:rsid w:val="00401907"/>
    <w:rsid w:val="00402066"/>
    <w:rsid w:val="004021C9"/>
    <w:rsid w:val="004024AB"/>
    <w:rsid w:val="0040265F"/>
    <w:rsid w:val="00402F2C"/>
    <w:rsid w:val="0040303D"/>
    <w:rsid w:val="0040322B"/>
    <w:rsid w:val="004032B9"/>
    <w:rsid w:val="0040379F"/>
    <w:rsid w:val="00403805"/>
    <w:rsid w:val="00403824"/>
    <w:rsid w:val="00403F25"/>
    <w:rsid w:val="0040495B"/>
    <w:rsid w:val="00404AE9"/>
    <w:rsid w:val="00405194"/>
    <w:rsid w:val="004053A3"/>
    <w:rsid w:val="0040568F"/>
    <w:rsid w:val="00405898"/>
    <w:rsid w:val="00405D95"/>
    <w:rsid w:val="00405F90"/>
    <w:rsid w:val="00405FCD"/>
    <w:rsid w:val="00406108"/>
    <w:rsid w:val="00406412"/>
    <w:rsid w:val="004064B6"/>
    <w:rsid w:val="0040669E"/>
    <w:rsid w:val="00406F4B"/>
    <w:rsid w:val="00406FBD"/>
    <w:rsid w:val="004073B0"/>
    <w:rsid w:val="00407612"/>
    <w:rsid w:val="00407A66"/>
    <w:rsid w:val="00407C9E"/>
    <w:rsid w:val="0041029D"/>
    <w:rsid w:val="00410452"/>
    <w:rsid w:val="00410996"/>
    <w:rsid w:val="00410CC4"/>
    <w:rsid w:val="00411230"/>
    <w:rsid w:val="0041138F"/>
    <w:rsid w:val="004118C9"/>
    <w:rsid w:val="0041195D"/>
    <w:rsid w:val="00411B58"/>
    <w:rsid w:val="00412697"/>
    <w:rsid w:val="00412B1D"/>
    <w:rsid w:val="00412DBE"/>
    <w:rsid w:val="00412F8D"/>
    <w:rsid w:val="00413369"/>
    <w:rsid w:val="00413501"/>
    <w:rsid w:val="004136E9"/>
    <w:rsid w:val="00413A7F"/>
    <w:rsid w:val="00413D78"/>
    <w:rsid w:val="00413F24"/>
    <w:rsid w:val="00414129"/>
    <w:rsid w:val="00414150"/>
    <w:rsid w:val="004143A9"/>
    <w:rsid w:val="004145AE"/>
    <w:rsid w:val="00414A69"/>
    <w:rsid w:val="0041577E"/>
    <w:rsid w:val="004157F6"/>
    <w:rsid w:val="0041596C"/>
    <w:rsid w:val="004159D3"/>
    <w:rsid w:val="00415A14"/>
    <w:rsid w:val="0041616C"/>
    <w:rsid w:val="00416468"/>
    <w:rsid w:val="0041684A"/>
    <w:rsid w:val="00416A66"/>
    <w:rsid w:val="00416DCB"/>
    <w:rsid w:val="00416F99"/>
    <w:rsid w:val="004175BF"/>
    <w:rsid w:val="00417678"/>
    <w:rsid w:val="00417AAD"/>
    <w:rsid w:val="00417F8B"/>
    <w:rsid w:val="00420126"/>
    <w:rsid w:val="004203CF"/>
    <w:rsid w:val="00420755"/>
    <w:rsid w:val="00420CB7"/>
    <w:rsid w:val="00420F26"/>
    <w:rsid w:val="00421078"/>
    <w:rsid w:val="0042110F"/>
    <w:rsid w:val="00421126"/>
    <w:rsid w:val="004213E8"/>
    <w:rsid w:val="0042156E"/>
    <w:rsid w:val="004217F5"/>
    <w:rsid w:val="00421EC5"/>
    <w:rsid w:val="004222BF"/>
    <w:rsid w:val="00422399"/>
    <w:rsid w:val="004228B8"/>
    <w:rsid w:val="00422A01"/>
    <w:rsid w:val="00422DB5"/>
    <w:rsid w:val="0042307B"/>
    <w:rsid w:val="00423174"/>
    <w:rsid w:val="004231D3"/>
    <w:rsid w:val="00423326"/>
    <w:rsid w:val="004238F9"/>
    <w:rsid w:val="00423921"/>
    <w:rsid w:val="00423A73"/>
    <w:rsid w:val="00424118"/>
    <w:rsid w:val="0042425E"/>
    <w:rsid w:val="00424E7E"/>
    <w:rsid w:val="00424EEE"/>
    <w:rsid w:val="00425164"/>
    <w:rsid w:val="00425BAC"/>
    <w:rsid w:val="00425C97"/>
    <w:rsid w:val="00425FFD"/>
    <w:rsid w:val="004262F8"/>
    <w:rsid w:val="00426442"/>
    <w:rsid w:val="0042654A"/>
    <w:rsid w:val="00426A93"/>
    <w:rsid w:val="00426DFA"/>
    <w:rsid w:val="00426E06"/>
    <w:rsid w:val="004273BA"/>
    <w:rsid w:val="004275CE"/>
    <w:rsid w:val="004276E3"/>
    <w:rsid w:val="004279ED"/>
    <w:rsid w:val="00427AF4"/>
    <w:rsid w:val="00427D62"/>
    <w:rsid w:val="00427DB9"/>
    <w:rsid w:val="00427E47"/>
    <w:rsid w:val="00427E67"/>
    <w:rsid w:val="00430178"/>
    <w:rsid w:val="00430441"/>
    <w:rsid w:val="00430495"/>
    <w:rsid w:val="00430680"/>
    <w:rsid w:val="00430773"/>
    <w:rsid w:val="00430A72"/>
    <w:rsid w:val="00431315"/>
    <w:rsid w:val="004314E7"/>
    <w:rsid w:val="0043189C"/>
    <w:rsid w:val="0043193A"/>
    <w:rsid w:val="00431CB1"/>
    <w:rsid w:val="00431DB5"/>
    <w:rsid w:val="0043203F"/>
    <w:rsid w:val="0043270B"/>
    <w:rsid w:val="00432780"/>
    <w:rsid w:val="0043293F"/>
    <w:rsid w:val="00432DB9"/>
    <w:rsid w:val="00432E64"/>
    <w:rsid w:val="00432F8F"/>
    <w:rsid w:val="00432F9E"/>
    <w:rsid w:val="00433106"/>
    <w:rsid w:val="00433C6F"/>
    <w:rsid w:val="00433F45"/>
    <w:rsid w:val="00434583"/>
    <w:rsid w:val="00434754"/>
    <w:rsid w:val="0043480E"/>
    <w:rsid w:val="00434A45"/>
    <w:rsid w:val="00434D1E"/>
    <w:rsid w:val="00434D46"/>
    <w:rsid w:val="00435178"/>
    <w:rsid w:val="00435248"/>
    <w:rsid w:val="004353C1"/>
    <w:rsid w:val="0043542F"/>
    <w:rsid w:val="004355EB"/>
    <w:rsid w:val="00435602"/>
    <w:rsid w:val="004356FA"/>
    <w:rsid w:val="00435B98"/>
    <w:rsid w:val="00435CCF"/>
    <w:rsid w:val="004364EB"/>
    <w:rsid w:val="00436A3B"/>
    <w:rsid w:val="00436C57"/>
    <w:rsid w:val="00436D48"/>
    <w:rsid w:val="00436DA6"/>
    <w:rsid w:val="00436F28"/>
    <w:rsid w:val="00437027"/>
    <w:rsid w:val="00437132"/>
    <w:rsid w:val="004371AB"/>
    <w:rsid w:val="0043751C"/>
    <w:rsid w:val="004375CC"/>
    <w:rsid w:val="00437CE2"/>
    <w:rsid w:val="00437DBC"/>
    <w:rsid w:val="00437F1D"/>
    <w:rsid w:val="004402A7"/>
    <w:rsid w:val="0044035D"/>
    <w:rsid w:val="004403FC"/>
    <w:rsid w:val="004404A1"/>
    <w:rsid w:val="004406EF"/>
    <w:rsid w:val="00440EA5"/>
    <w:rsid w:val="0044131C"/>
    <w:rsid w:val="0044142F"/>
    <w:rsid w:val="0044238F"/>
    <w:rsid w:val="004425C2"/>
    <w:rsid w:val="00442824"/>
    <w:rsid w:val="00442BE6"/>
    <w:rsid w:val="00442FFB"/>
    <w:rsid w:val="004430FD"/>
    <w:rsid w:val="00443146"/>
    <w:rsid w:val="00443907"/>
    <w:rsid w:val="00443CDE"/>
    <w:rsid w:val="00443EB0"/>
    <w:rsid w:val="00443F64"/>
    <w:rsid w:val="004442A7"/>
    <w:rsid w:val="004443ED"/>
    <w:rsid w:val="00444901"/>
    <w:rsid w:val="00444934"/>
    <w:rsid w:val="0044494B"/>
    <w:rsid w:val="00444F5E"/>
    <w:rsid w:val="004452EC"/>
    <w:rsid w:val="0044540F"/>
    <w:rsid w:val="00445494"/>
    <w:rsid w:val="004454B3"/>
    <w:rsid w:val="00445513"/>
    <w:rsid w:val="00445907"/>
    <w:rsid w:val="00445CFF"/>
    <w:rsid w:val="00445EE7"/>
    <w:rsid w:val="004462AF"/>
    <w:rsid w:val="00446624"/>
    <w:rsid w:val="0044662A"/>
    <w:rsid w:val="0044666E"/>
    <w:rsid w:val="004466B1"/>
    <w:rsid w:val="00446A0D"/>
    <w:rsid w:val="00447291"/>
    <w:rsid w:val="00447357"/>
    <w:rsid w:val="00447486"/>
    <w:rsid w:val="00447C96"/>
    <w:rsid w:val="00450007"/>
    <w:rsid w:val="00450778"/>
    <w:rsid w:val="00450B28"/>
    <w:rsid w:val="00450D3B"/>
    <w:rsid w:val="00450D7D"/>
    <w:rsid w:val="00451306"/>
    <w:rsid w:val="004513BD"/>
    <w:rsid w:val="004518D5"/>
    <w:rsid w:val="004519BF"/>
    <w:rsid w:val="00451B06"/>
    <w:rsid w:val="00451BEB"/>
    <w:rsid w:val="004527C0"/>
    <w:rsid w:val="004533BC"/>
    <w:rsid w:val="00453871"/>
    <w:rsid w:val="00453B31"/>
    <w:rsid w:val="00453BBF"/>
    <w:rsid w:val="00453D65"/>
    <w:rsid w:val="00453DEF"/>
    <w:rsid w:val="004543E4"/>
    <w:rsid w:val="004548E5"/>
    <w:rsid w:val="00454AA7"/>
    <w:rsid w:val="00454ABD"/>
    <w:rsid w:val="00454F08"/>
    <w:rsid w:val="0045502E"/>
    <w:rsid w:val="00455105"/>
    <w:rsid w:val="004553ED"/>
    <w:rsid w:val="0045584A"/>
    <w:rsid w:val="00455C09"/>
    <w:rsid w:val="00456114"/>
    <w:rsid w:val="00456971"/>
    <w:rsid w:val="004569CC"/>
    <w:rsid w:val="00456B9B"/>
    <w:rsid w:val="004570A8"/>
    <w:rsid w:val="0045742D"/>
    <w:rsid w:val="00457C5E"/>
    <w:rsid w:val="0046026D"/>
    <w:rsid w:val="0046027A"/>
    <w:rsid w:val="004603B2"/>
    <w:rsid w:val="004605CC"/>
    <w:rsid w:val="0046072D"/>
    <w:rsid w:val="00460921"/>
    <w:rsid w:val="00460958"/>
    <w:rsid w:val="0046110A"/>
    <w:rsid w:val="00461266"/>
    <w:rsid w:val="004612C8"/>
    <w:rsid w:val="004614A1"/>
    <w:rsid w:val="004614B6"/>
    <w:rsid w:val="0046164D"/>
    <w:rsid w:val="004616E5"/>
    <w:rsid w:val="004616FF"/>
    <w:rsid w:val="004617A0"/>
    <w:rsid w:val="0046193C"/>
    <w:rsid w:val="0046194F"/>
    <w:rsid w:val="00461C00"/>
    <w:rsid w:val="00462143"/>
    <w:rsid w:val="004622A1"/>
    <w:rsid w:val="004622D0"/>
    <w:rsid w:val="00462420"/>
    <w:rsid w:val="004628D4"/>
    <w:rsid w:val="00462A9C"/>
    <w:rsid w:val="00462B09"/>
    <w:rsid w:val="00462FC4"/>
    <w:rsid w:val="00463448"/>
    <w:rsid w:val="00463702"/>
    <w:rsid w:val="00463C21"/>
    <w:rsid w:val="0046434B"/>
    <w:rsid w:val="00464374"/>
    <w:rsid w:val="00464513"/>
    <w:rsid w:val="00464919"/>
    <w:rsid w:val="00464B42"/>
    <w:rsid w:val="00464EE0"/>
    <w:rsid w:val="00465461"/>
    <w:rsid w:val="00465467"/>
    <w:rsid w:val="00465573"/>
    <w:rsid w:val="004658C3"/>
    <w:rsid w:val="00465AAF"/>
    <w:rsid w:val="00465EB3"/>
    <w:rsid w:val="00465F8C"/>
    <w:rsid w:val="0046645E"/>
    <w:rsid w:val="00467716"/>
    <w:rsid w:val="00467838"/>
    <w:rsid w:val="0046790A"/>
    <w:rsid w:val="0047041E"/>
    <w:rsid w:val="0047065D"/>
    <w:rsid w:val="00470750"/>
    <w:rsid w:val="004707E2"/>
    <w:rsid w:val="00470893"/>
    <w:rsid w:val="00470E35"/>
    <w:rsid w:val="00470FE9"/>
    <w:rsid w:val="0047166D"/>
    <w:rsid w:val="00471856"/>
    <w:rsid w:val="00471978"/>
    <w:rsid w:val="004719A1"/>
    <w:rsid w:val="00471DB0"/>
    <w:rsid w:val="00471F3B"/>
    <w:rsid w:val="00471FAB"/>
    <w:rsid w:val="004727D8"/>
    <w:rsid w:val="00472ACB"/>
    <w:rsid w:val="004730B8"/>
    <w:rsid w:val="00473F5F"/>
    <w:rsid w:val="0047410D"/>
    <w:rsid w:val="00474144"/>
    <w:rsid w:val="004745A7"/>
    <w:rsid w:val="00474E78"/>
    <w:rsid w:val="00474FB4"/>
    <w:rsid w:val="00475131"/>
    <w:rsid w:val="00475260"/>
    <w:rsid w:val="004755D5"/>
    <w:rsid w:val="0047574D"/>
    <w:rsid w:val="00475A1B"/>
    <w:rsid w:val="00475D3E"/>
    <w:rsid w:val="00475E50"/>
    <w:rsid w:val="00475F90"/>
    <w:rsid w:val="004768BD"/>
    <w:rsid w:val="00476D8B"/>
    <w:rsid w:val="00476EAE"/>
    <w:rsid w:val="00476FC4"/>
    <w:rsid w:val="004772CB"/>
    <w:rsid w:val="004774C5"/>
    <w:rsid w:val="004775C6"/>
    <w:rsid w:val="004775ED"/>
    <w:rsid w:val="004777C7"/>
    <w:rsid w:val="004802F4"/>
    <w:rsid w:val="004803A9"/>
    <w:rsid w:val="0048069C"/>
    <w:rsid w:val="004807D5"/>
    <w:rsid w:val="00480870"/>
    <w:rsid w:val="00480B03"/>
    <w:rsid w:val="00480CD2"/>
    <w:rsid w:val="004810EC"/>
    <w:rsid w:val="00481315"/>
    <w:rsid w:val="004814F6"/>
    <w:rsid w:val="00481607"/>
    <w:rsid w:val="00481F80"/>
    <w:rsid w:val="0048229C"/>
    <w:rsid w:val="0048234B"/>
    <w:rsid w:val="00482358"/>
    <w:rsid w:val="00482389"/>
    <w:rsid w:val="00482849"/>
    <w:rsid w:val="00482943"/>
    <w:rsid w:val="00482ADC"/>
    <w:rsid w:val="00482B1F"/>
    <w:rsid w:val="00482BAD"/>
    <w:rsid w:val="00482D67"/>
    <w:rsid w:val="00482FEB"/>
    <w:rsid w:val="00483549"/>
    <w:rsid w:val="0048369C"/>
    <w:rsid w:val="00483D11"/>
    <w:rsid w:val="00483D20"/>
    <w:rsid w:val="0048406D"/>
    <w:rsid w:val="0048410E"/>
    <w:rsid w:val="004844C7"/>
    <w:rsid w:val="00484758"/>
    <w:rsid w:val="00484C46"/>
    <w:rsid w:val="004853DD"/>
    <w:rsid w:val="00485471"/>
    <w:rsid w:val="00485969"/>
    <w:rsid w:val="0048598C"/>
    <w:rsid w:val="00485B5C"/>
    <w:rsid w:val="00485E8A"/>
    <w:rsid w:val="00485F17"/>
    <w:rsid w:val="00485F63"/>
    <w:rsid w:val="0048620B"/>
    <w:rsid w:val="004862DE"/>
    <w:rsid w:val="00486CF2"/>
    <w:rsid w:val="00486EC5"/>
    <w:rsid w:val="00487056"/>
    <w:rsid w:val="00487442"/>
    <w:rsid w:val="004877EB"/>
    <w:rsid w:val="00487BB8"/>
    <w:rsid w:val="00487F28"/>
    <w:rsid w:val="00490649"/>
    <w:rsid w:val="0049093B"/>
    <w:rsid w:val="00490E94"/>
    <w:rsid w:val="00490EE3"/>
    <w:rsid w:val="0049143D"/>
    <w:rsid w:val="00491728"/>
    <w:rsid w:val="004918A0"/>
    <w:rsid w:val="00491E33"/>
    <w:rsid w:val="004924E5"/>
    <w:rsid w:val="00492619"/>
    <w:rsid w:val="004928ED"/>
    <w:rsid w:val="00492D3C"/>
    <w:rsid w:val="00492EC0"/>
    <w:rsid w:val="00492ECB"/>
    <w:rsid w:val="00492ECE"/>
    <w:rsid w:val="0049349F"/>
    <w:rsid w:val="004935A4"/>
    <w:rsid w:val="00493D08"/>
    <w:rsid w:val="004945D2"/>
    <w:rsid w:val="00494D25"/>
    <w:rsid w:val="00494E75"/>
    <w:rsid w:val="00495071"/>
    <w:rsid w:val="004950B2"/>
    <w:rsid w:val="00495227"/>
    <w:rsid w:val="004961DB"/>
    <w:rsid w:val="0049653E"/>
    <w:rsid w:val="0049681D"/>
    <w:rsid w:val="00496BEF"/>
    <w:rsid w:val="0049792C"/>
    <w:rsid w:val="00497E52"/>
    <w:rsid w:val="004A01E1"/>
    <w:rsid w:val="004A06D4"/>
    <w:rsid w:val="004A0814"/>
    <w:rsid w:val="004A0C81"/>
    <w:rsid w:val="004A0E00"/>
    <w:rsid w:val="004A15F7"/>
    <w:rsid w:val="004A1600"/>
    <w:rsid w:val="004A1B20"/>
    <w:rsid w:val="004A1D1E"/>
    <w:rsid w:val="004A1EEC"/>
    <w:rsid w:val="004A201F"/>
    <w:rsid w:val="004A23B8"/>
    <w:rsid w:val="004A23C0"/>
    <w:rsid w:val="004A28D4"/>
    <w:rsid w:val="004A28FF"/>
    <w:rsid w:val="004A2908"/>
    <w:rsid w:val="004A2B3D"/>
    <w:rsid w:val="004A2B97"/>
    <w:rsid w:val="004A2BE1"/>
    <w:rsid w:val="004A2E44"/>
    <w:rsid w:val="004A30F7"/>
    <w:rsid w:val="004A366E"/>
    <w:rsid w:val="004A36C0"/>
    <w:rsid w:val="004A36DD"/>
    <w:rsid w:val="004A3AA3"/>
    <w:rsid w:val="004A3F2D"/>
    <w:rsid w:val="004A41E6"/>
    <w:rsid w:val="004A4247"/>
    <w:rsid w:val="004A4353"/>
    <w:rsid w:val="004A4635"/>
    <w:rsid w:val="004A4900"/>
    <w:rsid w:val="004A4C8C"/>
    <w:rsid w:val="004A4D38"/>
    <w:rsid w:val="004A4E7E"/>
    <w:rsid w:val="004A4E95"/>
    <w:rsid w:val="004A5270"/>
    <w:rsid w:val="004A54CF"/>
    <w:rsid w:val="004A5667"/>
    <w:rsid w:val="004A57FC"/>
    <w:rsid w:val="004A6C23"/>
    <w:rsid w:val="004A705C"/>
    <w:rsid w:val="004A717D"/>
    <w:rsid w:val="004A71FB"/>
    <w:rsid w:val="004A7276"/>
    <w:rsid w:val="004A7447"/>
    <w:rsid w:val="004A74E1"/>
    <w:rsid w:val="004A7C9A"/>
    <w:rsid w:val="004A7EE7"/>
    <w:rsid w:val="004A7FB0"/>
    <w:rsid w:val="004B0274"/>
    <w:rsid w:val="004B028F"/>
    <w:rsid w:val="004B0646"/>
    <w:rsid w:val="004B0706"/>
    <w:rsid w:val="004B0770"/>
    <w:rsid w:val="004B0787"/>
    <w:rsid w:val="004B09A0"/>
    <w:rsid w:val="004B1313"/>
    <w:rsid w:val="004B169E"/>
    <w:rsid w:val="004B1B53"/>
    <w:rsid w:val="004B1C42"/>
    <w:rsid w:val="004B26FA"/>
    <w:rsid w:val="004B2700"/>
    <w:rsid w:val="004B27E7"/>
    <w:rsid w:val="004B2B31"/>
    <w:rsid w:val="004B2C33"/>
    <w:rsid w:val="004B2CDB"/>
    <w:rsid w:val="004B3125"/>
    <w:rsid w:val="004B3871"/>
    <w:rsid w:val="004B3A42"/>
    <w:rsid w:val="004B3C3F"/>
    <w:rsid w:val="004B4372"/>
    <w:rsid w:val="004B4433"/>
    <w:rsid w:val="004B45A2"/>
    <w:rsid w:val="004B4A0F"/>
    <w:rsid w:val="004B4AA2"/>
    <w:rsid w:val="004B4C67"/>
    <w:rsid w:val="004B500C"/>
    <w:rsid w:val="004B50E0"/>
    <w:rsid w:val="004B55EC"/>
    <w:rsid w:val="004B5E36"/>
    <w:rsid w:val="004B5E6E"/>
    <w:rsid w:val="004B5F75"/>
    <w:rsid w:val="004B6271"/>
    <w:rsid w:val="004B6301"/>
    <w:rsid w:val="004B6709"/>
    <w:rsid w:val="004B6852"/>
    <w:rsid w:val="004B6A3B"/>
    <w:rsid w:val="004B6FFB"/>
    <w:rsid w:val="004B7851"/>
    <w:rsid w:val="004B795F"/>
    <w:rsid w:val="004B7BA5"/>
    <w:rsid w:val="004C0346"/>
    <w:rsid w:val="004C03CC"/>
    <w:rsid w:val="004C046E"/>
    <w:rsid w:val="004C0B5B"/>
    <w:rsid w:val="004C0F99"/>
    <w:rsid w:val="004C130D"/>
    <w:rsid w:val="004C1599"/>
    <w:rsid w:val="004C1624"/>
    <w:rsid w:val="004C188E"/>
    <w:rsid w:val="004C1B5D"/>
    <w:rsid w:val="004C1F38"/>
    <w:rsid w:val="004C2371"/>
    <w:rsid w:val="004C2C4E"/>
    <w:rsid w:val="004C2F01"/>
    <w:rsid w:val="004C3012"/>
    <w:rsid w:val="004C311C"/>
    <w:rsid w:val="004C3472"/>
    <w:rsid w:val="004C34E8"/>
    <w:rsid w:val="004C380B"/>
    <w:rsid w:val="004C3C51"/>
    <w:rsid w:val="004C4384"/>
    <w:rsid w:val="004C47FE"/>
    <w:rsid w:val="004C4BCE"/>
    <w:rsid w:val="004C4BF3"/>
    <w:rsid w:val="004C4F33"/>
    <w:rsid w:val="004C521E"/>
    <w:rsid w:val="004C5230"/>
    <w:rsid w:val="004C5C61"/>
    <w:rsid w:val="004C5EF0"/>
    <w:rsid w:val="004C60C4"/>
    <w:rsid w:val="004C6303"/>
    <w:rsid w:val="004C63D6"/>
    <w:rsid w:val="004C660B"/>
    <w:rsid w:val="004C6627"/>
    <w:rsid w:val="004C6834"/>
    <w:rsid w:val="004C6915"/>
    <w:rsid w:val="004C6D25"/>
    <w:rsid w:val="004C718C"/>
    <w:rsid w:val="004C730E"/>
    <w:rsid w:val="004C7739"/>
    <w:rsid w:val="004C7A00"/>
    <w:rsid w:val="004C7A99"/>
    <w:rsid w:val="004C7BDF"/>
    <w:rsid w:val="004C7D7C"/>
    <w:rsid w:val="004D001B"/>
    <w:rsid w:val="004D0200"/>
    <w:rsid w:val="004D0E42"/>
    <w:rsid w:val="004D171F"/>
    <w:rsid w:val="004D1916"/>
    <w:rsid w:val="004D1A33"/>
    <w:rsid w:val="004D1D52"/>
    <w:rsid w:val="004D1D64"/>
    <w:rsid w:val="004D2474"/>
    <w:rsid w:val="004D24F2"/>
    <w:rsid w:val="004D2577"/>
    <w:rsid w:val="004D27C4"/>
    <w:rsid w:val="004D2E1A"/>
    <w:rsid w:val="004D2E57"/>
    <w:rsid w:val="004D3251"/>
    <w:rsid w:val="004D363A"/>
    <w:rsid w:val="004D44B1"/>
    <w:rsid w:val="004D4968"/>
    <w:rsid w:val="004D4977"/>
    <w:rsid w:val="004D4A8A"/>
    <w:rsid w:val="004D4BEA"/>
    <w:rsid w:val="004D50CC"/>
    <w:rsid w:val="004D58D1"/>
    <w:rsid w:val="004D5989"/>
    <w:rsid w:val="004D5A2A"/>
    <w:rsid w:val="004D5F02"/>
    <w:rsid w:val="004D68C0"/>
    <w:rsid w:val="004D710C"/>
    <w:rsid w:val="004D7448"/>
    <w:rsid w:val="004D7872"/>
    <w:rsid w:val="004D7CAC"/>
    <w:rsid w:val="004D7FFA"/>
    <w:rsid w:val="004E0033"/>
    <w:rsid w:val="004E03BE"/>
    <w:rsid w:val="004E0CD0"/>
    <w:rsid w:val="004E1260"/>
    <w:rsid w:val="004E1CBB"/>
    <w:rsid w:val="004E1D07"/>
    <w:rsid w:val="004E1F73"/>
    <w:rsid w:val="004E209D"/>
    <w:rsid w:val="004E21D3"/>
    <w:rsid w:val="004E27DC"/>
    <w:rsid w:val="004E2A75"/>
    <w:rsid w:val="004E2C41"/>
    <w:rsid w:val="004E2DA4"/>
    <w:rsid w:val="004E2DF8"/>
    <w:rsid w:val="004E2E33"/>
    <w:rsid w:val="004E2F51"/>
    <w:rsid w:val="004E2F60"/>
    <w:rsid w:val="004E319A"/>
    <w:rsid w:val="004E32FE"/>
    <w:rsid w:val="004E3579"/>
    <w:rsid w:val="004E3892"/>
    <w:rsid w:val="004E3FD8"/>
    <w:rsid w:val="004E4668"/>
    <w:rsid w:val="004E471C"/>
    <w:rsid w:val="004E47ED"/>
    <w:rsid w:val="004E4E24"/>
    <w:rsid w:val="004E53AE"/>
    <w:rsid w:val="004E5449"/>
    <w:rsid w:val="004E58DD"/>
    <w:rsid w:val="004E5C61"/>
    <w:rsid w:val="004E601D"/>
    <w:rsid w:val="004E6158"/>
    <w:rsid w:val="004E6184"/>
    <w:rsid w:val="004E62B3"/>
    <w:rsid w:val="004E63C9"/>
    <w:rsid w:val="004E6401"/>
    <w:rsid w:val="004E6CEA"/>
    <w:rsid w:val="004E7339"/>
    <w:rsid w:val="004E7691"/>
    <w:rsid w:val="004E76A5"/>
    <w:rsid w:val="004E76DC"/>
    <w:rsid w:val="004E7831"/>
    <w:rsid w:val="004E7B7F"/>
    <w:rsid w:val="004E7E45"/>
    <w:rsid w:val="004F003D"/>
    <w:rsid w:val="004F01B4"/>
    <w:rsid w:val="004F020A"/>
    <w:rsid w:val="004F047F"/>
    <w:rsid w:val="004F080C"/>
    <w:rsid w:val="004F09DD"/>
    <w:rsid w:val="004F0BCC"/>
    <w:rsid w:val="004F0C82"/>
    <w:rsid w:val="004F133C"/>
    <w:rsid w:val="004F13D2"/>
    <w:rsid w:val="004F1A00"/>
    <w:rsid w:val="004F1D32"/>
    <w:rsid w:val="004F2826"/>
    <w:rsid w:val="004F287B"/>
    <w:rsid w:val="004F2AA6"/>
    <w:rsid w:val="004F2B9C"/>
    <w:rsid w:val="004F2CCE"/>
    <w:rsid w:val="004F2D1C"/>
    <w:rsid w:val="004F2D47"/>
    <w:rsid w:val="004F2F8E"/>
    <w:rsid w:val="004F33A9"/>
    <w:rsid w:val="004F359A"/>
    <w:rsid w:val="004F3CEA"/>
    <w:rsid w:val="004F3DD1"/>
    <w:rsid w:val="004F4000"/>
    <w:rsid w:val="004F40F1"/>
    <w:rsid w:val="004F46D8"/>
    <w:rsid w:val="004F4760"/>
    <w:rsid w:val="004F4DAC"/>
    <w:rsid w:val="004F4E25"/>
    <w:rsid w:val="004F4E53"/>
    <w:rsid w:val="004F4EA3"/>
    <w:rsid w:val="004F4EBA"/>
    <w:rsid w:val="004F56E7"/>
    <w:rsid w:val="004F58AB"/>
    <w:rsid w:val="004F66FA"/>
    <w:rsid w:val="004F67A9"/>
    <w:rsid w:val="004F68F9"/>
    <w:rsid w:val="004F6AFE"/>
    <w:rsid w:val="004F6F20"/>
    <w:rsid w:val="004F713B"/>
    <w:rsid w:val="004F7373"/>
    <w:rsid w:val="004F73A5"/>
    <w:rsid w:val="004F76A6"/>
    <w:rsid w:val="004F7866"/>
    <w:rsid w:val="004F78C3"/>
    <w:rsid w:val="004F7B29"/>
    <w:rsid w:val="004F7C51"/>
    <w:rsid w:val="004F7CE6"/>
    <w:rsid w:val="004F7F1A"/>
    <w:rsid w:val="0050031C"/>
    <w:rsid w:val="005004F7"/>
    <w:rsid w:val="00500798"/>
    <w:rsid w:val="005007E7"/>
    <w:rsid w:val="00500A59"/>
    <w:rsid w:val="00500D5B"/>
    <w:rsid w:val="005012BB"/>
    <w:rsid w:val="0050132F"/>
    <w:rsid w:val="00501723"/>
    <w:rsid w:val="0050192A"/>
    <w:rsid w:val="00501A8C"/>
    <w:rsid w:val="00501F0D"/>
    <w:rsid w:val="00502320"/>
    <w:rsid w:val="0050259B"/>
    <w:rsid w:val="005029A2"/>
    <w:rsid w:val="00502FCA"/>
    <w:rsid w:val="005033B7"/>
    <w:rsid w:val="005035E7"/>
    <w:rsid w:val="005038A7"/>
    <w:rsid w:val="00503B71"/>
    <w:rsid w:val="00503C88"/>
    <w:rsid w:val="00503E69"/>
    <w:rsid w:val="00503EC2"/>
    <w:rsid w:val="00503FAD"/>
    <w:rsid w:val="00504639"/>
    <w:rsid w:val="005050F8"/>
    <w:rsid w:val="00505850"/>
    <w:rsid w:val="00505A2A"/>
    <w:rsid w:val="00505B90"/>
    <w:rsid w:val="00505D65"/>
    <w:rsid w:val="00505E39"/>
    <w:rsid w:val="0050614B"/>
    <w:rsid w:val="00506485"/>
    <w:rsid w:val="00506571"/>
    <w:rsid w:val="00506A8D"/>
    <w:rsid w:val="00506C2E"/>
    <w:rsid w:val="00506D3B"/>
    <w:rsid w:val="005074C9"/>
    <w:rsid w:val="00507754"/>
    <w:rsid w:val="0050785D"/>
    <w:rsid w:val="00507CAF"/>
    <w:rsid w:val="00510374"/>
    <w:rsid w:val="00510444"/>
    <w:rsid w:val="00510753"/>
    <w:rsid w:val="005109F8"/>
    <w:rsid w:val="00510B25"/>
    <w:rsid w:val="00510EB6"/>
    <w:rsid w:val="00510EC2"/>
    <w:rsid w:val="005118DD"/>
    <w:rsid w:val="00511B42"/>
    <w:rsid w:val="00511E67"/>
    <w:rsid w:val="0051227E"/>
    <w:rsid w:val="005124B0"/>
    <w:rsid w:val="00512747"/>
    <w:rsid w:val="0051317C"/>
    <w:rsid w:val="005131F0"/>
    <w:rsid w:val="005138DA"/>
    <w:rsid w:val="00513A7F"/>
    <w:rsid w:val="00513F8F"/>
    <w:rsid w:val="005143E2"/>
    <w:rsid w:val="00514455"/>
    <w:rsid w:val="00514778"/>
    <w:rsid w:val="005147E7"/>
    <w:rsid w:val="00514882"/>
    <w:rsid w:val="005148FE"/>
    <w:rsid w:val="00514902"/>
    <w:rsid w:val="005149A2"/>
    <w:rsid w:val="00514CEE"/>
    <w:rsid w:val="005150E4"/>
    <w:rsid w:val="00515271"/>
    <w:rsid w:val="00515907"/>
    <w:rsid w:val="00515E00"/>
    <w:rsid w:val="00515E2B"/>
    <w:rsid w:val="005169FC"/>
    <w:rsid w:val="00516B96"/>
    <w:rsid w:val="00516D2A"/>
    <w:rsid w:val="00517186"/>
    <w:rsid w:val="0051739D"/>
    <w:rsid w:val="005173A4"/>
    <w:rsid w:val="0051770E"/>
    <w:rsid w:val="0052001B"/>
    <w:rsid w:val="005200E6"/>
    <w:rsid w:val="005201D1"/>
    <w:rsid w:val="00520305"/>
    <w:rsid w:val="005205C8"/>
    <w:rsid w:val="005205D5"/>
    <w:rsid w:val="005209E0"/>
    <w:rsid w:val="00521D65"/>
    <w:rsid w:val="005221A4"/>
    <w:rsid w:val="005223BB"/>
    <w:rsid w:val="005226AB"/>
    <w:rsid w:val="005227EA"/>
    <w:rsid w:val="00522B5B"/>
    <w:rsid w:val="00523366"/>
    <w:rsid w:val="00523E18"/>
    <w:rsid w:val="00523F32"/>
    <w:rsid w:val="00523FFE"/>
    <w:rsid w:val="0052422C"/>
    <w:rsid w:val="005244D5"/>
    <w:rsid w:val="005245A9"/>
    <w:rsid w:val="005248C4"/>
    <w:rsid w:val="00524AD1"/>
    <w:rsid w:val="00524B43"/>
    <w:rsid w:val="00524D2A"/>
    <w:rsid w:val="00524E6A"/>
    <w:rsid w:val="005251DA"/>
    <w:rsid w:val="00525266"/>
    <w:rsid w:val="00525407"/>
    <w:rsid w:val="00525F16"/>
    <w:rsid w:val="00525F71"/>
    <w:rsid w:val="005261D1"/>
    <w:rsid w:val="00526270"/>
    <w:rsid w:val="005269C2"/>
    <w:rsid w:val="00526C8A"/>
    <w:rsid w:val="00526C9F"/>
    <w:rsid w:val="00526E5A"/>
    <w:rsid w:val="00526E75"/>
    <w:rsid w:val="00527192"/>
    <w:rsid w:val="00527489"/>
    <w:rsid w:val="0053012B"/>
    <w:rsid w:val="0053058D"/>
    <w:rsid w:val="00530AFD"/>
    <w:rsid w:val="00530FF3"/>
    <w:rsid w:val="00531113"/>
    <w:rsid w:val="0053173A"/>
    <w:rsid w:val="00531824"/>
    <w:rsid w:val="005318B6"/>
    <w:rsid w:val="00531AF4"/>
    <w:rsid w:val="00531D11"/>
    <w:rsid w:val="00531F71"/>
    <w:rsid w:val="005323CB"/>
    <w:rsid w:val="00532462"/>
    <w:rsid w:val="00532B16"/>
    <w:rsid w:val="00532C9D"/>
    <w:rsid w:val="00532DBB"/>
    <w:rsid w:val="00532F35"/>
    <w:rsid w:val="00533215"/>
    <w:rsid w:val="005334E4"/>
    <w:rsid w:val="005338BD"/>
    <w:rsid w:val="0053394F"/>
    <w:rsid w:val="0053405D"/>
    <w:rsid w:val="00534451"/>
    <w:rsid w:val="00534695"/>
    <w:rsid w:val="005347FB"/>
    <w:rsid w:val="005348FE"/>
    <w:rsid w:val="005349EB"/>
    <w:rsid w:val="00534AA6"/>
    <w:rsid w:val="00534C83"/>
    <w:rsid w:val="00534D1A"/>
    <w:rsid w:val="005354A1"/>
    <w:rsid w:val="00535590"/>
    <w:rsid w:val="00535A27"/>
    <w:rsid w:val="00535BE9"/>
    <w:rsid w:val="00535C00"/>
    <w:rsid w:val="0053637E"/>
    <w:rsid w:val="00536752"/>
    <w:rsid w:val="00536AEE"/>
    <w:rsid w:val="00537218"/>
    <w:rsid w:val="005376CA"/>
    <w:rsid w:val="005376F0"/>
    <w:rsid w:val="00537BE9"/>
    <w:rsid w:val="00537E22"/>
    <w:rsid w:val="00537E2E"/>
    <w:rsid w:val="00540147"/>
    <w:rsid w:val="005402B2"/>
    <w:rsid w:val="005402B9"/>
    <w:rsid w:val="005405D3"/>
    <w:rsid w:val="005408F9"/>
    <w:rsid w:val="005409DC"/>
    <w:rsid w:val="00540EB6"/>
    <w:rsid w:val="00541096"/>
    <w:rsid w:val="00541616"/>
    <w:rsid w:val="005417A0"/>
    <w:rsid w:val="0054199D"/>
    <w:rsid w:val="00541D8A"/>
    <w:rsid w:val="00541E2B"/>
    <w:rsid w:val="005424B2"/>
    <w:rsid w:val="00542F16"/>
    <w:rsid w:val="00543639"/>
    <w:rsid w:val="005436D7"/>
    <w:rsid w:val="00543703"/>
    <w:rsid w:val="00543A66"/>
    <w:rsid w:val="00543A83"/>
    <w:rsid w:val="00544220"/>
    <w:rsid w:val="00544284"/>
    <w:rsid w:val="005444D2"/>
    <w:rsid w:val="00544C33"/>
    <w:rsid w:val="0054556F"/>
    <w:rsid w:val="00545A3E"/>
    <w:rsid w:val="00545B4E"/>
    <w:rsid w:val="00545C3D"/>
    <w:rsid w:val="00545DA2"/>
    <w:rsid w:val="00545DA4"/>
    <w:rsid w:val="00545E6A"/>
    <w:rsid w:val="00545EC7"/>
    <w:rsid w:val="00546310"/>
    <w:rsid w:val="00546738"/>
    <w:rsid w:val="005467D6"/>
    <w:rsid w:val="00546868"/>
    <w:rsid w:val="00546922"/>
    <w:rsid w:val="00546942"/>
    <w:rsid w:val="00546A1F"/>
    <w:rsid w:val="00546A81"/>
    <w:rsid w:val="00547123"/>
    <w:rsid w:val="005471AF"/>
    <w:rsid w:val="00550047"/>
    <w:rsid w:val="00550470"/>
    <w:rsid w:val="005504D9"/>
    <w:rsid w:val="00550C45"/>
    <w:rsid w:val="00550C5D"/>
    <w:rsid w:val="00550C80"/>
    <w:rsid w:val="00550D6F"/>
    <w:rsid w:val="00550E94"/>
    <w:rsid w:val="005511B1"/>
    <w:rsid w:val="005517DA"/>
    <w:rsid w:val="00551D29"/>
    <w:rsid w:val="00551E1E"/>
    <w:rsid w:val="00551E52"/>
    <w:rsid w:val="00552038"/>
    <w:rsid w:val="0055233E"/>
    <w:rsid w:val="00552569"/>
    <w:rsid w:val="005526F2"/>
    <w:rsid w:val="00552B8F"/>
    <w:rsid w:val="00552FF4"/>
    <w:rsid w:val="00553244"/>
    <w:rsid w:val="005534FE"/>
    <w:rsid w:val="00553C9E"/>
    <w:rsid w:val="00553DFF"/>
    <w:rsid w:val="0055410A"/>
    <w:rsid w:val="005543EE"/>
    <w:rsid w:val="005547CB"/>
    <w:rsid w:val="00554DF7"/>
    <w:rsid w:val="005553FF"/>
    <w:rsid w:val="005555D1"/>
    <w:rsid w:val="00555675"/>
    <w:rsid w:val="00555713"/>
    <w:rsid w:val="00555772"/>
    <w:rsid w:val="00555C03"/>
    <w:rsid w:val="00555D6F"/>
    <w:rsid w:val="00555DC4"/>
    <w:rsid w:val="00556680"/>
    <w:rsid w:val="005567AA"/>
    <w:rsid w:val="005567BF"/>
    <w:rsid w:val="005569D2"/>
    <w:rsid w:val="00556A6C"/>
    <w:rsid w:val="00556B55"/>
    <w:rsid w:val="00556F9D"/>
    <w:rsid w:val="005570E7"/>
    <w:rsid w:val="0055718D"/>
    <w:rsid w:val="00557464"/>
    <w:rsid w:val="00557541"/>
    <w:rsid w:val="00557665"/>
    <w:rsid w:val="0055771C"/>
    <w:rsid w:val="00557CAB"/>
    <w:rsid w:val="005608D5"/>
    <w:rsid w:val="00560955"/>
    <w:rsid w:val="00560AC9"/>
    <w:rsid w:val="00560DDA"/>
    <w:rsid w:val="00560E3F"/>
    <w:rsid w:val="00560F9A"/>
    <w:rsid w:val="00561250"/>
    <w:rsid w:val="0056134D"/>
    <w:rsid w:val="005617E8"/>
    <w:rsid w:val="005619BF"/>
    <w:rsid w:val="00561A95"/>
    <w:rsid w:val="00561BF6"/>
    <w:rsid w:val="00561E4A"/>
    <w:rsid w:val="005625FE"/>
    <w:rsid w:val="00562C27"/>
    <w:rsid w:val="00562CDC"/>
    <w:rsid w:val="00563855"/>
    <w:rsid w:val="00563C64"/>
    <w:rsid w:val="00563D83"/>
    <w:rsid w:val="00563FD2"/>
    <w:rsid w:val="005640EC"/>
    <w:rsid w:val="0056434D"/>
    <w:rsid w:val="00564D12"/>
    <w:rsid w:val="00564ED6"/>
    <w:rsid w:val="005650BF"/>
    <w:rsid w:val="005652E4"/>
    <w:rsid w:val="00565679"/>
    <w:rsid w:val="00565F7C"/>
    <w:rsid w:val="0056620B"/>
    <w:rsid w:val="00566219"/>
    <w:rsid w:val="0056636D"/>
    <w:rsid w:val="00566A42"/>
    <w:rsid w:val="00566E05"/>
    <w:rsid w:val="0056719E"/>
    <w:rsid w:val="00567430"/>
    <w:rsid w:val="005701C5"/>
    <w:rsid w:val="005701F8"/>
    <w:rsid w:val="005703E3"/>
    <w:rsid w:val="0057043C"/>
    <w:rsid w:val="0057054C"/>
    <w:rsid w:val="005706C1"/>
    <w:rsid w:val="00570825"/>
    <w:rsid w:val="005708C3"/>
    <w:rsid w:val="005708C6"/>
    <w:rsid w:val="00570C83"/>
    <w:rsid w:val="00570E9B"/>
    <w:rsid w:val="0057110E"/>
    <w:rsid w:val="00571115"/>
    <w:rsid w:val="0057128C"/>
    <w:rsid w:val="00571358"/>
    <w:rsid w:val="00571382"/>
    <w:rsid w:val="00572370"/>
    <w:rsid w:val="00572583"/>
    <w:rsid w:val="00572643"/>
    <w:rsid w:val="00572E58"/>
    <w:rsid w:val="00572F26"/>
    <w:rsid w:val="00572F28"/>
    <w:rsid w:val="005730FF"/>
    <w:rsid w:val="0057317F"/>
    <w:rsid w:val="005732CD"/>
    <w:rsid w:val="0057337E"/>
    <w:rsid w:val="0057380A"/>
    <w:rsid w:val="00573948"/>
    <w:rsid w:val="00573BB0"/>
    <w:rsid w:val="00573D2B"/>
    <w:rsid w:val="00573F24"/>
    <w:rsid w:val="00574167"/>
    <w:rsid w:val="00574886"/>
    <w:rsid w:val="00574B86"/>
    <w:rsid w:val="00574C72"/>
    <w:rsid w:val="005753BB"/>
    <w:rsid w:val="005753BD"/>
    <w:rsid w:val="005753DB"/>
    <w:rsid w:val="005755C2"/>
    <w:rsid w:val="00575630"/>
    <w:rsid w:val="005758BA"/>
    <w:rsid w:val="00575E27"/>
    <w:rsid w:val="00575EC1"/>
    <w:rsid w:val="00575F55"/>
    <w:rsid w:val="00576050"/>
    <w:rsid w:val="0057681E"/>
    <w:rsid w:val="00576A37"/>
    <w:rsid w:val="00576DD6"/>
    <w:rsid w:val="00576F31"/>
    <w:rsid w:val="00576FC7"/>
    <w:rsid w:val="00577368"/>
    <w:rsid w:val="005777AC"/>
    <w:rsid w:val="0057785D"/>
    <w:rsid w:val="00577BE4"/>
    <w:rsid w:val="00577EB4"/>
    <w:rsid w:val="00577F3D"/>
    <w:rsid w:val="00580282"/>
    <w:rsid w:val="005809EB"/>
    <w:rsid w:val="00580E45"/>
    <w:rsid w:val="005815D2"/>
    <w:rsid w:val="005818D4"/>
    <w:rsid w:val="005819D7"/>
    <w:rsid w:val="00581F00"/>
    <w:rsid w:val="00581F40"/>
    <w:rsid w:val="0058240F"/>
    <w:rsid w:val="005829CC"/>
    <w:rsid w:val="00582E3D"/>
    <w:rsid w:val="00583147"/>
    <w:rsid w:val="00583526"/>
    <w:rsid w:val="005836D0"/>
    <w:rsid w:val="00583B29"/>
    <w:rsid w:val="00583C6C"/>
    <w:rsid w:val="00583E78"/>
    <w:rsid w:val="00584496"/>
    <w:rsid w:val="00584895"/>
    <w:rsid w:val="00584F8D"/>
    <w:rsid w:val="00585393"/>
    <w:rsid w:val="00585932"/>
    <w:rsid w:val="005859D4"/>
    <w:rsid w:val="00585A7B"/>
    <w:rsid w:val="00585C3A"/>
    <w:rsid w:val="00585F8B"/>
    <w:rsid w:val="0058628A"/>
    <w:rsid w:val="005863AF"/>
    <w:rsid w:val="00586897"/>
    <w:rsid w:val="00587117"/>
    <w:rsid w:val="0058759B"/>
    <w:rsid w:val="00587649"/>
    <w:rsid w:val="0058764D"/>
    <w:rsid w:val="005876F6"/>
    <w:rsid w:val="00587CE4"/>
    <w:rsid w:val="00590203"/>
    <w:rsid w:val="0059074F"/>
    <w:rsid w:val="00590BE1"/>
    <w:rsid w:val="00590BF6"/>
    <w:rsid w:val="005915B4"/>
    <w:rsid w:val="00591777"/>
    <w:rsid w:val="00591B9C"/>
    <w:rsid w:val="00591E92"/>
    <w:rsid w:val="00592160"/>
    <w:rsid w:val="005923C9"/>
    <w:rsid w:val="0059284F"/>
    <w:rsid w:val="00592891"/>
    <w:rsid w:val="00592EBC"/>
    <w:rsid w:val="005931F9"/>
    <w:rsid w:val="00593396"/>
    <w:rsid w:val="00593D33"/>
    <w:rsid w:val="00593DCD"/>
    <w:rsid w:val="00593E9D"/>
    <w:rsid w:val="00593F19"/>
    <w:rsid w:val="00594131"/>
    <w:rsid w:val="00594360"/>
    <w:rsid w:val="005943C6"/>
    <w:rsid w:val="0059441D"/>
    <w:rsid w:val="00594B4A"/>
    <w:rsid w:val="005954F2"/>
    <w:rsid w:val="005956BA"/>
    <w:rsid w:val="00595777"/>
    <w:rsid w:val="00595BC4"/>
    <w:rsid w:val="00595E99"/>
    <w:rsid w:val="00596115"/>
    <w:rsid w:val="00596308"/>
    <w:rsid w:val="005967BB"/>
    <w:rsid w:val="005968C4"/>
    <w:rsid w:val="005968F0"/>
    <w:rsid w:val="00596A56"/>
    <w:rsid w:val="00597097"/>
    <w:rsid w:val="005970DB"/>
    <w:rsid w:val="0059715B"/>
    <w:rsid w:val="005973C7"/>
    <w:rsid w:val="005973CD"/>
    <w:rsid w:val="00597605"/>
    <w:rsid w:val="00597942"/>
    <w:rsid w:val="00597A36"/>
    <w:rsid w:val="00597E86"/>
    <w:rsid w:val="005A05C6"/>
    <w:rsid w:val="005A05DF"/>
    <w:rsid w:val="005A0753"/>
    <w:rsid w:val="005A0CB6"/>
    <w:rsid w:val="005A129E"/>
    <w:rsid w:val="005A1D03"/>
    <w:rsid w:val="005A2174"/>
    <w:rsid w:val="005A2229"/>
    <w:rsid w:val="005A27EE"/>
    <w:rsid w:val="005A2BB3"/>
    <w:rsid w:val="005A2F16"/>
    <w:rsid w:val="005A320D"/>
    <w:rsid w:val="005A36E3"/>
    <w:rsid w:val="005A38FE"/>
    <w:rsid w:val="005A3A31"/>
    <w:rsid w:val="005A3AF1"/>
    <w:rsid w:val="005A3B1E"/>
    <w:rsid w:val="005A40D5"/>
    <w:rsid w:val="005A438E"/>
    <w:rsid w:val="005A4999"/>
    <w:rsid w:val="005A4E38"/>
    <w:rsid w:val="005A50CE"/>
    <w:rsid w:val="005A588D"/>
    <w:rsid w:val="005A59CF"/>
    <w:rsid w:val="005A6A3A"/>
    <w:rsid w:val="005A6F18"/>
    <w:rsid w:val="005A6FA1"/>
    <w:rsid w:val="005A7F72"/>
    <w:rsid w:val="005B0604"/>
    <w:rsid w:val="005B08FF"/>
    <w:rsid w:val="005B1333"/>
    <w:rsid w:val="005B1BBC"/>
    <w:rsid w:val="005B1F54"/>
    <w:rsid w:val="005B2D4D"/>
    <w:rsid w:val="005B2EB8"/>
    <w:rsid w:val="005B328A"/>
    <w:rsid w:val="005B355C"/>
    <w:rsid w:val="005B3C58"/>
    <w:rsid w:val="005B3C7C"/>
    <w:rsid w:val="005B4878"/>
    <w:rsid w:val="005B4911"/>
    <w:rsid w:val="005B49B9"/>
    <w:rsid w:val="005B4C5C"/>
    <w:rsid w:val="005B4E3D"/>
    <w:rsid w:val="005B4E83"/>
    <w:rsid w:val="005B4EDB"/>
    <w:rsid w:val="005B536A"/>
    <w:rsid w:val="005B541A"/>
    <w:rsid w:val="005B5425"/>
    <w:rsid w:val="005B54FE"/>
    <w:rsid w:val="005B5A55"/>
    <w:rsid w:val="005B5D1D"/>
    <w:rsid w:val="005B6E03"/>
    <w:rsid w:val="005B6FAE"/>
    <w:rsid w:val="005B703E"/>
    <w:rsid w:val="005B70E8"/>
    <w:rsid w:val="005B7824"/>
    <w:rsid w:val="005C0018"/>
    <w:rsid w:val="005C0625"/>
    <w:rsid w:val="005C0904"/>
    <w:rsid w:val="005C09BF"/>
    <w:rsid w:val="005C0D61"/>
    <w:rsid w:val="005C0DDE"/>
    <w:rsid w:val="005C11DA"/>
    <w:rsid w:val="005C1225"/>
    <w:rsid w:val="005C132F"/>
    <w:rsid w:val="005C1752"/>
    <w:rsid w:val="005C1894"/>
    <w:rsid w:val="005C2144"/>
    <w:rsid w:val="005C2DEA"/>
    <w:rsid w:val="005C3016"/>
    <w:rsid w:val="005C376D"/>
    <w:rsid w:val="005C3A65"/>
    <w:rsid w:val="005C3CDF"/>
    <w:rsid w:val="005C4A30"/>
    <w:rsid w:val="005C4B4D"/>
    <w:rsid w:val="005C4DE3"/>
    <w:rsid w:val="005C4EA1"/>
    <w:rsid w:val="005C5379"/>
    <w:rsid w:val="005C56B4"/>
    <w:rsid w:val="005C5769"/>
    <w:rsid w:val="005C5849"/>
    <w:rsid w:val="005C63F0"/>
    <w:rsid w:val="005C698C"/>
    <w:rsid w:val="005C7340"/>
    <w:rsid w:val="005C7A54"/>
    <w:rsid w:val="005C7CAD"/>
    <w:rsid w:val="005C7EF8"/>
    <w:rsid w:val="005D0102"/>
    <w:rsid w:val="005D02FA"/>
    <w:rsid w:val="005D047B"/>
    <w:rsid w:val="005D0790"/>
    <w:rsid w:val="005D12A2"/>
    <w:rsid w:val="005D160C"/>
    <w:rsid w:val="005D1F85"/>
    <w:rsid w:val="005D20FC"/>
    <w:rsid w:val="005D241F"/>
    <w:rsid w:val="005D24A2"/>
    <w:rsid w:val="005D26D7"/>
    <w:rsid w:val="005D2990"/>
    <w:rsid w:val="005D2A49"/>
    <w:rsid w:val="005D2A80"/>
    <w:rsid w:val="005D2AAC"/>
    <w:rsid w:val="005D2B7E"/>
    <w:rsid w:val="005D2EE8"/>
    <w:rsid w:val="005D31D3"/>
    <w:rsid w:val="005D3894"/>
    <w:rsid w:val="005D3897"/>
    <w:rsid w:val="005D39A2"/>
    <w:rsid w:val="005D423F"/>
    <w:rsid w:val="005D4764"/>
    <w:rsid w:val="005D495D"/>
    <w:rsid w:val="005D4D41"/>
    <w:rsid w:val="005D5478"/>
    <w:rsid w:val="005D5499"/>
    <w:rsid w:val="005D55C2"/>
    <w:rsid w:val="005D576B"/>
    <w:rsid w:val="005D594D"/>
    <w:rsid w:val="005D597B"/>
    <w:rsid w:val="005D59E5"/>
    <w:rsid w:val="005D5DB0"/>
    <w:rsid w:val="005D5E46"/>
    <w:rsid w:val="005D609E"/>
    <w:rsid w:val="005D610E"/>
    <w:rsid w:val="005D64A5"/>
    <w:rsid w:val="005D6907"/>
    <w:rsid w:val="005D6929"/>
    <w:rsid w:val="005D6B30"/>
    <w:rsid w:val="005D6E1C"/>
    <w:rsid w:val="005D70C9"/>
    <w:rsid w:val="005D7741"/>
    <w:rsid w:val="005D7E04"/>
    <w:rsid w:val="005E0082"/>
    <w:rsid w:val="005E0128"/>
    <w:rsid w:val="005E02D6"/>
    <w:rsid w:val="005E11F9"/>
    <w:rsid w:val="005E1385"/>
    <w:rsid w:val="005E1393"/>
    <w:rsid w:val="005E1987"/>
    <w:rsid w:val="005E1A58"/>
    <w:rsid w:val="005E1B12"/>
    <w:rsid w:val="005E1C06"/>
    <w:rsid w:val="005E1D4D"/>
    <w:rsid w:val="005E2366"/>
    <w:rsid w:val="005E2E2C"/>
    <w:rsid w:val="005E2FA0"/>
    <w:rsid w:val="005E308C"/>
    <w:rsid w:val="005E35FD"/>
    <w:rsid w:val="005E383F"/>
    <w:rsid w:val="005E4010"/>
    <w:rsid w:val="005E48F7"/>
    <w:rsid w:val="005E4F80"/>
    <w:rsid w:val="005E4FBD"/>
    <w:rsid w:val="005E5009"/>
    <w:rsid w:val="005E5486"/>
    <w:rsid w:val="005E5563"/>
    <w:rsid w:val="005E580A"/>
    <w:rsid w:val="005E5896"/>
    <w:rsid w:val="005E6444"/>
    <w:rsid w:val="005E66F1"/>
    <w:rsid w:val="005E6888"/>
    <w:rsid w:val="005E6AFB"/>
    <w:rsid w:val="005E7567"/>
    <w:rsid w:val="005E7698"/>
    <w:rsid w:val="005E76F5"/>
    <w:rsid w:val="005E7C06"/>
    <w:rsid w:val="005F0129"/>
    <w:rsid w:val="005F031E"/>
    <w:rsid w:val="005F0B4C"/>
    <w:rsid w:val="005F0B53"/>
    <w:rsid w:val="005F0C46"/>
    <w:rsid w:val="005F15BA"/>
    <w:rsid w:val="005F1E42"/>
    <w:rsid w:val="005F1FE4"/>
    <w:rsid w:val="005F2716"/>
    <w:rsid w:val="005F2B19"/>
    <w:rsid w:val="005F2CD8"/>
    <w:rsid w:val="005F2DDA"/>
    <w:rsid w:val="005F2F4A"/>
    <w:rsid w:val="005F327D"/>
    <w:rsid w:val="005F369B"/>
    <w:rsid w:val="005F3CDD"/>
    <w:rsid w:val="005F3F7F"/>
    <w:rsid w:val="005F401B"/>
    <w:rsid w:val="005F40E5"/>
    <w:rsid w:val="005F4364"/>
    <w:rsid w:val="005F46D9"/>
    <w:rsid w:val="005F4950"/>
    <w:rsid w:val="005F4C5F"/>
    <w:rsid w:val="005F509E"/>
    <w:rsid w:val="005F51DA"/>
    <w:rsid w:val="005F5BC6"/>
    <w:rsid w:val="005F5C91"/>
    <w:rsid w:val="005F6016"/>
    <w:rsid w:val="005F60BC"/>
    <w:rsid w:val="005F660A"/>
    <w:rsid w:val="005F6697"/>
    <w:rsid w:val="005F6C51"/>
    <w:rsid w:val="005F6F9C"/>
    <w:rsid w:val="005F6FFC"/>
    <w:rsid w:val="005F7311"/>
    <w:rsid w:val="005F7504"/>
    <w:rsid w:val="005F7593"/>
    <w:rsid w:val="005F7F11"/>
    <w:rsid w:val="006002B1"/>
    <w:rsid w:val="006004DE"/>
    <w:rsid w:val="00600860"/>
    <w:rsid w:val="006008BE"/>
    <w:rsid w:val="00600D41"/>
    <w:rsid w:val="00600D9D"/>
    <w:rsid w:val="00601072"/>
    <w:rsid w:val="0060144E"/>
    <w:rsid w:val="00601486"/>
    <w:rsid w:val="0060168C"/>
    <w:rsid w:val="00601754"/>
    <w:rsid w:val="00601D4D"/>
    <w:rsid w:val="00601E39"/>
    <w:rsid w:val="00601FCD"/>
    <w:rsid w:val="006020B1"/>
    <w:rsid w:val="00602354"/>
    <w:rsid w:val="0060252F"/>
    <w:rsid w:val="0060254B"/>
    <w:rsid w:val="0060268D"/>
    <w:rsid w:val="006026F1"/>
    <w:rsid w:val="0060318C"/>
    <w:rsid w:val="00603648"/>
    <w:rsid w:val="006039C5"/>
    <w:rsid w:val="00603B1B"/>
    <w:rsid w:val="00604148"/>
    <w:rsid w:val="006043D7"/>
    <w:rsid w:val="00604594"/>
    <w:rsid w:val="00604708"/>
    <w:rsid w:val="00604AAE"/>
    <w:rsid w:val="00604CCF"/>
    <w:rsid w:val="00604CFF"/>
    <w:rsid w:val="00604DCC"/>
    <w:rsid w:val="00604F9E"/>
    <w:rsid w:val="00605207"/>
    <w:rsid w:val="00605399"/>
    <w:rsid w:val="006054EE"/>
    <w:rsid w:val="0060591D"/>
    <w:rsid w:val="0060594E"/>
    <w:rsid w:val="006059EC"/>
    <w:rsid w:val="00605B5D"/>
    <w:rsid w:val="0060632A"/>
    <w:rsid w:val="00606CB6"/>
    <w:rsid w:val="00606D2C"/>
    <w:rsid w:val="00607039"/>
    <w:rsid w:val="006074B1"/>
    <w:rsid w:val="006079D8"/>
    <w:rsid w:val="00607ADE"/>
    <w:rsid w:val="00607E68"/>
    <w:rsid w:val="006101AC"/>
    <w:rsid w:val="006102C6"/>
    <w:rsid w:val="006103F0"/>
    <w:rsid w:val="00611034"/>
    <w:rsid w:val="006113A9"/>
    <w:rsid w:val="00611960"/>
    <w:rsid w:val="006126E9"/>
    <w:rsid w:val="006128B4"/>
    <w:rsid w:val="00612C73"/>
    <w:rsid w:val="00612D12"/>
    <w:rsid w:val="00613036"/>
    <w:rsid w:val="006134CE"/>
    <w:rsid w:val="0061367D"/>
    <w:rsid w:val="006138D8"/>
    <w:rsid w:val="00613A19"/>
    <w:rsid w:val="00614064"/>
    <w:rsid w:val="00614096"/>
    <w:rsid w:val="006141D8"/>
    <w:rsid w:val="00614263"/>
    <w:rsid w:val="006148DD"/>
    <w:rsid w:val="00614CB4"/>
    <w:rsid w:val="00614D1E"/>
    <w:rsid w:val="00614D3B"/>
    <w:rsid w:val="00615175"/>
    <w:rsid w:val="0061524B"/>
    <w:rsid w:val="0061565F"/>
    <w:rsid w:val="006157CF"/>
    <w:rsid w:val="00615BDB"/>
    <w:rsid w:val="006162DC"/>
    <w:rsid w:val="00616449"/>
    <w:rsid w:val="0061659C"/>
    <w:rsid w:val="00616885"/>
    <w:rsid w:val="0061717F"/>
    <w:rsid w:val="006171DC"/>
    <w:rsid w:val="006175CF"/>
    <w:rsid w:val="00620172"/>
    <w:rsid w:val="006201A2"/>
    <w:rsid w:val="00620254"/>
    <w:rsid w:val="006204D8"/>
    <w:rsid w:val="006205D1"/>
    <w:rsid w:val="00620686"/>
    <w:rsid w:val="006206D7"/>
    <w:rsid w:val="006209E8"/>
    <w:rsid w:val="00621626"/>
    <w:rsid w:val="00621A70"/>
    <w:rsid w:val="00621B6A"/>
    <w:rsid w:val="00621C0B"/>
    <w:rsid w:val="00621C72"/>
    <w:rsid w:val="00621CAD"/>
    <w:rsid w:val="0062286B"/>
    <w:rsid w:val="00622CD6"/>
    <w:rsid w:val="006230FC"/>
    <w:rsid w:val="00623427"/>
    <w:rsid w:val="00623E94"/>
    <w:rsid w:val="00623EF3"/>
    <w:rsid w:val="0062424C"/>
    <w:rsid w:val="0062427E"/>
    <w:rsid w:val="00624438"/>
    <w:rsid w:val="006244A2"/>
    <w:rsid w:val="00624940"/>
    <w:rsid w:val="00624AFA"/>
    <w:rsid w:val="00624C6E"/>
    <w:rsid w:val="00624FB3"/>
    <w:rsid w:val="006250F7"/>
    <w:rsid w:val="00625160"/>
    <w:rsid w:val="006253DA"/>
    <w:rsid w:val="00625B24"/>
    <w:rsid w:val="0062657C"/>
    <w:rsid w:val="00626C25"/>
    <w:rsid w:val="00626E64"/>
    <w:rsid w:val="00626EF4"/>
    <w:rsid w:val="00626EFA"/>
    <w:rsid w:val="00627654"/>
    <w:rsid w:val="00627BA3"/>
    <w:rsid w:val="00627C39"/>
    <w:rsid w:val="00627E44"/>
    <w:rsid w:val="00627F78"/>
    <w:rsid w:val="006300D7"/>
    <w:rsid w:val="006307B1"/>
    <w:rsid w:val="00630A88"/>
    <w:rsid w:val="00630B9E"/>
    <w:rsid w:val="00630C47"/>
    <w:rsid w:val="00631007"/>
    <w:rsid w:val="00631692"/>
    <w:rsid w:val="00631826"/>
    <w:rsid w:val="00631C1D"/>
    <w:rsid w:val="00631DA3"/>
    <w:rsid w:val="00631E84"/>
    <w:rsid w:val="00632107"/>
    <w:rsid w:val="006323C9"/>
    <w:rsid w:val="00632507"/>
    <w:rsid w:val="00632566"/>
    <w:rsid w:val="006326BC"/>
    <w:rsid w:val="0063278F"/>
    <w:rsid w:val="00632927"/>
    <w:rsid w:val="00632A0E"/>
    <w:rsid w:val="00632A4C"/>
    <w:rsid w:val="00632B06"/>
    <w:rsid w:val="00632DA2"/>
    <w:rsid w:val="00632EB1"/>
    <w:rsid w:val="0063361D"/>
    <w:rsid w:val="006336B8"/>
    <w:rsid w:val="00633811"/>
    <w:rsid w:val="00633951"/>
    <w:rsid w:val="00633965"/>
    <w:rsid w:val="00633B5E"/>
    <w:rsid w:val="00633C0A"/>
    <w:rsid w:val="00633CAF"/>
    <w:rsid w:val="00633D11"/>
    <w:rsid w:val="00633D62"/>
    <w:rsid w:val="00633FC6"/>
    <w:rsid w:val="0063405E"/>
    <w:rsid w:val="00634077"/>
    <w:rsid w:val="006341AD"/>
    <w:rsid w:val="00634232"/>
    <w:rsid w:val="006347F5"/>
    <w:rsid w:val="006356A2"/>
    <w:rsid w:val="00635EDC"/>
    <w:rsid w:val="00635F56"/>
    <w:rsid w:val="00636094"/>
    <w:rsid w:val="0063681F"/>
    <w:rsid w:val="00636A76"/>
    <w:rsid w:val="006372C0"/>
    <w:rsid w:val="006373C7"/>
    <w:rsid w:val="006374F0"/>
    <w:rsid w:val="006376E2"/>
    <w:rsid w:val="00637C24"/>
    <w:rsid w:val="00637DAB"/>
    <w:rsid w:val="00637E00"/>
    <w:rsid w:val="006400E1"/>
    <w:rsid w:val="006401C6"/>
    <w:rsid w:val="00640207"/>
    <w:rsid w:val="00640222"/>
    <w:rsid w:val="00640378"/>
    <w:rsid w:val="00640529"/>
    <w:rsid w:val="006409F3"/>
    <w:rsid w:val="00640AAE"/>
    <w:rsid w:val="00641061"/>
    <w:rsid w:val="006419E1"/>
    <w:rsid w:val="006419ED"/>
    <w:rsid w:val="00642D10"/>
    <w:rsid w:val="00643769"/>
    <w:rsid w:val="006437A9"/>
    <w:rsid w:val="00643951"/>
    <w:rsid w:val="00643973"/>
    <w:rsid w:val="00643F55"/>
    <w:rsid w:val="006440E5"/>
    <w:rsid w:val="00644200"/>
    <w:rsid w:val="0064428B"/>
    <w:rsid w:val="00644511"/>
    <w:rsid w:val="0064486C"/>
    <w:rsid w:val="00644E60"/>
    <w:rsid w:val="0064552C"/>
    <w:rsid w:val="006457B7"/>
    <w:rsid w:val="00645C7B"/>
    <w:rsid w:val="006464EC"/>
    <w:rsid w:val="00646556"/>
    <w:rsid w:val="00646C2D"/>
    <w:rsid w:val="006473FF"/>
    <w:rsid w:val="006474A7"/>
    <w:rsid w:val="00647898"/>
    <w:rsid w:val="00647CB3"/>
    <w:rsid w:val="00647D60"/>
    <w:rsid w:val="00650150"/>
    <w:rsid w:val="00650854"/>
    <w:rsid w:val="006508EE"/>
    <w:rsid w:val="00650CF1"/>
    <w:rsid w:val="00650D1E"/>
    <w:rsid w:val="00650EB8"/>
    <w:rsid w:val="00650F7C"/>
    <w:rsid w:val="00650FBE"/>
    <w:rsid w:val="006513D5"/>
    <w:rsid w:val="006518B1"/>
    <w:rsid w:val="00651AD0"/>
    <w:rsid w:val="00651AD3"/>
    <w:rsid w:val="00651FA0"/>
    <w:rsid w:val="006529BA"/>
    <w:rsid w:val="00652BB4"/>
    <w:rsid w:val="006530FC"/>
    <w:rsid w:val="00653273"/>
    <w:rsid w:val="00653365"/>
    <w:rsid w:val="00653B05"/>
    <w:rsid w:val="0065403E"/>
    <w:rsid w:val="00654346"/>
    <w:rsid w:val="006544F6"/>
    <w:rsid w:val="006547BD"/>
    <w:rsid w:val="00654A54"/>
    <w:rsid w:val="00654B42"/>
    <w:rsid w:val="00654C2D"/>
    <w:rsid w:val="00654C81"/>
    <w:rsid w:val="00655070"/>
    <w:rsid w:val="00655223"/>
    <w:rsid w:val="00655780"/>
    <w:rsid w:val="0065594D"/>
    <w:rsid w:val="00655F74"/>
    <w:rsid w:val="00655F76"/>
    <w:rsid w:val="006560DC"/>
    <w:rsid w:val="006561FF"/>
    <w:rsid w:val="00656251"/>
    <w:rsid w:val="00656884"/>
    <w:rsid w:val="00656AE3"/>
    <w:rsid w:val="00656D6F"/>
    <w:rsid w:val="00657005"/>
    <w:rsid w:val="006578D9"/>
    <w:rsid w:val="00657F67"/>
    <w:rsid w:val="006601F9"/>
    <w:rsid w:val="006602D1"/>
    <w:rsid w:val="006605DC"/>
    <w:rsid w:val="00660891"/>
    <w:rsid w:val="00661601"/>
    <w:rsid w:val="00661636"/>
    <w:rsid w:val="00661B94"/>
    <w:rsid w:val="00661C1D"/>
    <w:rsid w:val="00661CC2"/>
    <w:rsid w:val="00661F8A"/>
    <w:rsid w:val="00662166"/>
    <w:rsid w:val="006621D7"/>
    <w:rsid w:val="00662240"/>
    <w:rsid w:val="00662972"/>
    <w:rsid w:val="00662FA2"/>
    <w:rsid w:val="006631ED"/>
    <w:rsid w:val="00663572"/>
    <w:rsid w:val="006635DC"/>
    <w:rsid w:val="00663754"/>
    <w:rsid w:val="00663908"/>
    <w:rsid w:val="0066402E"/>
    <w:rsid w:val="00664121"/>
    <w:rsid w:val="006641D2"/>
    <w:rsid w:val="006646F4"/>
    <w:rsid w:val="00664E50"/>
    <w:rsid w:val="00665229"/>
    <w:rsid w:val="00665316"/>
    <w:rsid w:val="006654E8"/>
    <w:rsid w:val="0066551A"/>
    <w:rsid w:val="0066568F"/>
    <w:rsid w:val="00665799"/>
    <w:rsid w:val="0066586E"/>
    <w:rsid w:val="00665CCE"/>
    <w:rsid w:val="006672FC"/>
    <w:rsid w:val="00667A27"/>
    <w:rsid w:val="006704BF"/>
    <w:rsid w:val="00670725"/>
    <w:rsid w:val="00670AAB"/>
    <w:rsid w:val="00670AD6"/>
    <w:rsid w:val="00670ECD"/>
    <w:rsid w:val="00671A74"/>
    <w:rsid w:val="00671C8F"/>
    <w:rsid w:val="00672134"/>
    <w:rsid w:val="0067222A"/>
    <w:rsid w:val="00672575"/>
    <w:rsid w:val="00672966"/>
    <w:rsid w:val="006729A2"/>
    <w:rsid w:val="006729D5"/>
    <w:rsid w:val="00672A5D"/>
    <w:rsid w:val="00672B94"/>
    <w:rsid w:val="00672E1A"/>
    <w:rsid w:val="00672F44"/>
    <w:rsid w:val="006731E5"/>
    <w:rsid w:val="0067330E"/>
    <w:rsid w:val="006735BC"/>
    <w:rsid w:val="006737DD"/>
    <w:rsid w:val="00673BDE"/>
    <w:rsid w:val="00673DFA"/>
    <w:rsid w:val="00673EB7"/>
    <w:rsid w:val="00673FBF"/>
    <w:rsid w:val="00674460"/>
    <w:rsid w:val="00674676"/>
    <w:rsid w:val="006746FF"/>
    <w:rsid w:val="0067517B"/>
    <w:rsid w:val="006755C0"/>
    <w:rsid w:val="00675652"/>
    <w:rsid w:val="006757DC"/>
    <w:rsid w:val="006760EF"/>
    <w:rsid w:val="00676366"/>
    <w:rsid w:val="006763E2"/>
    <w:rsid w:val="006767B8"/>
    <w:rsid w:val="0067690C"/>
    <w:rsid w:val="00677725"/>
    <w:rsid w:val="00677A51"/>
    <w:rsid w:val="00680115"/>
    <w:rsid w:val="0068013A"/>
    <w:rsid w:val="006804EA"/>
    <w:rsid w:val="00680A74"/>
    <w:rsid w:val="00680A97"/>
    <w:rsid w:val="00680BC3"/>
    <w:rsid w:val="00680F30"/>
    <w:rsid w:val="00680F81"/>
    <w:rsid w:val="0068102D"/>
    <w:rsid w:val="006819F6"/>
    <w:rsid w:val="00682104"/>
    <w:rsid w:val="0068226B"/>
    <w:rsid w:val="00682318"/>
    <w:rsid w:val="00682461"/>
    <w:rsid w:val="006824E8"/>
    <w:rsid w:val="00682A4A"/>
    <w:rsid w:val="00682ED3"/>
    <w:rsid w:val="0068367C"/>
    <w:rsid w:val="0068377B"/>
    <w:rsid w:val="006838DB"/>
    <w:rsid w:val="00683A07"/>
    <w:rsid w:val="00683D7F"/>
    <w:rsid w:val="00683D99"/>
    <w:rsid w:val="00683EF3"/>
    <w:rsid w:val="00684258"/>
    <w:rsid w:val="0068437E"/>
    <w:rsid w:val="00684D60"/>
    <w:rsid w:val="00685211"/>
    <w:rsid w:val="006854AC"/>
    <w:rsid w:val="00685725"/>
    <w:rsid w:val="00685B95"/>
    <w:rsid w:val="00685D3B"/>
    <w:rsid w:val="0068623E"/>
    <w:rsid w:val="00686366"/>
    <w:rsid w:val="00686484"/>
    <w:rsid w:val="0068653A"/>
    <w:rsid w:val="0068673B"/>
    <w:rsid w:val="006868CB"/>
    <w:rsid w:val="0068721F"/>
    <w:rsid w:val="006872A8"/>
    <w:rsid w:val="00687904"/>
    <w:rsid w:val="00687D88"/>
    <w:rsid w:val="00690447"/>
    <w:rsid w:val="00690D12"/>
    <w:rsid w:val="00690F0E"/>
    <w:rsid w:val="00691278"/>
    <w:rsid w:val="0069138C"/>
    <w:rsid w:val="006918F9"/>
    <w:rsid w:val="006919C5"/>
    <w:rsid w:val="00691C60"/>
    <w:rsid w:val="00691D23"/>
    <w:rsid w:val="00691D43"/>
    <w:rsid w:val="00692521"/>
    <w:rsid w:val="00692602"/>
    <w:rsid w:val="00692799"/>
    <w:rsid w:val="006927F0"/>
    <w:rsid w:val="0069283C"/>
    <w:rsid w:val="00692979"/>
    <w:rsid w:val="00692A0D"/>
    <w:rsid w:val="00693077"/>
    <w:rsid w:val="00693295"/>
    <w:rsid w:val="006935FA"/>
    <w:rsid w:val="00693CA1"/>
    <w:rsid w:val="006943ED"/>
    <w:rsid w:val="0069447C"/>
    <w:rsid w:val="00694547"/>
    <w:rsid w:val="006949AD"/>
    <w:rsid w:val="00694A09"/>
    <w:rsid w:val="006954FA"/>
    <w:rsid w:val="00695D50"/>
    <w:rsid w:val="00695E95"/>
    <w:rsid w:val="00696244"/>
    <w:rsid w:val="006968C2"/>
    <w:rsid w:val="006969D6"/>
    <w:rsid w:val="00696C33"/>
    <w:rsid w:val="0069714A"/>
    <w:rsid w:val="00697283"/>
    <w:rsid w:val="0069755C"/>
    <w:rsid w:val="006979DC"/>
    <w:rsid w:val="00697C2C"/>
    <w:rsid w:val="006A01FA"/>
    <w:rsid w:val="006A05EF"/>
    <w:rsid w:val="006A0942"/>
    <w:rsid w:val="006A0FD0"/>
    <w:rsid w:val="006A18CF"/>
    <w:rsid w:val="006A18DD"/>
    <w:rsid w:val="006A1B7F"/>
    <w:rsid w:val="006A1ECB"/>
    <w:rsid w:val="006A2245"/>
    <w:rsid w:val="006A2347"/>
    <w:rsid w:val="006A24B3"/>
    <w:rsid w:val="006A2D0E"/>
    <w:rsid w:val="006A2DC5"/>
    <w:rsid w:val="006A2E66"/>
    <w:rsid w:val="006A31AE"/>
    <w:rsid w:val="006A3227"/>
    <w:rsid w:val="006A3334"/>
    <w:rsid w:val="006A3396"/>
    <w:rsid w:val="006A3574"/>
    <w:rsid w:val="006A3A7D"/>
    <w:rsid w:val="006A3F94"/>
    <w:rsid w:val="006A4113"/>
    <w:rsid w:val="006A457C"/>
    <w:rsid w:val="006A4584"/>
    <w:rsid w:val="006A484F"/>
    <w:rsid w:val="006A49B5"/>
    <w:rsid w:val="006A4DC6"/>
    <w:rsid w:val="006A5185"/>
    <w:rsid w:val="006A524C"/>
    <w:rsid w:val="006A58DE"/>
    <w:rsid w:val="006A5A45"/>
    <w:rsid w:val="006A5CA3"/>
    <w:rsid w:val="006A5E26"/>
    <w:rsid w:val="006A6725"/>
    <w:rsid w:val="006A6756"/>
    <w:rsid w:val="006A6B69"/>
    <w:rsid w:val="006A6CBB"/>
    <w:rsid w:val="006A6E18"/>
    <w:rsid w:val="006A74E8"/>
    <w:rsid w:val="006A752B"/>
    <w:rsid w:val="006A7574"/>
    <w:rsid w:val="006A7604"/>
    <w:rsid w:val="006A7B14"/>
    <w:rsid w:val="006A7BF2"/>
    <w:rsid w:val="006A7C40"/>
    <w:rsid w:val="006A7FDD"/>
    <w:rsid w:val="006B0002"/>
    <w:rsid w:val="006B0489"/>
    <w:rsid w:val="006B04F2"/>
    <w:rsid w:val="006B05F8"/>
    <w:rsid w:val="006B0C04"/>
    <w:rsid w:val="006B0C4C"/>
    <w:rsid w:val="006B0C66"/>
    <w:rsid w:val="006B122A"/>
    <w:rsid w:val="006B14F4"/>
    <w:rsid w:val="006B163E"/>
    <w:rsid w:val="006B166D"/>
    <w:rsid w:val="006B18AF"/>
    <w:rsid w:val="006B18B8"/>
    <w:rsid w:val="006B19B2"/>
    <w:rsid w:val="006B1DA2"/>
    <w:rsid w:val="006B1F5F"/>
    <w:rsid w:val="006B1FA7"/>
    <w:rsid w:val="006B20F8"/>
    <w:rsid w:val="006B21E9"/>
    <w:rsid w:val="006B242D"/>
    <w:rsid w:val="006B2744"/>
    <w:rsid w:val="006B3604"/>
    <w:rsid w:val="006B393F"/>
    <w:rsid w:val="006B3C33"/>
    <w:rsid w:val="006B3E55"/>
    <w:rsid w:val="006B4D4E"/>
    <w:rsid w:val="006B5452"/>
    <w:rsid w:val="006B5B43"/>
    <w:rsid w:val="006B5CDC"/>
    <w:rsid w:val="006B5D9C"/>
    <w:rsid w:val="006B6AD0"/>
    <w:rsid w:val="006B6BA3"/>
    <w:rsid w:val="006B6BF0"/>
    <w:rsid w:val="006B6C95"/>
    <w:rsid w:val="006B725C"/>
    <w:rsid w:val="006B7360"/>
    <w:rsid w:val="006B74EB"/>
    <w:rsid w:val="006B7864"/>
    <w:rsid w:val="006B789D"/>
    <w:rsid w:val="006B7E17"/>
    <w:rsid w:val="006C03B2"/>
    <w:rsid w:val="006C09DD"/>
    <w:rsid w:val="006C0A1A"/>
    <w:rsid w:val="006C0C48"/>
    <w:rsid w:val="006C1167"/>
    <w:rsid w:val="006C147B"/>
    <w:rsid w:val="006C1B3F"/>
    <w:rsid w:val="006C1BF5"/>
    <w:rsid w:val="006C20C0"/>
    <w:rsid w:val="006C2F89"/>
    <w:rsid w:val="006C34CF"/>
    <w:rsid w:val="006C375B"/>
    <w:rsid w:val="006C377A"/>
    <w:rsid w:val="006C3879"/>
    <w:rsid w:val="006C3F40"/>
    <w:rsid w:val="006C44D3"/>
    <w:rsid w:val="006C45C1"/>
    <w:rsid w:val="006C4B0F"/>
    <w:rsid w:val="006C4B11"/>
    <w:rsid w:val="006C4BA2"/>
    <w:rsid w:val="006C4C68"/>
    <w:rsid w:val="006C4D69"/>
    <w:rsid w:val="006C4F9D"/>
    <w:rsid w:val="006C50C3"/>
    <w:rsid w:val="006C5215"/>
    <w:rsid w:val="006C5389"/>
    <w:rsid w:val="006C566C"/>
    <w:rsid w:val="006C57EC"/>
    <w:rsid w:val="006C5A4C"/>
    <w:rsid w:val="006C5C20"/>
    <w:rsid w:val="006C5E2D"/>
    <w:rsid w:val="006C5FF1"/>
    <w:rsid w:val="006C6287"/>
    <w:rsid w:val="006C677C"/>
    <w:rsid w:val="006C6E3F"/>
    <w:rsid w:val="006C6E92"/>
    <w:rsid w:val="006C75C9"/>
    <w:rsid w:val="006D0233"/>
    <w:rsid w:val="006D03CD"/>
    <w:rsid w:val="006D0A70"/>
    <w:rsid w:val="006D0AD9"/>
    <w:rsid w:val="006D0DED"/>
    <w:rsid w:val="006D0E17"/>
    <w:rsid w:val="006D164F"/>
    <w:rsid w:val="006D19ED"/>
    <w:rsid w:val="006D1A23"/>
    <w:rsid w:val="006D1ABD"/>
    <w:rsid w:val="006D1B2E"/>
    <w:rsid w:val="006D1B45"/>
    <w:rsid w:val="006D1F1A"/>
    <w:rsid w:val="006D21FF"/>
    <w:rsid w:val="006D2440"/>
    <w:rsid w:val="006D2627"/>
    <w:rsid w:val="006D2E42"/>
    <w:rsid w:val="006D30C6"/>
    <w:rsid w:val="006D316E"/>
    <w:rsid w:val="006D31AF"/>
    <w:rsid w:val="006D31DD"/>
    <w:rsid w:val="006D43BD"/>
    <w:rsid w:val="006D47AB"/>
    <w:rsid w:val="006D492A"/>
    <w:rsid w:val="006D493C"/>
    <w:rsid w:val="006D4ED6"/>
    <w:rsid w:val="006D4F72"/>
    <w:rsid w:val="006D58A9"/>
    <w:rsid w:val="006D59BF"/>
    <w:rsid w:val="006D5AE7"/>
    <w:rsid w:val="006D5B2C"/>
    <w:rsid w:val="006D5BAB"/>
    <w:rsid w:val="006D5EC2"/>
    <w:rsid w:val="006D5FEF"/>
    <w:rsid w:val="006D6067"/>
    <w:rsid w:val="006D615D"/>
    <w:rsid w:val="006D684B"/>
    <w:rsid w:val="006D6D22"/>
    <w:rsid w:val="006D7598"/>
    <w:rsid w:val="006D7B93"/>
    <w:rsid w:val="006D7DAD"/>
    <w:rsid w:val="006E0544"/>
    <w:rsid w:val="006E0B16"/>
    <w:rsid w:val="006E0E1D"/>
    <w:rsid w:val="006E0E60"/>
    <w:rsid w:val="006E0ED0"/>
    <w:rsid w:val="006E176F"/>
    <w:rsid w:val="006E1C69"/>
    <w:rsid w:val="006E1EE9"/>
    <w:rsid w:val="006E22CC"/>
    <w:rsid w:val="006E260B"/>
    <w:rsid w:val="006E2AA6"/>
    <w:rsid w:val="006E2CFD"/>
    <w:rsid w:val="006E2F9C"/>
    <w:rsid w:val="006E3D3A"/>
    <w:rsid w:val="006E4058"/>
    <w:rsid w:val="006E4172"/>
    <w:rsid w:val="006E4469"/>
    <w:rsid w:val="006E459B"/>
    <w:rsid w:val="006E4A83"/>
    <w:rsid w:val="006E4EC2"/>
    <w:rsid w:val="006E512D"/>
    <w:rsid w:val="006E5151"/>
    <w:rsid w:val="006E54EC"/>
    <w:rsid w:val="006E554E"/>
    <w:rsid w:val="006E5D5A"/>
    <w:rsid w:val="006E63EA"/>
    <w:rsid w:val="006E658C"/>
    <w:rsid w:val="006E6A05"/>
    <w:rsid w:val="006E6A86"/>
    <w:rsid w:val="006E6DA9"/>
    <w:rsid w:val="006E6F03"/>
    <w:rsid w:val="006E7090"/>
    <w:rsid w:val="006E71A8"/>
    <w:rsid w:val="006E7320"/>
    <w:rsid w:val="006E7496"/>
    <w:rsid w:val="006E78B5"/>
    <w:rsid w:val="006E792F"/>
    <w:rsid w:val="006E7969"/>
    <w:rsid w:val="006E79F5"/>
    <w:rsid w:val="006E7E49"/>
    <w:rsid w:val="006E7F71"/>
    <w:rsid w:val="006F05C2"/>
    <w:rsid w:val="006F090B"/>
    <w:rsid w:val="006F0C12"/>
    <w:rsid w:val="006F0C5B"/>
    <w:rsid w:val="006F0EB1"/>
    <w:rsid w:val="006F0FA3"/>
    <w:rsid w:val="006F1008"/>
    <w:rsid w:val="006F1D86"/>
    <w:rsid w:val="006F22CB"/>
    <w:rsid w:val="006F291E"/>
    <w:rsid w:val="006F2E21"/>
    <w:rsid w:val="006F3052"/>
    <w:rsid w:val="006F314D"/>
    <w:rsid w:val="006F3738"/>
    <w:rsid w:val="006F386C"/>
    <w:rsid w:val="006F399D"/>
    <w:rsid w:val="006F3B01"/>
    <w:rsid w:val="006F3BDF"/>
    <w:rsid w:val="006F4072"/>
    <w:rsid w:val="006F407D"/>
    <w:rsid w:val="006F417F"/>
    <w:rsid w:val="006F4189"/>
    <w:rsid w:val="006F4862"/>
    <w:rsid w:val="006F4A19"/>
    <w:rsid w:val="006F4C7D"/>
    <w:rsid w:val="006F4C7E"/>
    <w:rsid w:val="006F4D51"/>
    <w:rsid w:val="006F4F5A"/>
    <w:rsid w:val="006F517C"/>
    <w:rsid w:val="006F557B"/>
    <w:rsid w:val="006F5B41"/>
    <w:rsid w:val="006F5C8C"/>
    <w:rsid w:val="006F64CB"/>
    <w:rsid w:val="006F6689"/>
    <w:rsid w:val="006F6740"/>
    <w:rsid w:val="006F746D"/>
    <w:rsid w:val="006F7A92"/>
    <w:rsid w:val="006F7C53"/>
    <w:rsid w:val="006F7E42"/>
    <w:rsid w:val="00700042"/>
    <w:rsid w:val="0070023A"/>
    <w:rsid w:val="00701493"/>
    <w:rsid w:val="007017EA"/>
    <w:rsid w:val="0070181F"/>
    <w:rsid w:val="0070193E"/>
    <w:rsid w:val="007019D2"/>
    <w:rsid w:val="00701B27"/>
    <w:rsid w:val="0070232A"/>
    <w:rsid w:val="00702BFC"/>
    <w:rsid w:val="00702C5F"/>
    <w:rsid w:val="00702DFC"/>
    <w:rsid w:val="00703112"/>
    <w:rsid w:val="007034BC"/>
    <w:rsid w:val="007035F6"/>
    <w:rsid w:val="007036E5"/>
    <w:rsid w:val="007038D5"/>
    <w:rsid w:val="007040D3"/>
    <w:rsid w:val="007047A7"/>
    <w:rsid w:val="007048DD"/>
    <w:rsid w:val="00704A33"/>
    <w:rsid w:val="00704DEB"/>
    <w:rsid w:val="007052F3"/>
    <w:rsid w:val="0070542C"/>
    <w:rsid w:val="00705584"/>
    <w:rsid w:val="00705E96"/>
    <w:rsid w:val="00706DFB"/>
    <w:rsid w:val="00706E08"/>
    <w:rsid w:val="0070711F"/>
    <w:rsid w:val="0070743B"/>
    <w:rsid w:val="00707AE0"/>
    <w:rsid w:val="00707CFF"/>
    <w:rsid w:val="007101EE"/>
    <w:rsid w:val="00710994"/>
    <w:rsid w:val="007109CD"/>
    <w:rsid w:val="00710A3E"/>
    <w:rsid w:val="00710D33"/>
    <w:rsid w:val="007110FE"/>
    <w:rsid w:val="007115A2"/>
    <w:rsid w:val="00711622"/>
    <w:rsid w:val="00711760"/>
    <w:rsid w:val="0071196B"/>
    <w:rsid w:val="00711A08"/>
    <w:rsid w:val="00711A0F"/>
    <w:rsid w:val="00711AE4"/>
    <w:rsid w:val="00711D10"/>
    <w:rsid w:val="00711D73"/>
    <w:rsid w:val="00711E0C"/>
    <w:rsid w:val="00712A0F"/>
    <w:rsid w:val="00712FDB"/>
    <w:rsid w:val="00713214"/>
    <w:rsid w:val="0071374D"/>
    <w:rsid w:val="00713B48"/>
    <w:rsid w:val="00713CA2"/>
    <w:rsid w:val="00713FFB"/>
    <w:rsid w:val="00714312"/>
    <w:rsid w:val="0071435E"/>
    <w:rsid w:val="00714601"/>
    <w:rsid w:val="00714722"/>
    <w:rsid w:val="00714D6A"/>
    <w:rsid w:val="0071517E"/>
    <w:rsid w:val="00715BFB"/>
    <w:rsid w:val="00715F49"/>
    <w:rsid w:val="007161E7"/>
    <w:rsid w:val="007162F2"/>
    <w:rsid w:val="007163BF"/>
    <w:rsid w:val="0071649C"/>
    <w:rsid w:val="00716C3F"/>
    <w:rsid w:val="00716F80"/>
    <w:rsid w:val="00716FB1"/>
    <w:rsid w:val="00716FC0"/>
    <w:rsid w:val="00717267"/>
    <w:rsid w:val="0071779B"/>
    <w:rsid w:val="007178EE"/>
    <w:rsid w:val="007179BE"/>
    <w:rsid w:val="00717B0A"/>
    <w:rsid w:val="00720525"/>
    <w:rsid w:val="00720759"/>
    <w:rsid w:val="00720BD4"/>
    <w:rsid w:val="0072149B"/>
    <w:rsid w:val="007215A9"/>
    <w:rsid w:val="007218A9"/>
    <w:rsid w:val="0072190B"/>
    <w:rsid w:val="007219ED"/>
    <w:rsid w:val="00721A15"/>
    <w:rsid w:val="00721E1D"/>
    <w:rsid w:val="007221F1"/>
    <w:rsid w:val="00722B72"/>
    <w:rsid w:val="007230B7"/>
    <w:rsid w:val="007231DD"/>
    <w:rsid w:val="0072345D"/>
    <w:rsid w:val="00723701"/>
    <w:rsid w:val="00723C97"/>
    <w:rsid w:val="00723D94"/>
    <w:rsid w:val="00723EC3"/>
    <w:rsid w:val="00724415"/>
    <w:rsid w:val="00724426"/>
    <w:rsid w:val="00724FB9"/>
    <w:rsid w:val="00725068"/>
    <w:rsid w:val="007250C0"/>
    <w:rsid w:val="0072510C"/>
    <w:rsid w:val="007254A9"/>
    <w:rsid w:val="007254B1"/>
    <w:rsid w:val="0072560E"/>
    <w:rsid w:val="007259B8"/>
    <w:rsid w:val="00725CB6"/>
    <w:rsid w:val="00725D75"/>
    <w:rsid w:val="0072602E"/>
    <w:rsid w:val="00726281"/>
    <w:rsid w:val="0072665F"/>
    <w:rsid w:val="00726661"/>
    <w:rsid w:val="00727E9F"/>
    <w:rsid w:val="00730302"/>
    <w:rsid w:val="00730F4A"/>
    <w:rsid w:val="00731032"/>
    <w:rsid w:val="0073128B"/>
    <w:rsid w:val="00731470"/>
    <w:rsid w:val="007316E6"/>
    <w:rsid w:val="0073171A"/>
    <w:rsid w:val="00731985"/>
    <w:rsid w:val="00731A41"/>
    <w:rsid w:val="00731BC3"/>
    <w:rsid w:val="00731D37"/>
    <w:rsid w:val="00731E4B"/>
    <w:rsid w:val="00731E9C"/>
    <w:rsid w:val="00732148"/>
    <w:rsid w:val="007321C0"/>
    <w:rsid w:val="00732321"/>
    <w:rsid w:val="00732FA9"/>
    <w:rsid w:val="00733257"/>
    <w:rsid w:val="00733315"/>
    <w:rsid w:val="00733858"/>
    <w:rsid w:val="00733A74"/>
    <w:rsid w:val="00733A80"/>
    <w:rsid w:val="00733AA9"/>
    <w:rsid w:val="00733B1F"/>
    <w:rsid w:val="00733F4E"/>
    <w:rsid w:val="0073405A"/>
    <w:rsid w:val="0073497A"/>
    <w:rsid w:val="00734BC5"/>
    <w:rsid w:val="00734D2F"/>
    <w:rsid w:val="00734D39"/>
    <w:rsid w:val="007354DA"/>
    <w:rsid w:val="007356D0"/>
    <w:rsid w:val="00735A6A"/>
    <w:rsid w:val="00735D07"/>
    <w:rsid w:val="00735DDF"/>
    <w:rsid w:val="007360DA"/>
    <w:rsid w:val="0073637C"/>
    <w:rsid w:val="007363D8"/>
    <w:rsid w:val="00736801"/>
    <w:rsid w:val="00736D7B"/>
    <w:rsid w:val="0073747C"/>
    <w:rsid w:val="007377ED"/>
    <w:rsid w:val="007379C8"/>
    <w:rsid w:val="00740698"/>
    <w:rsid w:val="007406C0"/>
    <w:rsid w:val="007409E8"/>
    <w:rsid w:val="00740AC1"/>
    <w:rsid w:val="00740CD3"/>
    <w:rsid w:val="0074108B"/>
    <w:rsid w:val="007419FC"/>
    <w:rsid w:val="007420C9"/>
    <w:rsid w:val="00742235"/>
    <w:rsid w:val="007422B2"/>
    <w:rsid w:val="00742695"/>
    <w:rsid w:val="007426BF"/>
    <w:rsid w:val="007429AB"/>
    <w:rsid w:val="00742A51"/>
    <w:rsid w:val="00742BFB"/>
    <w:rsid w:val="00742EC0"/>
    <w:rsid w:val="00743113"/>
    <w:rsid w:val="00743293"/>
    <w:rsid w:val="0074336F"/>
    <w:rsid w:val="00743757"/>
    <w:rsid w:val="00743867"/>
    <w:rsid w:val="00744055"/>
    <w:rsid w:val="00744115"/>
    <w:rsid w:val="007449C0"/>
    <w:rsid w:val="00744FB1"/>
    <w:rsid w:val="0074576E"/>
    <w:rsid w:val="00745EBB"/>
    <w:rsid w:val="00746167"/>
    <w:rsid w:val="00746199"/>
    <w:rsid w:val="0074644A"/>
    <w:rsid w:val="00746DBE"/>
    <w:rsid w:val="00746E99"/>
    <w:rsid w:val="00747446"/>
    <w:rsid w:val="00747BD8"/>
    <w:rsid w:val="00747E09"/>
    <w:rsid w:val="00747F05"/>
    <w:rsid w:val="00747FE3"/>
    <w:rsid w:val="00750098"/>
    <w:rsid w:val="0075038A"/>
    <w:rsid w:val="00750771"/>
    <w:rsid w:val="007509F9"/>
    <w:rsid w:val="00750E91"/>
    <w:rsid w:val="00751407"/>
    <w:rsid w:val="007514ED"/>
    <w:rsid w:val="00751571"/>
    <w:rsid w:val="007515C8"/>
    <w:rsid w:val="007517D1"/>
    <w:rsid w:val="00751B21"/>
    <w:rsid w:val="00751F76"/>
    <w:rsid w:val="00752278"/>
    <w:rsid w:val="00752497"/>
    <w:rsid w:val="0075288B"/>
    <w:rsid w:val="00752FE7"/>
    <w:rsid w:val="007536BB"/>
    <w:rsid w:val="00753B9D"/>
    <w:rsid w:val="00753E73"/>
    <w:rsid w:val="00753F01"/>
    <w:rsid w:val="0075401D"/>
    <w:rsid w:val="0075412E"/>
    <w:rsid w:val="00754220"/>
    <w:rsid w:val="0075444F"/>
    <w:rsid w:val="00754CCB"/>
    <w:rsid w:val="00754D64"/>
    <w:rsid w:val="00755692"/>
    <w:rsid w:val="007556A5"/>
    <w:rsid w:val="0075580D"/>
    <w:rsid w:val="00755B06"/>
    <w:rsid w:val="00755E06"/>
    <w:rsid w:val="0075639D"/>
    <w:rsid w:val="007564B4"/>
    <w:rsid w:val="007565E2"/>
    <w:rsid w:val="00756866"/>
    <w:rsid w:val="00756D93"/>
    <w:rsid w:val="007570A3"/>
    <w:rsid w:val="007572E9"/>
    <w:rsid w:val="00757495"/>
    <w:rsid w:val="00757A61"/>
    <w:rsid w:val="00757CCC"/>
    <w:rsid w:val="00757CD9"/>
    <w:rsid w:val="00757D4D"/>
    <w:rsid w:val="00757E8E"/>
    <w:rsid w:val="00757FE8"/>
    <w:rsid w:val="007600CF"/>
    <w:rsid w:val="007604E2"/>
    <w:rsid w:val="007605FC"/>
    <w:rsid w:val="00760756"/>
    <w:rsid w:val="007608B3"/>
    <w:rsid w:val="00760D79"/>
    <w:rsid w:val="00760E75"/>
    <w:rsid w:val="0076131B"/>
    <w:rsid w:val="007613AF"/>
    <w:rsid w:val="00761520"/>
    <w:rsid w:val="00761643"/>
    <w:rsid w:val="007619FB"/>
    <w:rsid w:val="0076200C"/>
    <w:rsid w:val="007624B0"/>
    <w:rsid w:val="007624B9"/>
    <w:rsid w:val="00762924"/>
    <w:rsid w:val="0076295C"/>
    <w:rsid w:val="00762A41"/>
    <w:rsid w:val="00762A84"/>
    <w:rsid w:val="00762CA7"/>
    <w:rsid w:val="00763055"/>
    <w:rsid w:val="00763272"/>
    <w:rsid w:val="0076357A"/>
    <w:rsid w:val="0076375B"/>
    <w:rsid w:val="00763D32"/>
    <w:rsid w:val="00763D8F"/>
    <w:rsid w:val="00764140"/>
    <w:rsid w:val="00764340"/>
    <w:rsid w:val="0076442F"/>
    <w:rsid w:val="0076453A"/>
    <w:rsid w:val="00764832"/>
    <w:rsid w:val="00764E4E"/>
    <w:rsid w:val="00764EB8"/>
    <w:rsid w:val="00765098"/>
    <w:rsid w:val="00765391"/>
    <w:rsid w:val="007657C3"/>
    <w:rsid w:val="0076598E"/>
    <w:rsid w:val="00765A64"/>
    <w:rsid w:val="00765FDC"/>
    <w:rsid w:val="00766559"/>
    <w:rsid w:val="007667D5"/>
    <w:rsid w:val="00766B0E"/>
    <w:rsid w:val="00766BFB"/>
    <w:rsid w:val="00766DFE"/>
    <w:rsid w:val="00766E27"/>
    <w:rsid w:val="00767176"/>
    <w:rsid w:val="007672E4"/>
    <w:rsid w:val="0076731C"/>
    <w:rsid w:val="00767416"/>
    <w:rsid w:val="0076747C"/>
    <w:rsid w:val="00767763"/>
    <w:rsid w:val="007678B6"/>
    <w:rsid w:val="00767B6C"/>
    <w:rsid w:val="007706CC"/>
    <w:rsid w:val="00770CEE"/>
    <w:rsid w:val="00771284"/>
    <w:rsid w:val="007716A6"/>
    <w:rsid w:val="007718CC"/>
    <w:rsid w:val="007719DC"/>
    <w:rsid w:val="007721AD"/>
    <w:rsid w:val="00772C97"/>
    <w:rsid w:val="00772D15"/>
    <w:rsid w:val="00772DC3"/>
    <w:rsid w:val="007733C4"/>
    <w:rsid w:val="00774045"/>
    <w:rsid w:val="007743A1"/>
    <w:rsid w:val="007744EF"/>
    <w:rsid w:val="00774836"/>
    <w:rsid w:val="00774B37"/>
    <w:rsid w:val="007750DC"/>
    <w:rsid w:val="00775330"/>
    <w:rsid w:val="0077584A"/>
    <w:rsid w:val="00775BAA"/>
    <w:rsid w:val="00775D0E"/>
    <w:rsid w:val="00775EFD"/>
    <w:rsid w:val="00775F11"/>
    <w:rsid w:val="007760CB"/>
    <w:rsid w:val="007762CD"/>
    <w:rsid w:val="007768F2"/>
    <w:rsid w:val="00776C25"/>
    <w:rsid w:val="00776E9E"/>
    <w:rsid w:val="00777053"/>
    <w:rsid w:val="0077714D"/>
    <w:rsid w:val="007775EB"/>
    <w:rsid w:val="007777C3"/>
    <w:rsid w:val="00777CD9"/>
    <w:rsid w:val="00777EE9"/>
    <w:rsid w:val="00780657"/>
    <w:rsid w:val="00780980"/>
    <w:rsid w:val="007809E1"/>
    <w:rsid w:val="00780FD1"/>
    <w:rsid w:val="0078109E"/>
    <w:rsid w:val="007813DB"/>
    <w:rsid w:val="0078146E"/>
    <w:rsid w:val="00781633"/>
    <w:rsid w:val="0078165E"/>
    <w:rsid w:val="007816FD"/>
    <w:rsid w:val="00781B9A"/>
    <w:rsid w:val="00781DAD"/>
    <w:rsid w:val="00782266"/>
    <w:rsid w:val="007822AF"/>
    <w:rsid w:val="0078243D"/>
    <w:rsid w:val="0078266C"/>
    <w:rsid w:val="007828BB"/>
    <w:rsid w:val="00782ACB"/>
    <w:rsid w:val="00782B9C"/>
    <w:rsid w:val="00782D8A"/>
    <w:rsid w:val="007830BE"/>
    <w:rsid w:val="00783171"/>
    <w:rsid w:val="00783315"/>
    <w:rsid w:val="007833C3"/>
    <w:rsid w:val="007837BE"/>
    <w:rsid w:val="0078380D"/>
    <w:rsid w:val="00783C63"/>
    <w:rsid w:val="00783F0C"/>
    <w:rsid w:val="007842FE"/>
    <w:rsid w:val="00784702"/>
    <w:rsid w:val="007848B8"/>
    <w:rsid w:val="00784C31"/>
    <w:rsid w:val="00784E6D"/>
    <w:rsid w:val="00784EA1"/>
    <w:rsid w:val="00784FC2"/>
    <w:rsid w:val="00784FC7"/>
    <w:rsid w:val="00785DB0"/>
    <w:rsid w:val="007860FB"/>
    <w:rsid w:val="007861D1"/>
    <w:rsid w:val="00786272"/>
    <w:rsid w:val="007864B2"/>
    <w:rsid w:val="00786620"/>
    <w:rsid w:val="007868B7"/>
    <w:rsid w:val="00786BC0"/>
    <w:rsid w:val="007870C5"/>
    <w:rsid w:val="0078756D"/>
    <w:rsid w:val="00787736"/>
    <w:rsid w:val="00787831"/>
    <w:rsid w:val="007878F1"/>
    <w:rsid w:val="00787977"/>
    <w:rsid w:val="00787A55"/>
    <w:rsid w:val="00787C13"/>
    <w:rsid w:val="00787FF1"/>
    <w:rsid w:val="0079030C"/>
    <w:rsid w:val="0079051B"/>
    <w:rsid w:val="007908B3"/>
    <w:rsid w:val="007916D2"/>
    <w:rsid w:val="00791ADE"/>
    <w:rsid w:val="00791BEA"/>
    <w:rsid w:val="007920BB"/>
    <w:rsid w:val="007926B7"/>
    <w:rsid w:val="00792DB2"/>
    <w:rsid w:val="00792ECC"/>
    <w:rsid w:val="00792F7F"/>
    <w:rsid w:val="00792FC6"/>
    <w:rsid w:val="00792FCC"/>
    <w:rsid w:val="007939C7"/>
    <w:rsid w:val="00793F70"/>
    <w:rsid w:val="007947FB"/>
    <w:rsid w:val="00794D38"/>
    <w:rsid w:val="007951EF"/>
    <w:rsid w:val="007953DC"/>
    <w:rsid w:val="0079541B"/>
    <w:rsid w:val="007954AC"/>
    <w:rsid w:val="0079601B"/>
    <w:rsid w:val="007962E1"/>
    <w:rsid w:val="0079663F"/>
    <w:rsid w:val="007968C9"/>
    <w:rsid w:val="00796F91"/>
    <w:rsid w:val="00797DAA"/>
    <w:rsid w:val="00797DDD"/>
    <w:rsid w:val="00797E01"/>
    <w:rsid w:val="00797E5B"/>
    <w:rsid w:val="00797FCF"/>
    <w:rsid w:val="007A0616"/>
    <w:rsid w:val="007A0AC7"/>
    <w:rsid w:val="007A0DAC"/>
    <w:rsid w:val="007A0F46"/>
    <w:rsid w:val="007A1189"/>
    <w:rsid w:val="007A133F"/>
    <w:rsid w:val="007A15BA"/>
    <w:rsid w:val="007A166E"/>
    <w:rsid w:val="007A1B63"/>
    <w:rsid w:val="007A21A9"/>
    <w:rsid w:val="007A2B63"/>
    <w:rsid w:val="007A2BFF"/>
    <w:rsid w:val="007A2DE7"/>
    <w:rsid w:val="007A300F"/>
    <w:rsid w:val="007A3040"/>
    <w:rsid w:val="007A30CD"/>
    <w:rsid w:val="007A3373"/>
    <w:rsid w:val="007A3376"/>
    <w:rsid w:val="007A3395"/>
    <w:rsid w:val="007A3505"/>
    <w:rsid w:val="007A3BF2"/>
    <w:rsid w:val="007A4264"/>
    <w:rsid w:val="007A43F5"/>
    <w:rsid w:val="007A4A07"/>
    <w:rsid w:val="007A4AF1"/>
    <w:rsid w:val="007A4B1D"/>
    <w:rsid w:val="007A5209"/>
    <w:rsid w:val="007A5288"/>
    <w:rsid w:val="007A5318"/>
    <w:rsid w:val="007A618D"/>
    <w:rsid w:val="007A6333"/>
    <w:rsid w:val="007A6477"/>
    <w:rsid w:val="007A6624"/>
    <w:rsid w:val="007A6909"/>
    <w:rsid w:val="007A6DE7"/>
    <w:rsid w:val="007A75A3"/>
    <w:rsid w:val="007A7856"/>
    <w:rsid w:val="007A7A14"/>
    <w:rsid w:val="007A7CAB"/>
    <w:rsid w:val="007B0253"/>
    <w:rsid w:val="007B073B"/>
    <w:rsid w:val="007B0865"/>
    <w:rsid w:val="007B09ED"/>
    <w:rsid w:val="007B0B92"/>
    <w:rsid w:val="007B0E66"/>
    <w:rsid w:val="007B1061"/>
    <w:rsid w:val="007B14A8"/>
    <w:rsid w:val="007B1C2D"/>
    <w:rsid w:val="007B1F9A"/>
    <w:rsid w:val="007B21A9"/>
    <w:rsid w:val="007B2638"/>
    <w:rsid w:val="007B292E"/>
    <w:rsid w:val="007B2B51"/>
    <w:rsid w:val="007B314C"/>
    <w:rsid w:val="007B31D2"/>
    <w:rsid w:val="007B322B"/>
    <w:rsid w:val="007B3476"/>
    <w:rsid w:val="007B3BF0"/>
    <w:rsid w:val="007B3D12"/>
    <w:rsid w:val="007B3D55"/>
    <w:rsid w:val="007B40AD"/>
    <w:rsid w:val="007B448A"/>
    <w:rsid w:val="007B44DC"/>
    <w:rsid w:val="007B4533"/>
    <w:rsid w:val="007B4543"/>
    <w:rsid w:val="007B4551"/>
    <w:rsid w:val="007B484D"/>
    <w:rsid w:val="007B4937"/>
    <w:rsid w:val="007B5A66"/>
    <w:rsid w:val="007B5D6E"/>
    <w:rsid w:val="007B5E5F"/>
    <w:rsid w:val="007B614B"/>
    <w:rsid w:val="007B630D"/>
    <w:rsid w:val="007B697F"/>
    <w:rsid w:val="007B737E"/>
    <w:rsid w:val="007B7618"/>
    <w:rsid w:val="007C0379"/>
    <w:rsid w:val="007C0880"/>
    <w:rsid w:val="007C0BD2"/>
    <w:rsid w:val="007C0F3A"/>
    <w:rsid w:val="007C1065"/>
    <w:rsid w:val="007C1357"/>
    <w:rsid w:val="007C140F"/>
    <w:rsid w:val="007C1537"/>
    <w:rsid w:val="007C16D7"/>
    <w:rsid w:val="007C1B94"/>
    <w:rsid w:val="007C24B0"/>
    <w:rsid w:val="007C286E"/>
    <w:rsid w:val="007C2A39"/>
    <w:rsid w:val="007C2B23"/>
    <w:rsid w:val="007C37D8"/>
    <w:rsid w:val="007C3D88"/>
    <w:rsid w:val="007C3EA6"/>
    <w:rsid w:val="007C3F14"/>
    <w:rsid w:val="007C49C4"/>
    <w:rsid w:val="007C508D"/>
    <w:rsid w:val="007C515A"/>
    <w:rsid w:val="007C52ED"/>
    <w:rsid w:val="007C5468"/>
    <w:rsid w:val="007C5669"/>
    <w:rsid w:val="007C56CE"/>
    <w:rsid w:val="007C5772"/>
    <w:rsid w:val="007C59DC"/>
    <w:rsid w:val="007C5AB0"/>
    <w:rsid w:val="007C5CE6"/>
    <w:rsid w:val="007C5DB6"/>
    <w:rsid w:val="007C61E0"/>
    <w:rsid w:val="007C64BC"/>
    <w:rsid w:val="007C6939"/>
    <w:rsid w:val="007C6941"/>
    <w:rsid w:val="007C6AA7"/>
    <w:rsid w:val="007C6D8A"/>
    <w:rsid w:val="007C7215"/>
    <w:rsid w:val="007C7A3E"/>
    <w:rsid w:val="007C7EF3"/>
    <w:rsid w:val="007D020B"/>
    <w:rsid w:val="007D0550"/>
    <w:rsid w:val="007D0677"/>
    <w:rsid w:val="007D0779"/>
    <w:rsid w:val="007D096E"/>
    <w:rsid w:val="007D098C"/>
    <w:rsid w:val="007D0F10"/>
    <w:rsid w:val="007D0FF7"/>
    <w:rsid w:val="007D11B6"/>
    <w:rsid w:val="007D149C"/>
    <w:rsid w:val="007D1558"/>
    <w:rsid w:val="007D1B7C"/>
    <w:rsid w:val="007D214A"/>
    <w:rsid w:val="007D2306"/>
    <w:rsid w:val="007D357E"/>
    <w:rsid w:val="007D3889"/>
    <w:rsid w:val="007D39A2"/>
    <w:rsid w:val="007D39D7"/>
    <w:rsid w:val="007D3F34"/>
    <w:rsid w:val="007D425D"/>
    <w:rsid w:val="007D4422"/>
    <w:rsid w:val="007D4630"/>
    <w:rsid w:val="007D4677"/>
    <w:rsid w:val="007D47E5"/>
    <w:rsid w:val="007D4FF2"/>
    <w:rsid w:val="007D512C"/>
    <w:rsid w:val="007D526F"/>
    <w:rsid w:val="007D5338"/>
    <w:rsid w:val="007D54C0"/>
    <w:rsid w:val="007D5AB1"/>
    <w:rsid w:val="007D6115"/>
    <w:rsid w:val="007D6310"/>
    <w:rsid w:val="007D647B"/>
    <w:rsid w:val="007D673F"/>
    <w:rsid w:val="007D68F4"/>
    <w:rsid w:val="007D6C84"/>
    <w:rsid w:val="007D6CE5"/>
    <w:rsid w:val="007D6EF0"/>
    <w:rsid w:val="007D7042"/>
    <w:rsid w:val="007D7059"/>
    <w:rsid w:val="007D7377"/>
    <w:rsid w:val="007D794A"/>
    <w:rsid w:val="007D7E94"/>
    <w:rsid w:val="007E015E"/>
    <w:rsid w:val="007E0162"/>
    <w:rsid w:val="007E02CC"/>
    <w:rsid w:val="007E07FD"/>
    <w:rsid w:val="007E0948"/>
    <w:rsid w:val="007E0981"/>
    <w:rsid w:val="007E0986"/>
    <w:rsid w:val="007E0C8C"/>
    <w:rsid w:val="007E0E9A"/>
    <w:rsid w:val="007E1479"/>
    <w:rsid w:val="007E152B"/>
    <w:rsid w:val="007E191F"/>
    <w:rsid w:val="007E1A55"/>
    <w:rsid w:val="007E1CB1"/>
    <w:rsid w:val="007E1DB1"/>
    <w:rsid w:val="007E201B"/>
    <w:rsid w:val="007E2146"/>
    <w:rsid w:val="007E2363"/>
    <w:rsid w:val="007E25F1"/>
    <w:rsid w:val="007E2B64"/>
    <w:rsid w:val="007E305E"/>
    <w:rsid w:val="007E3F73"/>
    <w:rsid w:val="007E4584"/>
    <w:rsid w:val="007E4706"/>
    <w:rsid w:val="007E47BC"/>
    <w:rsid w:val="007E48CD"/>
    <w:rsid w:val="007E48E4"/>
    <w:rsid w:val="007E4CD7"/>
    <w:rsid w:val="007E4F0D"/>
    <w:rsid w:val="007E511F"/>
    <w:rsid w:val="007E531F"/>
    <w:rsid w:val="007E54DD"/>
    <w:rsid w:val="007E5A14"/>
    <w:rsid w:val="007E5AF3"/>
    <w:rsid w:val="007E5B22"/>
    <w:rsid w:val="007E5D32"/>
    <w:rsid w:val="007E5FFD"/>
    <w:rsid w:val="007E6238"/>
    <w:rsid w:val="007E666B"/>
    <w:rsid w:val="007E6735"/>
    <w:rsid w:val="007E67F4"/>
    <w:rsid w:val="007E6EF1"/>
    <w:rsid w:val="007E7B2B"/>
    <w:rsid w:val="007E7CBA"/>
    <w:rsid w:val="007E7DED"/>
    <w:rsid w:val="007F05E0"/>
    <w:rsid w:val="007F0B77"/>
    <w:rsid w:val="007F0DD3"/>
    <w:rsid w:val="007F14D7"/>
    <w:rsid w:val="007F18C0"/>
    <w:rsid w:val="007F1E6C"/>
    <w:rsid w:val="007F1F12"/>
    <w:rsid w:val="007F22A5"/>
    <w:rsid w:val="007F2538"/>
    <w:rsid w:val="007F2951"/>
    <w:rsid w:val="007F2DBB"/>
    <w:rsid w:val="007F2ED4"/>
    <w:rsid w:val="007F2F86"/>
    <w:rsid w:val="007F3564"/>
    <w:rsid w:val="007F3C69"/>
    <w:rsid w:val="007F3FB0"/>
    <w:rsid w:val="007F43A9"/>
    <w:rsid w:val="007F5608"/>
    <w:rsid w:val="007F56F2"/>
    <w:rsid w:val="007F5874"/>
    <w:rsid w:val="007F5D4A"/>
    <w:rsid w:val="007F62F7"/>
    <w:rsid w:val="007F6562"/>
    <w:rsid w:val="007F65F2"/>
    <w:rsid w:val="007F6BB0"/>
    <w:rsid w:val="007F6C1B"/>
    <w:rsid w:val="007F70D6"/>
    <w:rsid w:val="007F73C4"/>
    <w:rsid w:val="007F776F"/>
    <w:rsid w:val="007F7864"/>
    <w:rsid w:val="007F795B"/>
    <w:rsid w:val="007F7AF9"/>
    <w:rsid w:val="007F7B6D"/>
    <w:rsid w:val="007F7C2F"/>
    <w:rsid w:val="007F7C5E"/>
    <w:rsid w:val="007F7C88"/>
    <w:rsid w:val="007F7FAA"/>
    <w:rsid w:val="00800104"/>
    <w:rsid w:val="00800184"/>
    <w:rsid w:val="008004B6"/>
    <w:rsid w:val="00800994"/>
    <w:rsid w:val="00800D5F"/>
    <w:rsid w:val="008013B8"/>
    <w:rsid w:val="00801703"/>
    <w:rsid w:val="0080179D"/>
    <w:rsid w:val="00801813"/>
    <w:rsid w:val="00801838"/>
    <w:rsid w:val="00801CC2"/>
    <w:rsid w:val="00801E41"/>
    <w:rsid w:val="00801FBC"/>
    <w:rsid w:val="00802031"/>
    <w:rsid w:val="00802410"/>
    <w:rsid w:val="00802841"/>
    <w:rsid w:val="00803A19"/>
    <w:rsid w:val="00803E2E"/>
    <w:rsid w:val="00803FAA"/>
    <w:rsid w:val="008041E1"/>
    <w:rsid w:val="00804398"/>
    <w:rsid w:val="00804867"/>
    <w:rsid w:val="0080487F"/>
    <w:rsid w:val="008048D7"/>
    <w:rsid w:val="00804B2F"/>
    <w:rsid w:val="00804FDF"/>
    <w:rsid w:val="0080536A"/>
    <w:rsid w:val="0080623D"/>
    <w:rsid w:val="0080638C"/>
    <w:rsid w:val="00806979"/>
    <w:rsid w:val="0080699F"/>
    <w:rsid w:val="00806B91"/>
    <w:rsid w:val="00806BBA"/>
    <w:rsid w:val="00806D29"/>
    <w:rsid w:val="0080708D"/>
    <w:rsid w:val="0080729C"/>
    <w:rsid w:val="0080770D"/>
    <w:rsid w:val="008078EA"/>
    <w:rsid w:val="00807D28"/>
    <w:rsid w:val="00807D5E"/>
    <w:rsid w:val="00807E1B"/>
    <w:rsid w:val="00807F05"/>
    <w:rsid w:val="0081012C"/>
    <w:rsid w:val="00810C3E"/>
    <w:rsid w:val="00810DE9"/>
    <w:rsid w:val="00810EAE"/>
    <w:rsid w:val="00811036"/>
    <w:rsid w:val="008119AF"/>
    <w:rsid w:val="00811EF6"/>
    <w:rsid w:val="00811FC4"/>
    <w:rsid w:val="00812204"/>
    <w:rsid w:val="008123D5"/>
    <w:rsid w:val="0081240F"/>
    <w:rsid w:val="008124FE"/>
    <w:rsid w:val="0081267F"/>
    <w:rsid w:val="008127B0"/>
    <w:rsid w:val="0081389D"/>
    <w:rsid w:val="00813CE0"/>
    <w:rsid w:val="00813F45"/>
    <w:rsid w:val="0081433F"/>
    <w:rsid w:val="0081435D"/>
    <w:rsid w:val="008143A0"/>
    <w:rsid w:val="00814834"/>
    <w:rsid w:val="00814A14"/>
    <w:rsid w:val="00814A1F"/>
    <w:rsid w:val="00814B38"/>
    <w:rsid w:val="00814B65"/>
    <w:rsid w:val="00814B96"/>
    <w:rsid w:val="00814C34"/>
    <w:rsid w:val="00814D2B"/>
    <w:rsid w:val="00814E82"/>
    <w:rsid w:val="0081542B"/>
    <w:rsid w:val="0081544B"/>
    <w:rsid w:val="008154B6"/>
    <w:rsid w:val="008155E8"/>
    <w:rsid w:val="00815706"/>
    <w:rsid w:val="00815867"/>
    <w:rsid w:val="0081588C"/>
    <w:rsid w:val="00815F85"/>
    <w:rsid w:val="00816264"/>
    <w:rsid w:val="00816654"/>
    <w:rsid w:val="0081688C"/>
    <w:rsid w:val="00816A54"/>
    <w:rsid w:val="00816D94"/>
    <w:rsid w:val="00816FDB"/>
    <w:rsid w:val="00817508"/>
    <w:rsid w:val="00817636"/>
    <w:rsid w:val="0081787C"/>
    <w:rsid w:val="00817B8F"/>
    <w:rsid w:val="00817C96"/>
    <w:rsid w:val="00817D2A"/>
    <w:rsid w:val="00817F27"/>
    <w:rsid w:val="00820B0F"/>
    <w:rsid w:val="00820D7D"/>
    <w:rsid w:val="00820DF1"/>
    <w:rsid w:val="0082172C"/>
    <w:rsid w:val="0082184D"/>
    <w:rsid w:val="00821A73"/>
    <w:rsid w:val="008225A2"/>
    <w:rsid w:val="00823335"/>
    <w:rsid w:val="0082345F"/>
    <w:rsid w:val="008237A3"/>
    <w:rsid w:val="008237B2"/>
    <w:rsid w:val="00823C44"/>
    <w:rsid w:val="00823D4A"/>
    <w:rsid w:val="00823F61"/>
    <w:rsid w:val="0082439D"/>
    <w:rsid w:val="0082449E"/>
    <w:rsid w:val="0082483B"/>
    <w:rsid w:val="008249FF"/>
    <w:rsid w:val="00824C0C"/>
    <w:rsid w:val="008251EC"/>
    <w:rsid w:val="00825BB2"/>
    <w:rsid w:val="00825C32"/>
    <w:rsid w:val="00825D9E"/>
    <w:rsid w:val="00825DD4"/>
    <w:rsid w:val="00826204"/>
    <w:rsid w:val="00826D90"/>
    <w:rsid w:val="00827015"/>
    <w:rsid w:val="00827109"/>
    <w:rsid w:val="00827373"/>
    <w:rsid w:val="00827376"/>
    <w:rsid w:val="00827648"/>
    <w:rsid w:val="00827A41"/>
    <w:rsid w:val="00827AF3"/>
    <w:rsid w:val="00827CA7"/>
    <w:rsid w:val="00827DDC"/>
    <w:rsid w:val="0083041B"/>
    <w:rsid w:val="0083056F"/>
    <w:rsid w:val="00830AB5"/>
    <w:rsid w:val="00830F16"/>
    <w:rsid w:val="00831198"/>
    <w:rsid w:val="008311E8"/>
    <w:rsid w:val="00831421"/>
    <w:rsid w:val="008314BC"/>
    <w:rsid w:val="00831AB4"/>
    <w:rsid w:val="00831AE6"/>
    <w:rsid w:val="00831E08"/>
    <w:rsid w:val="008320DA"/>
    <w:rsid w:val="00832142"/>
    <w:rsid w:val="008327A6"/>
    <w:rsid w:val="00832846"/>
    <w:rsid w:val="00832C18"/>
    <w:rsid w:val="00832CAF"/>
    <w:rsid w:val="00832FF7"/>
    <w:rsid w:val="0083302B"/>
    <w:rsid w:val="008330AE"/>
    <w:rsid w:val="008330DB"/>
    <w:rsid w:val="00833EF5"/>
    <w:rsid w:val="0083417A"/>
    <w:rsid w:val="00834512"/>
    <w:rsid w:val="00834746"/>
    <w:rsid w:val="008349E7"/>
    <w:rsid w:val="00834F4B"/>
    <w:rsid w:val="008353C3"/>
    <w:rsid w:val="008358DF"/>
    <w:rsid w:val="008359D7"/>
    <w:rsid w:val="00835B0A"/>
    <w:rsid w:val="00835B82"/>
    <w:rsid w:val="00835B8A"/>
    <w:rsid w:val="00836133"/>
    <w:rsid w:val="00836193"/>
    <w:rsid w:val="00836402"/>
    <w:rsid w:val="0083657B"/>
    <w:rsid w:val="008369C6"/>
    <w:rsid w:val="00836B5B"/>
    <w:rsid w:val="00836C1A"/>
    <w:rsid w:val="00836C68"/>
    <w:rsid w:val="00836D5D"/>
    <w:rsid w:val="00836F27"/>
    <w:rsid w:val="00836FC2"/>
    <w:rsid w:val="00837034"/>
    <w:rsid w:val="008370D1"/>
    <w:rsid w:val="0083768C"/>
    <w:rsid w:val="008376BA"/>
    <w:rsid w:val="008401C3"/>
    <w:rsid w:val="008403BA"/>
    <w:rsid w:val="008404D7"/>
    <w:rsid w:val="00840634"/>
    <w:rsid w:val="00840A68"/>
    <w:rsid w:val="00840A83"/>
    <w:rsid w:val="00840D46"/>
    <w:rsid w:val="008412EA"/>
    <w:rsid w:val="0084131B"/>
    <w:rsid w:val="00841573"/>
    <w:rsid w:val="008419A1"/>
    <w:rsid w:val="00841EA7"/>
    <w:rsid w:val="00841EB3"/>
    <w:rsid w:val="00842061"/>
    <w:rsid w:val="00842DB7"/>
    <w:rsid w:val="008430CD"/>
    <w:rsid w:val="00843388"/>
    <w:rsid w:val="00843416"/>
    <w:rsid w:val="0084349E"/>
    <w:rsid w:val="0084351C"/>
    <w:rsid w:val="008436D3"/>
    <w:rsid w:val="0084387F"/>
    <w:rsid w:val="00843AFD"/>
    <w:rsid w:val="00843C1A"/>
    <w:rsid w:val="008444F8"/>
    <w:rsid w:val="00844750"/>
    <w:rsid w:val="00845F51"/>
    <w:rsid w:val="00845F5B"/>
    <w:rsid w:val="00845F6D"/>
    <w:rsid w:val="00846106"/>
    <w:rsid w:val="008462E7"/>
    <w:rsid w:val="00846467"/>
    <w:rsid w:val="00846EE5"/>
    <w:rsid w:val="00847991"/>
    <w:rsid w:val="00847999"/>
    <w:rsid w:val="00847C4E"/>
    <w:rsid w:val="00850060"/>
    <w:rsid w:val="00850174"/>
    <w:rsid w:val="008501B8"/>
    <w:rsid w:val="008504F0"/>
    <w:rsid w:val="0085057E"/>
    <w:rsid w:val="00850608"/>
    <w:rsid w:val="00850A70"/>
    <w:rsid w:val="00850F16"/>
    <w:rsid w:val="00851076"/>
    <w:rsid w:val="008511B7"/>
    <w:rsid w:val="0085130C"/>
    <w:rsid w:val="008519A8"/>
    <w:rsid w:val="00851B22"/>
    <w:rsid w:val="008521C5"/>
    <w:rsid w:val="00852317"/>
    <w:rsid w:val="00852338"/>
    <w:rsid w:val="00852D32"/>
    <w:rsid w:val="00852F3B"/>
    <w:rsid w:val="0085302A"/>
    <w:rsid w:val="00853506"/>
    <w:rsid w:val="00853657"/>
    <w:rsid w:val="0085368C"/>
    <w:rsid w:val="00853B2A"/>
    <w:rsid w:val="00853BCF"/>
    <w:rsid w:val="00853C45"/>
    <w:rsid w:val="00853C6A"/>
    <w:rsid w:val="00853DE0"/>
    <w:rsid w:val="00854090"/>
    <w:rsid w:val="008540CB"/>
    <w:rsid w:val="008540E5"/>
    <w:rsid w:val="00854104"/>
    <w:rsid w:val="00854157"/>
    <w:rsid w:val="0085429C"/>
    <w:rsid w:val="00854983"/>
    <w:rsid w:val="00854B60"/>
    <w:rsid w:val="00855081"/>
    <w:rsid w:val="008555CB"/>
    <w:rsid w:val="00855A3E"/>
    <w:rsid w:val="00856301"/>
    <w:rsid w:val="00856562"/>
    <w:rsid w:val="008566E7"/>
    <w:rsid w:val="008566EB"/>
    <w:rsid w:val="008569DF"/>
    <w:rsid w:val="00856ACF"/>
    <w:rsid w:val="00856E4A"/>
    <w:rsid w:val="00856FF3"/>
    <w:rsid w:val="0085722A"/>
    <w:rsid w:val="00857298"/>
    <w:rsid w:val="008577BE"/>
    <w:rsid w:val="008577F6"/>
    <w:rsid w:val="00857C34"/>
    <w:rsid w:val="0086013D"/>
    <w:rsid w:val="00860315"/>
    <w:rsid w:val="0086037F"/>
    <w:rsid w:val="008615A2"/>
    <w:rsid w:val="0086187C"/>
    <w:rsid w:val="00861B41"/>
    <w:rsid w:val="00861D65"/>
    <w:rsid w:val="00861DA1"/>
    <w:rsid w:val="008620C2"/>
    <w:rsid w:val="00862173"/>
    <w:rsid w:val="00862290"/>
    <w:rsid w:val="008626B0"/>
    <w:rsid w:val="00862988"/>
    <w:rsid w:val="00863479"/>
    <w:rsid w:val="00863AA0"/>
    <w:rsid w:val="00864A9F"/>
    <w:rsid w:val="00864FCA"/>
    <w:rsid w:val="008650AB"/>
    <w:rsid w:val="00865696"/>
    <w:rsid w:val="00865C4D"/>
    <w:rsid w:val="00865D4C"/>
    <w:rsid w:val="00865DE1"/>
    <w:rsid w:val="00865E53"/>
    <w:rsid w:val="00866453"/>
    <w:rsid w:val="00866781"/>
    <w:rsid w:val="00866940"/>
    <w:rsid w:val="008669B7"/>
    <w:rsid w:val="0086735D"/>
    <w:rsid w:val="008675B5"/>
    <w:rsid w:val="00867F66"/>
    <w:rsid w:val="00870018"/>
    <w:rsid w:val="008703F9"/>
    <w:rsid w:val="00870793"/>
    <w:rsid w:val="00870A1C"/>
    <w:rsid w:val="00870C0F"/>
    <w:rsid w:val="00870E13"/>
    <w:rsid w:val="00871029"/>
    <w:rsid w:val="00871096"/>
    <w:rsid w:val="008710EF"/>
    <w:rsid w:val="00871171"/>
    <w:rsid w:val="008712B8"/>
    <w:rsid w:val="0087182E"/>
    <w:rsid w:val="00871CDF"/>
    <w:rsid w:val="00871D14"/>
    <w:rsid w:val="0087229F"/>
    <w:rsid w:val="008722B0"/>
    <w:rsid w:val="0087250F"/>
    <w:rsid w:val="008726A0"/>
    <w:rsid w:val="00872ACE"/>
    <w:rsid w:val="00872AE1"/>
    <w:rsid w:val="00873320"/>
    <w:rsid w:val="00873422"/>
    <w:rsid w:val="008734E7"/>
    <w:rsid w:val="0087381D"/>
    <w:rsid w:val="00873BF0"/>
    <w:rsid w:val="008746F7"/>
    <w:rsid w:val="00874D5F"/>
    <w:rsid w:val="00874E33"/>
    <w:rsid w:val="00874F9B"/>
    <w:rsid w:val="00874FAC"/>
    <w:rsid w:val="00874FE8"/>
    <w:rsid w:val="0087504C"/>
    <w:rsid w:val="00875391"/>
    <w:rsid w:val="008756FC"/>
    <w:rsid w:val="0087578B"/>
    <w:rsid w:val="00875905"/>
    <w:rsid w:val="00875931"/>
    <w:rsid w:val="00875B58"/>
    <w:rsid w:val="00875E7F"/>
    <w:rsid w:val="00875F79"/>
    <w:rsid w:val="00875FBD"/>
    <w:rsid w:val="00876321"/>
    <w:rsid w:val="00876AC7"/>
    <w:rsid w:val="00876C2D"/>
    <w:rsid w:val="0087707C"/>
    <w:rsid w:val="0087721D"/>
    <w:rsid w:val="008772A5"/>
    <w:rsid w:val="0087746C"/>
    <w:rsid w:val="0087746D"/>
    <w:rsid w:val="00877C57"/>
    <w:rsid w:val="00877FA3"/>
    <w:rsid w:val="0088011E"/>
    <w:rsid w:val="0088031D"/>
    <w:rsid w:val="008804C9"/>
    <w:rsid w:val="008804DC"/>
    <w:rsid w:val="0088052B"/>
    <w:rsid w:val="008806C5"/>
    <w:rsid w:val="00880B3D"/>
    <w:rsid w:val="00880B68"/>
    <w:rsid w:val="00880D84"/>
    <w:rsid w:val="00880E09"/>
    <w:rsid w:val="00880F69"/>
    <w:rsid w:val="008810DF"/>
    <w:rsid w:val="008810FA"/>
    <w:rsid w:val="008811F2"/>
    <w:rsid w:val="00881842"/>
    <w:rsid w:val="008819D2"/>
    <w:rsid w:val="00881EEC"/>
    <w:rsid w:val="00881F28"/>
    <w:rsid w:val="0088261A"/>
    <w:rsid w:val="00882881"/>
    <w:rsid w:val="00882BB1"/>
    <w:rsid w:val="00882DCF"/>
    <w:rsid w:val="00883004"/>
    <w:rsid w:val="0088366F"/>
    <w:rsid w:val="008837D3"/>
    <w:rsid w:val="00883BFA"/>
    <w:rsid w:val="00883D18"/>
    <w:rsid w:val="00883ED6"/>
    <w:rsid w:val="00883F8F"/>
    <w:rsid w:val="00884255"/>
    <w:rsid w:val="0088425B"/>
    <w:rsid w:val="00884B7A"/>
    <w:rsid w:val="0088579F"/>
    <w:rsid w:val="0088599D"/>
    <w:rsid w:val="00885D5D"/>
    <w:rsid w:val="00885F46"/>
    <w:rsid w:val="00886116"/>
    <w:rsid w:val="00886211"/>
    <w:rsid w:val="0088651F"/>
    <w:rsid w:val="0088679F"/>
    <w:rsid w:val="00886C56"/>
    <w:rsid w:val="00886D72"/>
    <w:rsid w:val="00886FC5"/>
    <w:rsid w:val="008873FE"/>
    <w:rsid w:val="00887771"/>
    <w:rsid w:val="00887A19"/>
    <w:rsid w:val="00887A92"/>
    <w:rsid w:val="00887DAB"/>
    <w:rsid w:val="00887F34"/>
    <w:rsid w:val="0089035C"/>
    <w:rsid w:val="008907B2"/>
    <w:rsid w:val="00890B03"/>
    <w:rsid w:val="00890BCD"/>
    <w:rsid w:val="00890F04"/>
    <w:rsid w:val="00890F2B"/>
    <w:rsid w:val="008911A2"/>
    <w:rsid w:val="008914B1"/>
    <w:rsid w:val="008916ED"/>
    <w:rsid w:val="00891A5E"/>
    <w:rsid w:val="00891D62"/>
    <w:rsid w:val="00891F63"/>
    <w:rsid w:val="008922DC"/>
    <w:rsid w:val="008922DF"/>
    <w:rsid w:val="00893024"/>
    <w:rsid w:val="00893417"/>
    <w:rsid w:val="00893723"/>
    <w:rsid w:val="0089377B"/>
    <w:rsid w:val="00893B3B"/>
    <w:rsid w:val="00894304"/>
    <w:rsid w:val="00894BCD"/>
    <w:rsid w:val="00895243"/>
    <w:rsid w:val="00895461"/>
    <w:rsid w:val="00895A0C"/>
    <w:rsid w:val="0089654E"/>
    <w:rsid w:val="00896A6F"/>
    <w:rsid w:val="00896D10"/>
    <w:rsid w:val="00896DF5"/>
    <w:rsid w:val="00897EFC"/>
    <w:rsid w:val="008A0173"/>
    <w:rsid w:val="008A0339"/>
    <w:rsid w:val="008A0364"/>
    <w:rsid w:val="008A03A0"/>
    <w:rsid w:val="008A0473"/>
    <w:rsid w:val="008A04C7"/>
    <w:rsid w:val="008A0627"/>
    <w:rsid w:val="008A0ADB"/>
    <w:rsid w:val="008A0D4A"/>
    <w:rsid w:val="008A111D"/>
    <w:rsid w:val="008A1706"/>
    <w:rsid w:val="008A18A4"/>
    <w:rsid w:val="008A197B"/>
    <w:rsid w:val="008A1AC3"/>
    <w:rsid w:val="008A1C65"/>
    <w:rsid w:val="008A1C6C"/>
    <w:rsid w:val="008A1C7D"/>
    <w:rsid w:val="008A1EA1"/>
    <w:rsid w:val="008A1FDE"/>
    <w:rsid w:val="008A24B3"/>
    <w:rsid w:val="008A24BD"/>
    <w:rsid w:val="008A2AAE"/>
    <w:rsid w:val="008A2F26"/>
    <w:rsid w:val="008A2F9B"/>
    <w:rsid w:val="008A3623"/>
    <w:rsid w:val="008A36ED"/>
    <w:rsid w:val="008A3729"/>
    <w:rsid w:val="008A3898"/>
    <w:rsid w:val="008A3995"/>
    <w:rsid w:val="008A3B9D"/>
    <w:rsid w:val="008A3FB5"/>
    <w:rsid w:val="008A42D8"/>
    <w:rsid w:val="008A457F"/>
    <w:rsid w:val="008A5300"/>
    <w:rsid w:val="008A53C3"/>
    <w:rsid w:val="008A56E0"/>
    <w:rsid w:val="008A5784"/>
    <w:rsid w:val="008A5906"/>
    <w:rsid w:val="008A59E9"/>
    <w:rsid w:val="008A5AB0"/>
    <w:rsid w:val="008A5F99"/>
    <w:rsid w:val="008A631F"/>
    <w:rsid w:val="008A668F"/>
    <w:rsid w:val="008A6FA2"/>
    <w:rsid w:val="008A7285"/>
    <w:rsid w:val="008A72A4"/>
    <w:rsid w:val="008A758D"/>
    <w:rsid w:val="008A75A2"/>
    <w:rsid w:val="008A75C5"/>
    <w:rsid w:val="008A7669"/>
    <w:rsid w:val="008A7819"/>
    <w:rsid w:val="008A7BEA"/>
    <w:rsid w:val="008A7C09"/>
    <w:rsid w:val="008A7CE5"/>
    <w:rsid w:val="008A7E4C"/>
    <w:rsid w:val="008B01A2"/>
    <w:rsid w:val="008B02D3"/>
    <w:rsid w:val="008B097E"/>
    <w:rsid w:val="008B0A1B"/>
    <w:rsid w:val="008B0A66"/>
    <w:rsid w:val="008B0B3E"/>
    <w:rsid w:val="008B0C49"/>
    <w:rsid w:val="008B0CD0"/>
    <w:rsid w:val="008B0E6F"/>
    <w:rsid w:val="008B0FE8"/>
    <w:rsid w:val="008B1296"/>
    <w:rsid w:val="008B130E"/>
    <w:rsid w:val="008B14E3"/>
    <w:rsid w:val="008B155B"/>
    <w:rsid w:val="008B1651"/>
    <w:rsid w:val="008B175A"/>
    <w:rsid w:val="008B1EFF"/>
    <w:rsid w:val="008B204C"/>
    <w:rsid w:val="008B21F5"/>
    <w:rsid w:val="008B2417"/>
    <w:rsid w:val="008B269F"/>
    <w:rsid w:val="008B2A2E"/>
    <w:rsid w:val="008B2D1D"/>
    <w:rsid w:val="008B2D5B"/>
    <w:rsid w:val="008B2DEB"/>
    <w:rsid w:val="008B310B"/>
    <w:rsid w:val="008B3144"/>
    <w:rsid w:val="008B32B2"/>
    <w:rsid w:val="008B33D2"/>
    <w:rsid w:val="008B35ED"/>
    <w:rsid w:val="008B41EF"/>
    <w:rsid w:val="008B4230"/>
    <w:rsid w:val="008B447F"/>
    <w:rsid w:val="008B4A3B"/>
    <w:rsid w:val="008B4AD8"/>
    <w:rsid w:val="008B4B0D"/>
    <w:rsid w:val="008B4B33"/>
    <w:rsid w:val="008B4BA7"/>
    <w:rsid w:val="008B4F28"/>
    <w:rsid w:val="008B535C"/>
    <w:rsid w:val="008B5577"/>
    <w:rsid w:val="008B58AE"/>
    <w:rsid w:val="008B5F0D"/>
    <w:rsid w:val="008B60E9"/>
    <w:rsid w:val="008B60ED"/>
    <w:rsid w:val="008B68DD"/>
    <w:rsid w:val="008B6904"/>
    <w:rsid w:val="008B6B97"/>
    <w:rsid w:val="008B6E5C"/>
    <w:rsid w:val="008B7325"/>
    <w:rsid w:val="008B7394"/>
    <w:rsid w:val="008B766A"/>
    <w:rsid w:val="008B7A0E"/>
    <w:rsid w:val="008C0192"/>
    <w:rsid w:val="008C0B9C"/>
    <w:rsid w:val="008C0E88"/>
    <w:rsid w:val="008C0FB9"/>
    <w:rsid w:val="008C2426"/>
    <w:rsid w:val="008C2453"/>
    <w:rsid w:val="008C26B4"/>
    <w:rsid w:val="008C28BA"/>
    <w:rsid w:val="008C30ED"/>
    <w:rsid w:val="008C3240"/>
    <w:rsid w:val="008C3519"/>
    <w:rsid w:val="008C39F9"/>
    <w:rsid w:val="008C3DDE"/>
    <w:rsid w:val="008C4188"/>
    <w:rsid w:val="008C41D2"/>
    <w:rsid w:val="008C4514"/>
    <w:rsid w:val="008C4B47"/>
    <w:rsid w:val="008C4FE4"/>
    <w:rsid w:val="008C550E"/>
    <w:rsid w:val="008C564B"/>
    <w:rsid w:val="008C57D1"/>
    <w:rsid w:val="008C59D5"/>
    <w:rsid w:val="008C5B10"/>
    <w:rsid w:val="008C6C7A"/>
    <w:rsid w:val="008C6F4F"/>
    <w:rsid w:val="008C70B1"/>
    <w:rsid w:val="008C74CC"/>
    <w:rsid w:val="008C76C3"/>
    <w:rsid w:val="008C7F77"/>
    <w:rsid w:val="008D008C"/>
    <w:rsid w:val="008D02CB"/>
    <w:rsid w:val="008D0459"/>
    <w:rsid w:val="008D04B1"/>
    <w:rsid w:val="008D05D2"/>
    <w:rsid w:val="008D0A9C"/>
    <w:rsid w:val="008D0B9F"/>
    <w:rsid w:val="008D13DC"/>
    <w:rsid w:val="008D149D"/>
    <w:rsid w:val="008D17FF"/>
    <w:rsid w:val="008D1E23"/>
    <w:rsid w:val="008D2461"/>
    <w:rsid w:val="008D24B4"/>
    <w:rsid w:val="008D27B6"/>
    <w:rsid w:val="008D3208"/>
    <w:rsid w:val="008D3BDC"/>
    <w:rsid w:val="008D3CEE"/>
    <w:rsid w:val="008D3F21"/>
    <w:rsid w:val="008D4277"/>
    <w:rsid w:val="008D453F"/>
    <w:rsid w:val="008D469A"/>
    <w:rsid w:val="008D508F"/>
    <w:rsid w:val="008D538D"/>
    <w:rsid w:val="008D592A"/>
    <w:rsid w:val="008D592F"/>
    <w:rsid w:val="008D5F10"/>
    <w:rsid w:val="008D5FCD"/>
    <w:rsid w:val="008D6733"/>
    <w:rsid w:val="008D6A69"/>
    <w:rsid w:val="008D6F31"/>
    <w:rsid w:val="008D6F90"/>
    <w:rsid w:val="008D72A4"/>
    <w:rsid w:val="008D7378"/>
    <w:rsid w:val="008D7554"/>
    <w:rsid w:val="008D7615"/>
    <w:rsid w:val="008D76A0"/>
    <w:rsid w:val="008D78C3"/>
    <w:rsid w:val="008D7DEB"/>
    <w:rsid w:val="008E0054"/>
    <w:rsid w:val="008E037E"/>
    <w:rsid w:val="008E03C6"/>
    <w:rsid w:val="008E04B5"/>
    <w:rsid w:val="008E0CDD"/>
    <w:rsid w:val="008E0E89"/>
    <w:rsid w:val="008E0E8C"/>
    <w:rsid w:val="008E1214"/>
    <w:rsid w:val="008E1217"/>
    <w:rsid w:val="008E1294"/>
    <w:rsid w:val="008E1B76"/>
    <w:rsid w:val="008E1F68"/>
    <w:rsid w:val="008E1FDF"/>
    <w:rsid w:val="008E2051"/>
    <w:rsid w:val="008E20EC"/>
    <w:rsid w:val="008E24B5"/>
    <w:rsid w:val="008E2562"/>
    <w:rsid w:val="008E290D"/>
    <w:rsid w:val="008E2B47"/>
    <w:rsid w:val="008E2C59"/>
    <w:rsid w:val="008E2D58"/>
    <w:rsid w:val="008E2EE2"/>
    <w:rsid w:val="008E329C"/>
    <w:rsid w:val="008E330B"/>
    <w:rsid w:val="008E35C0"/>
    <w:rsid w:val="008E378A"/>
    <w:rsid w:val="008E388C"/>
    <w:rsid w:val="008E3D78"/>
    <w:rsid w:val="008E3F52"/>
    <w:rsid w:val="008E412D"/>
    <w:rsid w:val="008E427C"/>
    <w:rsid w:val="008E4280"/>
    <w:rsid w:val="008E451A"/>
    <w:rsid w:val="008E4820"/>
    <w:rsid w:val="008E4DE6"/>
    <w:rsid w:val="008E5B5F"/>
    <w:rsid w:val="008E5B80"/>
    <w:rsid w:val="008E5D5A"/>
    <w:rsid w:val="008E60D0"/>
    <w:rsid w:val="008E6333"/>
    <w:rsid w:val="008E63CD"/>
    <w:rsid w:val="008E6718"/>
    <w:rsid w:val="008E6788"/>
    <w:rsid w:val="008E688A"/>
    <w:rsid w:val="008E7DB3"/>
    <w:rsid w:val="008F01AB"/>
    <w:rsid w:val="008F0460"/>
    <w:rsid w:val="008F0D27"/>
    <w:rsid w:val="008F1CF8"/>
    <w:rsid w:val="008F1F04"/>
    <w:rsid w:val="008F1F85"/>
    <w:rsid w:val="008F2201"/>
    <w:rsid w:val="008F22C4"/>
    <w:rsid w:val="008F2369"/>
    <w:rsid w:val="008F2595"/>
    <w:rsid w:val="008F2716"/>
    <w:rsid w:val="008F2B4B"/>
    <w:rsid w:val="008F2F36"/>
    <w:rsid w:val="008F3A40"/>
    <w:rsid w:val="008F3D2D"/>
    <w:rsid w:val="008F3D7C"/>
    <w:rsid w:val="008F3DC9"/>
    <w:rsid w:val="008F4107"/>
    <w:rsid w:val="008F46AA"/>
    <w:rsid w:val="008F473A"/>
    <w:rsid w:val="008F4786"/>
    <w:rsid w:val="008F4BFE"/>
    <w:rsid w:val="008F4E3F"/>
    <w:rsid w:val="008F5085"/>
    <w:rsid w:val="008F5184"/>
    <w:rsid w:val="008F52BC"/>
    <w:rsid w:val="008F5558"/>
    <w:rsid w:val="008F595E"/>
    <w:rsid w:val="008F5AA2"/>
    <w:rsid w:val="008F5EA7"/>
    <w:rsid w:val="008F6030"/>
    <w:rsid w:val="008F6188"/>
    <w:rsid w:val="008F6649"/>
    <w:rsid w:val="008F6CD0"/>
    <w:rsid w:val="008F6CD1"/>
    <w:rsid w:val="008F7BD6"/>
    <w:rsid w:val="008F7CEF"/>
    <w:rsid w:val="009000FD"/>
    <w:rsid w:val="00900C86"/>
    <w:rsid w:val="00900DDE"/>
    <w:rsid w:val="00900DF1"/>
    <w:rsid w:val="0090108C"/>
    <w:rsid w:val="0090173C"/>
    <w:rsid w:val="00901845"/>
    <w:rsid w:val="00901926"/>
    <w:rsid w:val="00901FF5"/>
    <w:rsid w:val="00902020"/>
    <w:rsid w:val="009022BC"/>
    <w:rsid w:val="0090234E"/>
    <w:rsid w:val="0090255A"/>
    <w:rsid w:val="00902734"/>
    <w:rsid w:val="00902997"/>
    <w:rsid w:val="00902C30"/>
    <w:rsid w:val="0090300D"/>
    <w:rsid w:val="009030C4"/>
    <w:rsid w:val="00903281"/>
    <w:rsid w:val="009032CC"/>
    <w:rsid w:val="009036A5"/>
    <w:rsid w:val="00903F59"/>
    <w:rsid w:val="0090411E"/>
    <w:rsid w:val="009045C7"/>
    <w:rsid w:val="0090480E"/>
    <w:rsid w:val="00904A50"/>
    <w:rsid w:val="00904A52"/>
    <w:rsid w:val="00904A62"/>
    <w:rsid w:val="00904B6D"/>
    <w:rsid w:val="00904E1D"/>
    <w:rsid w:val="0090557B"/>
    <w:rsid w:val="00905A06"/>
    <w:rsid w:val="00905E2D"/>
    <w:rsid w:val="00906100"/>
    <w:rsid w:val="009067B8"/>
    <w:rsid w:val="00906EED"/>
    <w:rsid w:val="00907071"/>
    <w:rsid w:val="0090713F"/>
    <w:rsid w:val="0090715C"/>
    <w:rsid w:val="00910178"/>
    <w:rsid w:val="009106B0"/>
    <w:rsid w:val="009108A7"/>
    <w:rsid w:val="00910A24"/>
    <w:rsid w:val="00910E1B"/>
    <w:rsid w:val="00910ED6"/>
    <w:rsid w:val="0091199C"/>
    <w:rsid w:val="00911E1A"/>
    <w:rsid w:val="009123B9"/>
    <w:rsid w:val="00912A5B"/>
    <w:rsid w:val="00912B61"/>
    <w:rsid w:val="00912BE4"/>
    <w:rsid w:val="009131D7"/>
    <w:rsid w:val="00913467"/>
    <w:rsid w:val="009136E4"/>
    <w:rsid w:val="009138EB"/>
    <w:rsid w:val="00913AEE"/>
    <w:rsid w:val="00913B4C"/>
    <w:rsid w:val="00913F4C"/>
    <w:rsid w:val="0091404B"/>
    <w:rsid w:val="0091423A"/>
    <w:rsid w:val="00914A5D"/>
    <w:rsid w:val="00914B0F"/>
    <w:rsid w:val="00914B9E"/>
    <w:rsid w:val="00914F86"/>
    <w:rsid w:val="00915032"/>
    <w:rsid w:val="0091537E"/>
    <w:rsid w:val="009154BD"/>
    <w:rsid w:val="0091590D"/>
    <w:rsid w:val="00915DB6"/>
    <w:rsid w:val="0091610F"/>
    <w:rsid w:val="009161BA"/>
    <w:rsid w:val="00916591"/>
    <w:rsid w:val="00916827"/>
    <w:rsid w:val="00916886"/>
    <w:rsid w:val="0091690C"/>
    <w:rsid w:val="00916CD0"/>
    <w:rsid w:val="009170CE"/>
    <w:rsid w:val="009171B7"/>
    <w:rsid w:val="009178FB"/>
    <w:rsid w:val="009200D2"/>
    <w:rsid w:val="00920190"/>
    <w:rsid w:val="0092082F"/>
    <w:rsid w:val="00920E93"/>
    <w:rsid w:val="00920FE4"/>
    <w:rsid w:val="00921140"/>
    <w:rsid w:val="009216BF"/>
    <w:rsid w:val="009218D2"/>
    <w:rsid w:val="00921A74"/>
    <w:rsid w:val="00921C9F"/>
    <w:rsid w:val="00921ED5"/>
    <w:rsid w:val="00921FA1"/>
    <w:rsid w:val="009220C0"/>
    <w:rsid w:val="009223FC"/>
    <w:rsid w:val="009225B6"/>
    <w:rsid w:val="0092286C"/>
    <w:rsid w:val="00922D55"/>
    <w:rsid w:val="00923151"/>
    <w:rsid w:val="009238D8"/>
    <w:rsid w:val="009239D8"/>
    <w:rsid w:val="00923ABA"/>
    <w:rsid w:val="00924108"/>
    <w:rsid w:val="0092434B"/>
    <w:rsid w:val="009247D8"/>
    <w:rsid w:val="00924842"/>
    <w:rsid w:val="00924AB6"/>
    <w:rsid w:val="00924BE9"/>
    <w:rsid w:val="00924F5D"/>
    <w:rsid w:val="0092507E"/>
    <w:rsid w:val="0092512C"/>
    <w:rsid w:val="00925836"/>
    <w:rsid w:val="00925AE7"/>
    <w:rsid w:val="00925C3F"/>
    <w:rsid w:val="00925DD1"/>
    <w:rsid w:val="009260A6"/>
    <w:rsid w:val="009260EC"/>
    <w:rsid w:val="00926264"/>
    <w:rsid w:val="0092634B"/>
    <w:rsid w:val="00926595"/>
    <w:rsid w:val="0092698B"/>
    <w:rsid w:val="009269EB"/>
    <w:rsid w:val="00927060"/>
    <w:rsid w:val="00927211"/>
    <w:rsid w:val="009273DE"/>
    <w:rsid w:val="00927752"/>
    <w:rsid w:val="009300AA"/>
    <w:rsid w:val="00930305"/>
    <w:rsid w:val="0093063D"/>
    <w:rsid w:val="0093135E"/>
    <w:rsid w:val="00931410"/>
    <w:rsid w:val="0093195D"/>
    <w:rsid w:val="00932109"/>
    <w:rsid w:val="0093212F"/>
    <w:rsid w:val="009321CD"/>
    <w:rsid w:val="009322AC"/>
    <w:rsid w:val="009324B1"/>
    <w:rsid w:val="009327B5"/>
    <w:rsid w:val="00932907"/>
    <w:rsid w:val="00932936"/>
    <w:rsid w:val="00932A16"/>
    <w:rsid w:val="00932A20"/>
    <w:rsid w:val="00932C9A"/>
    <w:rsid w:val="0093311E"/>
    <w:rsid w:val="0093396F"/>
    <w:rsid w:val="0093398A"/>
    <w:rsid w:val="00933C28"/>
    <w:rsid w:val="00933D61"/>
    <w:rsid w:val="00933DE4"/>
    <w:rsid w:val="0093457F"/>
    <w:rsid w:val="009355F0"/>
    <w:rsid w:val="009356C3"/>
    <w:rsid w:val="00935B52"/>
    <w:rsid w:val="00935E52"/>
    <w:rsid w:val="00936471"/>
    <w:rsid w:val="00936951"/>
    <w:rsid w:val="00936A90"/>
    <w:rsid w:val="009370A6"/>
    <w:rsid w:val="00937214"/>
    <w:rsid w:val="00937432"/>
    <w:rsid w:val="009375AA"/>
    <w:rsid w:val="00937AC7"/>
    <w:rsid w:val="00937D15"/>
    <w:rsid w:val="009406F4"/>
    <w:rsid w:val="00940A5D"/>
    <w:rsid w:val="00940BCB"/>
    <w:rsid w:val="00940C1B"/>
    <w:rsid w:val="00940D85"/>
    <w:rsid w:val="00940DF4"/>
    <w:rsid w:val="00940F45"/>
    <w:rsid w:val="00940FB5"/>
    <w:rsid w:val="0094148B"/>
    <w:rsid w:val="00941A1C"/>
    <w:rsid w:val="00941B97"/>
    <w:rsid w:val="00941CE1"/>
    <w:rsid w:val="00941DE3"/>
    <w:rsid w:val="00942BB8"/>
    <w:rsid w:val="00942FDB"/>
    <w:rsid w:val="00943046"/>
    <w:rsid w:val="0094335F"/>
    <w:rsid w:val="00943D09"/>
    <w:rsid w:val="00944202"/>
    <w:rsid w:val="00944335"/>
    <w:rsid w:val="00944710"/>
    <w:rsid w:val="00944AF4"/>
    <w:rsid w:val="00944D54"/>
    <w:rsid w:val="00944EC4"/>
    <w:rsid w:val="00945337"/>
    <w:rsid w:val="0094567F"/>
    <w:rsid w:val="00945D81"/>
    <w:rsid w:val="00945E49"/>
    <w:rsid w:val="009462D8"/>
    <w:rsid w:val="00946388"/>
    <w:rsid w:val="009469FE"/>
    <w:rsid w:val="00947631"/>
    <w:rsid w:val="009477BE"/>
    <w:rsid w:val="00950609"/>
    <w:rsid w:val="009509D7"/>
    <w:rsid w:val="00950B09"/>
    <w:rsid w:val="00950DD1"/>
    <w:rsid w:val="00951417"/>
    <w:rsid w:val="0095154C"/>
    <w:rsid w:val="009517A9"/>
    <w:rsid w:val="009518B4"/>
    <w:rsid w:val="009518BD"/>
    <w:rsid w:val="00951995"/>
    <w:rsid w:val="00951C7E"/>
    <w:rsid w:val="00951CF6"/>
    <w:rsid w:val="00951FC7"/>
    <w:rsid w:val="00952216"/>
    <w:rsid w:val="0095225E"/>
    <w:rsid w:val="00952ACA"/>
    <w:rsid w:val="009534C9"/>
    <w:rsid w:val="009537A7"/>
    <w:rsid w:val="009537C5"/>
    <w:rsid w:val="00953B1F"/>
    <w:rsid w:val="009542A5"/>
    <w:rsid w:val="009543E7"/>
    <w:rsid w:val="009548C3"/>
    <w:rsid w:val="00954A45"/>
    <w:rsid w:val="00954DBA"/>
    <w:rsid w:val="0095506D"/>
    <w:rsid w:val="0095529D"/>
    <w:rsid w:val="009553C4"/>
    <w:rsid w:val="009555E2"/>
    <w:rsid w:val="009557DF"/>
    <w:rsid w:val="00955A2E"/>
    <w:rsid w:val="00955F97"/>
    <w:rsid w:val="00956101"/>
    <w:rsid w:val="00956383"/>
    <w:rsid w:val="00956526"/>
    <w:rsid w:val="009569E2"/>
    <w:rsid w:val="00956CDA"/>
    <w:rsid w:val="00957060"/>
    <w:rsid w:val="009571E6"/>
    <w:rsid w:val="00957487"/>
    <w:rsid w:val="0095771D"/>
    <w:rsid w:val="00957B12"/>
    <w:rsid w:val="00957D9C"/>
    <w:rsid w:val="009600CA"/>
    <w:rsid w:val="009603AB"/>
    <w:rsid w:val="009605AC"/>
    <w:rsid w:val="009607AF"/>
    <w:rsid w:val="00960863"/>
    <w:rsid w:val="00960A88"/>
    <w:rsid w:val="00960B3F"/>
    <w:rsid w:val="00960C68"/>
    <w:rsid w:val="00960CB6"/>
    <w:rsid w:val="00960D27"/>
    <w:rsid w:val="00961023"/>
    <w:rsid w:val="009612F1"/>
    <w:rsid w:val="009613DF"/>
    <w:rsid w:val="00961467"/>
    <w:rsid w:val="009615CC"/>
    <w:rsid w:val="009616FA"/>
    <w:rsid w:val="00961829"/>
    <w:rsid w:val="00961E6D"/>
    <w:rsid w:val="00961F21"/>
    <w:rsid w:val="00962017"/>
    <w:rsid w:val="009621FF"/>
    <w:rsid w:val="00962647"/>
    <w:rsid w:val="00962874"/>
    <w:rsid w:val="0096292B"/>
    <w:rsid w:val="00962FFA"/>
    <w:rsid w:val="009630FD"/>
    <w:rsid w:val="0096336E"/>
    <w:rsid w:val="0096392B"/>
    <w:rsid w:val="0096397B"/>
    <w:rsid w:val="00963A7C"/>
    <w:rsid w:val="00963A9D"/>
    <w:rsid w:val="009640C7"/>
    <w:rsid w:val="009644A4"/>
    <w:rsid w:val="009649EA"/>
    <w:rsid w:val="009649FB"/>
    <w:rsid w:val="00964C5B"/>
    <w:rsid w:val="00964DB8"/>
    <w:rsid w:val="00964E3C"/>
    <w:rsid w:val="00964E69"/>
    <w:rsid w:val="0096504D"/>
    <w:rsid w:val="009654F0"/>
    <w:rsid w:val="00965655"/>
    <w:rsid w:val="009656FA"/>
    <w:rsid w:val="00965705"/>
    <w:rsid w:val="009659EA"/>
    <w:rsid w:val="009660F1"/>
    <w:rsid w:val="0096691D"/>
    <w:rsid w:val="00966EC4"/>
    <w:rsid w:val="00966EFF"/>
    <w:rsid w:val="009672BC"/>
    <w:rsid w:val="0096730B"/>
    <w:rsid w:val="0096766C"/>
    <w:rsid w:val="00967851"/>
    <w:rsid w:val="00967B67"/>
    <w:rsid w:val="00967D2D"/>
    <w:rsid w:val="00967D7D"/>
    <w:rsid w:val="00970872"/>
    <w:rsid w:val="00970F7A"/>
    <w:rsid w:val="00970FE3"/>
    <w:rsid w:val="009710C9"/>
    <w:rsid w:val="00971190"/>
    <w:rsid w:val="009712FC"/>
    <w:rsid w:val="009716CC"/>
    <w:rsid w:val="009718F0"/>
    <w:rsid w:val="00971EC5"/>
    <w:rsid w:val="00971F6B"/>
    <w:rsid w:val="00971FCC"/>
    <w:rsid w:val="00972250"/>
    <w:rsid w:val="00972619"/>
    <w:rsid w:val="0097298A"/>
    <w:rsid w:val="009729FE"/>
    <w:rsid w:val="00972A0B"/>
    <w:rsid w:val="00972BB7"/>
    <w:rsid w:val="00972C06"/>
    <w:rsid w:val="00972D24"/>
    <w:rsid w:val="00972EAB"/>
    <w:rsid w:val="00972F4C"/>
    <w:rsid w:val="00972FEB"/>
    <w:rsid w:val="009730BC"/>
    <w:rsid w:val="009730E9"/>
    <w:rsid w:val="00973134"/>
    <w:rsid w:val="00973257"/>
    <w:rsid w:val="0097328F"/>
    <w:rsid w:val="0097383E"/>
    <w:rsid w:val="0097387F"/>
    <w:rsid w:val="009738E5"/>
    <w:rsid w:val="009739F8"/>
    <w:rsid w:val="00973F29"/>
    <w:rsid w:val="00974013"/>
    <w:rsid w:val="00974182"/>
    <w:rsid w:val="009744FF"/>
    <w:rsid w:val="00974520"/>
    <w:rsid w:val="0097455A"/>
    <w:rsid w:val="0097496D"/>
    <w:rsid w:val="00974B0E"/>
    <w:rsid w:val="00974B92"/>
    <w:rsid w:val="00974EBD"/>
    <w:rsid w:val="009751BA"/>
    <w:rsid w:val="009754B6"/>
    <w:rsid w:val="00975859"/>
    <w:rsid w:val="00975A5C"/>
    <w:rsid w:val="009761A9"/>
    <w:rsid w:val="00976E81"/>
    <w:rsid w:val="00977262"/>
    <w:rsid w:val="00977311"/>
    <w:rsid w:val="009775C2"/>
    <w:rsid w:val="00977852"/>
    <w:rsid w:val="00977886"/>
    <w:rsid w:val="009778AB"/>
    <w:rsid w:val="00977B50"/>
    <w:rsid w:val="00977E12"/>
    <w:rsid w:val="00977EC7"/>
    <w:rsid w:val="00977F3D"/>
    <w:rsid w:val="00980403"/>
    <w:rsid w:val="009804CB"/>
    <w:rsid w:val="009809DD"/>
    <w:rsid w:val="00980F14"/>
    <w:rsid w:val="0098172B"/>
    <w:rsid w:val="009817F9"/>
    <w:rsid w:val="0098183B"/>
    <w:rsid w:val="00981CB5"/>
    <w:rsid w:val="009822AF"/>
    <w:rsid w:val="009823A3"/>
    <w:rsid w:val="00982AB4"/>
    <w:rsid w:val="00982B3A"/>
    <w:rsid w:val="00982CC6"/>
    <w:rsid w:val="00982E67"/>
    <w:rsid w:val="00983061"/>
    <w:rsid w:val="00983223"/>
    <w:rsid w:val="009835DB"/>
    <w:rsid w:val="009838CE"/>
    <w:rsid w:val="00983946"/>
    <w:rsid w:val="00983C41"/>
    <w:rsid w:val="00983EEB"/>
    <w:rsid w:val="00984206"/>
    <w:rsid w:val="0098461E"/>
    <w:rsid w:val="0098510C"/>
    <w:rsid w:val="0098511E"/>
    <w:rsid w:val="009852B3"/>
    <w:rsid w:val="009852F6"/>
    <w:rsid w:val="0098541D"/>
    <w:rsid w:val="00985445"/>
    <w:rsid w:val="00985B5B"/>
    <w:rsid w:val="00985C9A"/>
    <w:rsid w:val="00985CA4"/>
    <w:rsid w:val="00985D90"/>
    <w:rsid w:val="00985F0C"/>
    <w:rsid w:val="00986956"/>
    <w:rsid w:val="0098704C"/>
    <w:rsid w:val="009876A0"/>
    <w:rsid w:val="009879B5"/>
    <w:rsid w:val="009879F4"/>
    <w:rsid w:val="00990A01"/>
    <w:rsid w:val="00990D3B"/>
    <w:rsid w:val="00990DCC"/>
    <w:rsid w:val="009911D2"/>
    <w:rsid w:val="009917F3"/>
    <w:rsid w:val="00991AE5"/>
    <w:rsid w:val="00991D05"/>
    <w:rsid w:val="00991F39"/>
    <w:rsid w:val="009921AE"/>
    <w:rsid w:val="00992624"/>
    <w:rsid w:val="009927C4"/>
    <w:rsid w:val="009930C0"/>
    <w:rsid w:val="0099324C"/>
    <w:rsid w:val="00993627"/>
    <w:rsid w:val="00993658"/>
    <w:rsid w:val="0099367D"/>
    <w:rsid w:val="009936F0"/>
    <w:rsid w:val="00993845"/>
    <w:rsid w:val="009938F4"/>
    <w:rsid w:val="00993DA5"/>
    <w:rsid w:val="0099408C"/>
    <w:rsid w:val="00994967"/>
    <w:rsid w:val="00994C26"/>
    <w:rsid w:val="00995360"/>
    <w:rsid w:val="009954AD"/>
    <w:rsid w:val="0099573B"/>
    <w:rsid w:val="00995DCD"/>
    <w:rsid w:val="00996546"/>
    <w:rsid w:val="009969A0"/>
    <w:rsid w:val="00996A8B"/>
    <w:rsid w:val="00996B84"/>
    <w:rsid w:val="00996CD1"/>
    <w:rsid w:val="00996CD4"/>
    <w:rsid w:val="00996F9D"/>
    <w:rsid w:val="0099713E"/>
    <w:rsid w:val="00997157"/>
    <w:rsid w:val="009971EE"/>
    <w:rsid w:val="0099731A"/>
    <w:rsid w:val="009979D6"/>
    <w:rsid w:val="00997CA3"/>
    <w:rsid w:val="00997F8A"/>
    <w:rsid w:val="009A0212"/>
    <w:rsid w:val="009A031F"/>
    <w:rsid w:val="009A041C"/>
    <w:rsid w:val="009A04D7"/>
    <w:rsid w:val="009A0886"/>
    <w:rsid w:val="009A0928"/>
    <w:rsid w:val="009A0AE7"/>
    <w:rsid w:val="009A0DD0"/>
    <w:rsid w:val="009A1722"/>
    <w:rsid w:val="009A1905"/>
    <w:rsid w:val="009A1915"/>
    <w:rsid w:val="009A1B2E"/>
    <w:rsid w:val="009A1E77"/>
    <w:rsid w:val="009A2085"/>
    <w:rsid w:val="009A20F1"/>
    <w:rsid w:val="009A2180"/>
    <w:rsid w:val="009A246A"/>
    <w:rsid w:val="009A2B78"/>
    <w:rsid w:val="009A3183"/>
    <w:rsid w:val="009A34BB"/>
    <w:rsid w:val="009A34F2"/>
    <w:rsid w:val="009A3773"/>
    <w:rsid w:val="009A37AC"/>
    <w:rsid w:val="009A3AB5"/>
    <w:rsid w:val="009A4C99"/>
    <w:rsid w:val="009A5004"/>
    <w:rsid w:val="009A516A"/>
    <w:rsid w:val="009A528E"/>
    <w:rsid w:val="009A5721"/>
    <w:rsid w:val="009A6127"/>
    <w:rsid w:val="009A61F0"/>
    <w:rsid w:val="009A637B"/>
    <w:rsid w:val="009A63C5"/>
    <w:rsid w:val="009A6456"/>
    <w:rsid w:val="009A65B6"/>
    <w:rsid w:val="009A6BAA"/>
    <w:rsid w:val="009A6C74"/>
    <w:rsid w:val="009A7036"/>
    <w:rsid w:val="009A7154"/>
    <w:rsid w:val="009A7631"/>
    <w:rsid w:val="009A76D3"/>
    <w:rsid w:val="009A78D1"/>
    <w:rsid w:val="009A7F1A"/>
    <w:rsid w:val="009B003C"/>
    <w:rsid w:val="009B0097"/>
    <w:rsid w:val="009B02F1"/>
    <w:rsid w:val="009B0D09"/>
    <w:rsid w:val="009B0D80"/>
    <w:rsid w:val="009B1B81"/>
    <w:rsid w:val="009B22E9"/>
    <w:rsid w:val="009B2353"/>
    <w:rsid w:val="009B291A"/>
    <w:rsid w:val="009B316A"/>
    <w:rsid w:val="009B3221"/>
    <w:rsid w:val="009B339B"/>
    <w:rsid w:val="009B3415"/>
    <w:rsid w:val="009B346F"/>
    <w:rsid w:val="009B3694"/>
    <w:rsid w:val="009B3745"/>
    <w:rsid w:val="009B3C79"/>
    <w:rsid w:val="009B3E77"/>
    <w:rsid w:val="009B3F3C"/>
    <w:rsid w:val="009B3F76"/>
    <w:rsid w:val="009B4592"/>
    <w:rsid w:val="009B4821"/>
    <w:rsid w:val="009B4BED"/>
    <w:rsid w:val="009B4C24"/>
    <w:rsid w:val="009B541D"/>
    <w:rsid w:val="009B5800"/>
    <w:rsid w:val="009B5821"/>
    <w:rsid w:val="009B59B0"/>
    <w:rsid w:val="009B5A7E"/>
    <w:rsid w:val="009B5F56"/>
    <w:rsid w:val="009B60FD"/>
    <w:rsid w:val="009B616B"/>
    <w:rsid w:val="009B61D3"/>
    <w:rsid w:val="009B68AD"/>
    <w:rsid w:val="009B6C13"/>
    <w:rsid w:val="009B6D98"/>
    <w:rsid w:val="009B7BB7"/>
    <w:rsid w:val="009B7FFA"/>
    <w:rsid w:val="009C00EF"/>
    <w:rsid w:val="009C0898"/>
    <w:rsid w:val="009C0BC1"/>
    <w:rsid w:val="009C0DBE"/>
    <w:rsid w:val="009C0E79"/>
    <w:rsid w:val="009C0FCD"/>
    <w:rsid w:val="009C10DF"/>
    <w:rsid w:val="009C1518"/>
    <w:rsid w:val="009C1A35"/>
    <w:rsid w:val="009C1B3C"/>
    <w:rsid w:val="009C1D4B"/>
    <w:rsid w:val="009C1E0C"/>
    <w:rsid w:val="009C1E6C"/>
    <w:rsid w:val="009C281C"/>
    <w:rsid w:val="009C29E0"/>
    <w:rsid w:val="009C2BB6"/>
    <w:rsid w:val="009C31B7"/>
    <w:rsid w:val="009C335E"/>
    <w:rsid w:val="009C3569"/>
    <w:rsid w:val="009C3A87"/>
    <w:rsid w:val="009C3D88"/>
    <w:rsid w:val="009C3DCF"/>
    <w:rsid w:val="009C3EEC"/>
    <w:rsid w:val="009C4074"/>
    <w:rsid w:val="009C4130"/>
    <w:rsid w:val="009C48C9"/>
    <w:rsid w:val="009C520B"/>
    <w:rsid w:val="009C5785"/>
    <w:rsid w:val="009C5874"/>
    <w:rsid w:val="009C64A2"/>
    <w:rsid w:val="009C6768"/>
    <w:rsid w:val="009C6894"/>
    <w:rsid w:val="009C68DA"/>
    <w:rsid w:val="009C69D6"/>
    <w:rsid w:val="009C6AAD"/>
    <w:rsid w:val="009C6B3B"/>
    <w:rsid w:val="009C6B7B"/>
    <w:rsid w:val="009C6BE2"/>
    <w:rsid w:val="009C6DEE"/>
    <w:rsid w:val="009C6E60"/>
    <w:rsid w:val="009C6E93"/>
    <w:rsid w:val="009C6EF7"/>
    <w:rsid w:val="009C7147"/>
    <w:rsid w:val="009C759C"/>
    <w:rsid w:val="009C7F47"/>
    <w:rsid w:val="009D0222"/>
    <w:rsid w:val="009D0361"/>
    <w:rsid w:val="009D0720"/>
    <w:rsid w:val="009D079F"/>
    <w:rsid w:val="009D0897"/>
    <w:rsid w:val="009D08B7"/>
    <w:rsid w:val="009D0A1E"/>
    <w:rsid w:val="009D0C84"/>
    <w:rsid w:val="009D0EAC"/>
    <w:rsid w:val="009D0F01"/>
    <w:rsid w:val="009D1D55"/>
    <w:rsid w:val="009D2118"/>
    <w:rsid w:val="009D22EA"/>
    <w:rsid w:val="009D2A06"/>
    <w:rsid w:val="009D2BEA"/>
    <w:rsid w:val="009D2C43"/>
    <w:rsid w:val="009D31C1"/>
    <w:rsid w:val="009D3256"/>
    <w:rsid w:val="009D3CC0"/>
    <w:rsid w:val="009D3D45"/>
    <w:rsid w:val="009D3EFF"/>
    <w:rsid w:val="009D40DC"/>
    <w:rsid w:val="009D422C"/>
    <w:rsid w:val="009D4303"/>
    <w:rsid w:val="009D478C"/>
    <w:rsid w:val="009D49A4"/>
    <w:rsid w:val="009D4A8E"/>
    <w:rsid w:val="009D4DA3"/>
    <w:rsid w:val="009D60A4"/>
    <w:rsid w:val="009D610C"/>
    <w:rsid w:val="009D62E7"/>
    <w:rsid w:val="009D684E"/>
    <w:rsid w:val="009D69E5"/>
    <w:rsid w:val="009D6B8A"/>
    <w:rsid w:val="009D75A4"/>
    <w:rsid w:val="009E0C02"/>
    <w:rsid w:val="009E0FC3"/>
    <w:rsid w:val="009E11A9"/>
    <w:rsid w:val="009E132C"/>
    <w:rsid w:val="009E1544"/>
    <w:rsid w:val="009E176B"/>
    <w:rsid w:val="009E1D4E"/>
    <w:rsid w:val="009E1E13"/>
    <w:rsid w:val="009E1E2D"/>
    <w:rsid w:val="009E1F70"/>
    <w:rsid w:val="009E1FFC"/>
    <w:rsid w:val="009E2E80"/>
    <w:rsid w:val="009E2F97"/>
    <w:rsid w:val="009E3235"/>
    <w:rsid w:val="009E3790"/>
    <w:rsid w:val="009E3AD5"/>
    <w:rsid w:val="009E457F"/>
    <w:rsid w:val="009E47BA"/>
    <w:rsid w:val="009E53AA"/>
    <w:rsid w:val="009E53D6"/>
    <w:rsid w:val="009E5656"/>
    <w:rsid w:val="009E5AB4"/>
    <w:rsid w:val="009E5B99"/>
    <w:rsid w:val="009E5FF5"/>
    <w:rsid w:val="009E605E"/>
    <w:rsid w:val="009E641D"/>
    <w:rsid w:val="009E65A4"/>
    <w:rsid w:val="009E6F6E"/>
    <w:rsid w:val="009E78D9"/>
    <w:rsid w:val="009E798E"/>
    <w:rsid w:val="009F04E9"/>
    <w:rsid w:val="009F0595"/>
    <w:rsid w:val="009F06F6"/>
    <w:rsid w:val="009F0C38"/>
    <w:rsid w:val="009F0CD1"/>
    <w:rsid w:val="009F1033"/>
    <w:rsid w:val="009F10FC"/>
    <w:rsid w:val="009F187B"/>
    <w:rsid w:val="009F1933"/>
    <w:rsid w:val="009F1B6B"/>
    <w:rsid w:val="009F2297"/>
    <w:rsid w:val="009F2E7E"/>
    <w:rsid w:val="009F3546"/>
    <w:rsid w:val="009F3A4B"/>
    <w:rsid w:val="009F3C2A"/>
    <w:rsid w:val="009F3FC9"/>
    <w:rsid w:val="009F41E1"/>
    <w:rsid w:val="009F4375"/>
    <w:rsid w:val="009F438B"/>
    <w:rsid w:val="009F4834"/>
    <w:rsid w:val="009F4C23"/>
    <w:rsid w:val="009F4F05"/>
    <w:rsid w:val="009F5234"/>
    <w:rsid w:val="009F55CA"/>
    <w:rsid w:val="009F5606"/>
    <w:rsid w:val="009F57FE"/>
    <w:rsid w:val="009F5CA4"/>
    <w:rsid w:val="009F61F4"/>
    <w:rsid w:val="009F6393"/>
    <w:rsid w:val="009F6410"/>
    <w:rsid w:val="009F6457"/>
    <w:rsid w:val="009F669B"/>
    <w:rsid w:val="009F66DF"/>
    <w:rsid w:val="009F6EBA"/>
    <w:rsid w:val="009F709D"/>
    <w:rsid w:val="009F7169"/>
    <w:rsid w:val="009F7433"/>
    <w:rsid w:val="009F76CB"/>
    <w:rsid w:val="009F7746"/>
    <w:rsid w:val="009F7883"/>
    <w:rsid w:val="009F7A5D"/>
    <w:rsid w:val="009F7B46"/>
    <w:rsid w:val="009F7DDF"/>
    <w:rsid w:val="00A00519"/>
    <w:rsid w:val="00A006FC"/>
    <w:rsid w:val="00A00F35"/>
    <w:rsid w:val="00A00F37"/>
    <w:rsid w:val="00A01006"/>
    <w:rsid w:val="00A011C6"/>
    <w:rsid w:val="00A01C91"/>
    <w:rsid w:val="00A01DF1"/>
    <w:rsid w:val="00A02183"/>
    <w:rsid w:val="00A022E3"/>
    <w:rsid w:val="00A0267C"/>
    <w:rsid w:val="00A02A54"/>
    <w:rsid w:val="00A02B26"/>
    <w:rsid w:val="00A02C6E"/>
    <w:rsid w:val="00A03893"/>
    <w:rsid w:val="00A0394B"/>
    <w:rsid w:val="00A040C4"/>
    <w:rsid w:val="00A04541"/>
    <w:rsid w:val="00A047BB"/>
    <w:rsid w:val="00A04846"/>
    <w:rsid w:val="00A04A92"/>
    <w:rsid w:val="00A04F19"/>
    <w:rsid w:val="00A05120"/>
    <w:rsid w:val="00A05483"/>
    <w:rsid w:val="00A0559E"/>
    <w:rsid w:val="00A05A1F"/>
    <w:rsid w:val="00A05A70"/>
    <w:rsid w:val="00A05BA9"/>
    <w:rsid w:val="00A05DFF"/>
    <w:rsid w:val="00A05FF8"/>
    <w:rsid w:val="00A061C1"/>
    <w:rsid w:val="00A06334"/>
    <w:rsid w:val="00A06422"/>
    <w:rsid w:val="00A0657D"/>
    <w:rsid w:val="00A06F57"/>
    <w:rsid w:val="00A07443"/>
    <w:rsid w:val="00A07654"/>
    <w:rsid w:val="00A0767A"/>
    <w:rsid w:val="00A07B16"/>
    <w:rsid w:val="00A07CA2"/>
    <w:rsid w:val="00A07EA6"/>
    <w:rsid w:val="00A07ED3"/>
    <w:rsid w:val="00A102B1"/>
    <w:rsid w:val="00A103A3"/>
    <w:rsid w:val="00A105DB"/>
    <w:rsid w:val="00A106FE"/>
    <w:rsid w:val="00A10764"/>
    <w:rsid w:val="00A10B48"/>
    <w:rsid w:val="00A10CB4"/>
    <w:rsid w:val="00A1126F"/>
    <w:rsid w:val="00A114B5"/>
    <w:rsid w:val="00A1151B"/>
    <w:rsid w:val="00A115BF"/>
    <w:rsid w:val="00A11ACA"/>
    <w:rsid w:val="00A11AE2"/>
    <w:rsid w:val="00A11E0F"/>
    <w:rsid w:val="00A11FA2"/>
    <w:rsid w:val="00A120DA"/>
    <w:rsid w:val="00A121EA"/>
    <w:rsid w:val="00A12206"/>
    <w:rsid w:val="00A12301"/>
    <w:rsid w:val="00A12507"/>
    <w:rsid w:val="00A1260C"/>
    <w:rsid w:val="00A12A73"/>
    <w:rsid w:val="00A12BEE"/>
    <w:rsid w:val="00A12C57"/>
    <w:rsid w:val="00A12D6E"/>
    <w:rsid w:val="00A12EE8"/>
    <w:rsid w:val="00A13002"/>
    <w:rsid w:val="00A131A4"/>
    <w:rsid w:val="00A1341C"/>
    <w:rsid w:val="00A13511"/>
    <w:rsid w:val="00A13648"/>
    <w:rsid w:val="00A13715"/>
    <w:rsid w:val="00A13AAA"/>
    <w:rsid w:val="00A13CF1"/>
    <w:rsid w:val="00A145D0"/>
    <w:rsid w:val="00A14620"/>
    <w:rsid w:val="00A14743"/>
    <w:rsid w:val="00A14B5D"/>
    <w:rsid w:val="00A1562F"/>
    <w:rsid w:val="00A157EC"/>
    <w:rsid w:val="00A15CB2"/>
    <w:rsid w:val="00A15DF0"/>
    <w:rsid w:val="00A16098"/>
    <w:rsid w:val="00A16150"/>
    <w:rsid w:val="00A1630A"/>
    <w:rsid w:val="00A1637F"/>
    <w:rsid w:val="00A164DC"/>
    <w:rsid w:val="00A16605"/>
    <w:rsid w:val="00A16A02"/>
    <w:rsid w:val="00A17345"/>
    <w:rsid w:val="00A1752B"/>
    <w:rsid w:val="00A1789B"/>
    <w:rsid w:val="00A1791D"/>
    <w:rsid w:val="00A17C1A"/>
    <w:rsid w:val="00A17EE0"/>
    <w:rsid w:val="00A20253"/>
    <w:rsid w:val="00A2049C"/>
    <w:rsid w:val="00A205BF"/>
    <w:rsid w:val="00A2068A"/>
    <w:rsid w:val="00A20CB6"/>
    <w:rsid w:val="00A20F04"/>
    <w:rsid w:val="00A2104B"/>
    <w:rsid w:val="00A210E9"/>
    <w:rsid w:val="00A210F4"/>
    <w:rsid w:val="00A21172"/>
    <w:rsid w:val="00A218AE"/>
    <w:rsid w:val="00A21A69"/>
    <w:rsid w:val="00A21A9D"/>
    <w:rsid w:val="00A21AAA"/>
    <w:rsid w:val="00A21C53"/>
    <w:rsid w:val="00A21E51"/>
    <w:rsid w:val="00A22132"/>
    <w:rsid w:val="00A22207"/>
    <w:rsid w:val="00A224C8"/>
    <w:rsid w:val="00A226BE"/>
    <w:rsid w:val="00A22A06"/>
    <w:rsid w:val="00A22A25"/>
    <w:rsid w:val="00A22C21"/>
    <w:rsid w:val="00A22D9C"/>
    <w:rsid w:val="00A23162"/>
    <w:rsid w:val="00A23921"/>
    <w:rsid w:val="00A24150"/>
    <w:rsid w:val="00A2470A"/>
    <w:rsid w:val="00A2481C"/>
    <w:rsid w:val="00A24B4D"/>
    <w:rsid w:val="00A24CCF"/>
    <w:rsid w:val="00A25A28"/>
    <w:rsid w:val="00A261E4"/>
    <w:rsid w:val="00A26200"/>
    <w:rsid w:val="00A26337"/>
    <w:rsid w:val="00A26883"/>
    <w:rsid w:val="00A26D60"/>
    <w:rsid w:val="00A26E54"/>
    <w:rsid w:val="00A26EE0"/>
    <w:rsid w:val="00A275D7"/>
    <w:rsid w:val="00A27D2F"/>
    <w:rsid w:val="00A27E36"/>
    <w:rsid w:val="00A30396"/>
    <w:rsid w:val="00A303C8"/>
    <w:rsid w:val="00A3072C"/>
    <w:rsid w:val="00A30BAE"/>
    <w:rsid w:val="00A313A8"/>
    <w:rsid w:val="00A313D0"/>
    <w:rsid w:val="00A314A9"/>
    <w:rsid w:val="00A31591"/>
    <w:rsid w:val="00A3170C"/>
    <w:rsid w:val="00A31C37"/>
    <w:rsid w:val="00A31E65"/>
    <w:rsid w:val="00A31E88"/>
    <w:rsid w:val="00A321EE"/>
    <w:rsid w:val="00A32461"/>
    <w:rsid w:val="00A325C2"/>
    <w:rsid w:val="00A325CC"/>
    <w:rsid w:val="00A327E2"/>
    <w:rsid w:val="00A32BFD"/>
    <w:rsid w:val="00A32C37"/>
    <w:rsid w:val="00A330E0"/>
    <w:rsid w:val="00A33BC8"/>
    <w:rsid w:val="00A33C27"/>
    <w:rsid w:val="00A33C3D"/>
    <w:rsid w:val="00A33C9E"/>
    <w:rsid w:val="00A33D19"/>
    <w:rsid w:val="00A34CAA"/>
    <w:rsid w:val="00A34D39"/>
    <w:rsid w:val="00A3544F"/>
    <w:rsid w:val="00A35735"/>
    <w:rsid w:val="00A3583A"/>
    <w:rsid w:val="00A3590A"/>
    <w:rsid w:val="00A35A0B"/>
    <w:rsid w:val="00A35CBB"/>
    <w:rsid w:val="00A35E96"/>
    <w:rsid w:val="00A36027"/>
    <w:rsid w:val="00A362CB"/>
    <w:rsid w:val="00A36493"/>
    <w:rsid w:val="00A36694"/>
    <w:rsid w:val="00A368BB"/>
    <w:rsid w:val="00A3747D"/>
    <w:rsid w:val="00A377EC"/>
    <w:rsid w:val="00A37922"/>
    <w:rsid w:val="00A37A59"/>
    <w:rsid w:val="00A37A8E"/>
    <w:rsid w:val="00A37E2F"/>
    <w:rsid w:val="00A37E9D"/>
    <w:rsid w:val="00A4039E"/>
    <w:rsid w:val="00A40531"/>
    <w:rsid w:val="00A40889"/>
    <w:rsid w:val="00A408CF"/>
    <w:rsid w:val="00A40E60"/>
    <w:rsid w:val="00A41009"/>
    <w:rsid w:val="00A41179"/>
    <w:rsid w:val="00A41263"/>
    <w:rsid w:val="00A41433"/>
    <w:rsid w:val="00A4170B"/>
    <w:rsid w:val="00A41772"/>
    <w:rsid w:val="00A41897"/>
    <w:rsid w:val="00A418E6"/>
    <w:rsid w:val="00A41CA0"/>
    <w:rsid w:val="00A423D9"/>
    <w:rsid w:val="00A42659"/>
    <w:rsid w:val="00A42721"/>
    <w:rsid w:val="00A42897"/>
    <w:rsid w:val="00A428EA"/>
    <w:rsid w:val="00A429DE"/>
    <w:rsid w:val="00A429E1"/>
    <w:rsid w:val="00A43128"/>
    <w:rsid w:val="00A4339C"/>
    <w:rsid w:val="00A43E47"/>
    <w:rsid w:val="00A4449D"/>
    <w:rsid w:val="00A44530"/>
    <w:rsid w:val="00A44882"/>
    <w:rsid w:val="00A44AA5"/>
    <w:rsid w:val="00A44E28"/>
    <w:rsid w:val="00A4570E"/>
    <w:rsid w:val="00A45A3B"/>
    <w:rsid w:val="00A45E89"/>
    <w:rsid w:val="00A46395"/>
    <w:rsid w:val="00A463DB"/>
    <w:rsid w:val="00A46FAD"/>
    <w:rsid w:val="00A470ED"/>
    <w:rsid w:val="00A47430"/>
    <w:rsid w:val="00A4761F"/>
    <w:rsid w:val="00A47B4B"/>
    <w:rsid w:val="00A5044D"/>
    <w:rsid w:val="00A5088C"/>
    <w:rsid w:val="00A50AEA"/>
    <w:rsid w:val="00A50AED"/>
    <w:rsid w:val="00A50B00"/>
    <w:rsid w:val="00A511FB"/>
    <w:rsid w:val="00A514B2"/>
    <w:rsid w:val="00A514EB"/>
    <w:rsid w:val="00A51AAC"/>
    <w:rsid w:val="00A51F5E"/>
    <w:rsid w:val="00A521E0"/>
    <w:rsid w:val="00A52A54"/>
    <w:rsid w:val="00A52D1E"/>
    <w:rsid w:val="00A53552"/>
    <w:rsid w:val="00A5364F"/>
    <w:rsid w:val="00A53DDA"/>
    <w:rsid w:val="00A544BF"/>
    <w:rsid w:val="00A54A90"/>
    <w:rsid w:val="00A54D16"/>
    <w:rsid w:val="00A5579B"/>
    <w:rsid w:val="00A55877"/>
    <w:rsid w:val="00A55BB7"/>
    <w:rsid w:val="00A55CAC"/>
    <w:rsid w:val="00A55CCE"/>
    <w:rsid w:val="00A55E76"/>
    <w:rsid w:val="00A5637C"/>
    <w:rsid w:val="00A565AD"/>
    <w:rsid w:val="00A56735"/>
    <w:rsid w:val="00A56C2C"/>
    <w:rsid w:val="00A570E9"/>
    <w:rsid w:val="00A57311"/>
    <w:rsid w:val="00A577E9"/>
    <w:rsid w:val="00A57C08"/>
    <w:rsid w:val="00A57F96"/>
    <w:rsid w:val="00A60100"/>
    <w:rsid w:val="00A602DA"/>
    <w:rsid w:val="00A602EE"/>
    <w:rsid w:val="00A6070B"/>
    <w:rsid w:val="00A6098D"/>
    <w:rsid w:val="00A60C7D"/>
    <w:rsid w:val="00A60E31"/>
    <w:rsid w:val="00A61344"/>
    <w:rsid w:val="00A615F0"/>
    <w:rsid w:val="00A6175F"/>
    <w:rsid w:val="00A6178F"/>
    <w:rsid w:val="00A61828"/>
    <w:rsid w:val="00A61F25"/>
    <w:rsid w:val="00A620AA"/>
    <w:rsid w:val="00A623D2"/>
    <w:rsid w:val="00A627E8"/>
    <w:rsid w:val="00A62953"/>
    <w:rsid w:val="00A62961"/>
    <w:rsid w:val="00A62D25"/>
    <w:rsid w:val="00A62F9E"/>
    <w:rsid w:val="00A630F5"/>
    <w:rsid w:val="00A6334F"/>
    <w:rsid w:val="00A6364F"/>
    <w:rsid w:val="00A637E3"/>
    <w:rsid w:val="00A63872"/>
    <w:rsid w:val="00A63A37"/>
    <w:rsid w:val="00A63A89"/>
    <w:rsid w:val="00A63AEF"/>
    <w:rsid w:val="00A63D58"/>
    <w:rsid w:val="00A64196"/>
    <w:rsid w:val="00A64BC7"/>
    <w:rsid w:val="00A64CC5"/>
    <w:rsid w:val="00A64EB1"/>
    <w:rsid w:val="00A652F8"/>
    <w:rsid w:val="00A65354"/>
    <w:rsid w:val="00A65744"/>
    <w:rsid w:val="00A657CF"/>
    <w:rsid w:val="00A659C0"/>
    <w:rsid w:val="00A659FD"/>
    <w:rsid w:val="00A65FBF"/>
    <w:rsid w:val="00A66089"/>
    <w:rsid w:val="00A66577"/>
    <w:rsid w:val="00A66A0F"/>
    <w:rsid w:val="00A66A5A"/>
    <w:rsid w:val="00A677C1"/>
    <w:rsid w:val="00A67A8E"/>
    <w:rsid w:val="00A67AC6"/>
    <w:rsid w:val="00A7022A"/>
    <w:rsid w:val="00A7028F"/>
    <w:rsid w:val="00A70A35"/>
    <w:rsid w:val="00A70FB6"/>
    <w:rsid w:val="00A7120A"/>
    <w:rsid w:val="00A7141F"/>
    <w:rsid w:val="00A71D6B"/>
    <w:rsid w:val="00A72343"/>
    <w:rsid w:val="00A72D32"/>
    <w:rsid w:val="00A73873"/>
    <w:rsid w:val="00A73A4F"/>
    <w:rsid w:val="00A73E60"/>
    <w:rsid w:val="00A744A2"/>
    <w:rsid w:val="00A745D9"/>
    <w:rsid w:val="00A748C3"/>
    <w:rsid w:val="00A74955"/>
    <w:rsid w:val="00A74E04"/>
    <w:rsid w:val="00A74F6C"/>
    <w:rsid w:val="00A75204"/>
    <w:rsid w:val="00A75212"/>
    <w:rsid w:val="00A7538B"/>
    <w:rsid w:val="00A7541B"/>
    <w:rsid w:val="00A75857"/>
    <w:rsid w:val="00A75920"/>
    <w:rsid w:val="00A761E1"/>
    <w:rsid w:val="00A76291"/>
    <w:rsid w:val="00A7634B"/>
    <w:rsid w:val="00A7662C"/>
    <w:rsid w:val="00A76696"/>
    <w:rsid w:val="00A76A52"/>
    <w:rsid w:val="00A76BF2"/>
    <w:rsid w:val="00A76CDC"/>
    <w:rsid w:val="00A76D98"/>
    <w:rsid w:val="00A76F57"/>
    <w:rsid w:val="00A76FC0"/>
    <w:rsid w:val="00A770A5"/>
    <w:rsid w:val="00A770DE"/>
    <w:rsid w:val="00A7735F"/>
    <w:rsid w:val="00A7762B"/>
    <w:rsid w:val="00A77816"/>
    <w:rsid w:val="00A77C0E"/>
    <w:rsid w:val="00A77F97"/>
    <w:rsid w:val="00A80283"/>
    <w:rsid w:val="00A806D6"/>
    <w:rsid w:val="00A80888"/>
    <w:rsid w:val="00A80E52"/>
    <w:rsid w:val="00A8135C"/>
    <w:rsid w:val="00A81633"/>
    <w:rsid w:val="00A8186B"/>
    <w:rsid w:val="00A81897"/>
    <w:rsid w:val="00A81ACA"/>
    <w:rsid w:val="00A81E03"/>
    <w:rsid w:val="00A81F4B"/>
    <w:rsid w:val="00A81FFC"/>
    <w:rsid w:val="00A8221B"/>
    <w:rsid w:val="00A82655"/>
    <w:rsid w:val="00A82665"/>
    <w:rsid w:val="00A82AEB"/>
    <w:rsid w:val="00A82E6A"/>
    <w:rsid w:val="00A831F0"/>
    <w:rsid w:val="00A834EC"/>
    <w:rsid w:val="00A83BF1"/>
    <w:rsid w:val="00A83C06"/>
    <w:rsid w:val="00A83EC0"/>
    <w:rsid w:val="00A83F37"/>
    <w:rsid w:val="00A84298"/>
    <w:rsid w:val="00A847C9"/>
    <w:rsid w:val="00A848CD"/>
    <w:rsid w:val="00A84EE8"/>
    <w:rsid w:val="00A84F0A"/>
    <w:rsid w:val="00A8513A"/>
    <w:rsid w:val="00A8523D"/>
    <w:rsid w:val="00A853DF"/>
    <w:rsid w:val="00A85661"/>
    <w:rsid w:val="00A85E66"/>
    <w:rsid w:val="00A85FFF"/>
    <w:rsid w:val="00A865AF"/>
    <w:rsid w:val="00A86736"/>
    <w:rsid w:val="00A86ACD"/>
    <w:rsid w:val="00A86FEF"/>
    <w:rsid w:val="00A8745A"/>
    <w:rsid w:val="00A87482"/>
    <w:rsid w:val="00A875E8"/>
    <w:rsid w:val="00A87C98"/>
    <w:rsid w:val="00A905F1"/>
    <w:rsid w:val="00A90E27"/>
    <w:rsid w:val="00A91218"/>
    <w:rsid w:val="00A912A4"/>
    <w:rsid w:val="00A91469"/>
    <w:rsid w:val="00A9164F"/>
    <w:rsid w:val="00A91F3E"/>
    <w:rsid w:val="00A92348"/>
    <w:rsid w:val="00A9238D"/>
    <w:rsid w:val="00A9287D"/>
    <w:rsid w:val="00A930F9"/>
    <w:rsid w:val="00A93270"/>
    <w:rsid w:val="00A934FE"/>
    <w:rsid w:val="00A93715"/>
    <w:rsid w:val="00A9399B"/>
    <w:rsid w:val="00A939D3"/>
    <w:rsid w:val="00A93BDA"/>
    <w:rsid w:val="00A93E41"/>
    <w:rsid w:val="00A941A7"/>
    <w:rsid w:val="00A94739"/>
    <w:rsid w:val="00A948CC"/>
    <w:rsid w:val="00A9491B"/>
    <w:rsid w:val="00A949D9"/>
    <w:rsid w:val="00A94A70"/>
    <w:rsid w:val="00A94F5C"/>
    <w:rsid w:val="00A9505F"/>
    <w:rsid w:val="00A9526D"/>
    <w:rsid w:val="00A95445"/>
    <w:rsid w:val="00A9560D"/>
    <w:rsid w:val="00A95A3E"/>
    <w:rsid w:val="00A95DA1"/>
    <w:rsid w:val="00A95F5A"/>
    <w:rsid w:val="00A96058"/>
    <w:rsid w:val="00A96403"/>
    <w:rsid w:val="00A96539"/>
    <w:rsid w:val="00A96801"/>
    <w:rsid w:val="00A9692B"/>
    <w:rsid w:val="00A96D7E"/>
    <w:rsid w:val="00A971EC"/>
    <w:rsid w:val="00A9727C"/>
    <w:rsid w:val="00A97444"/>
    <w:rsid w:val="00A97666"/>
    <w:rsid w:val="00A97A74"/>
    <w:rsid w:val="00A97B6E"/>
    <w:rsid w:val="00A97B8C"/>
    <w:rsid w:val="00A97E7B"/>
    <w:rsid w:val="00AA0003"/>
    <w:rsid w:val="00AA02D8"/>
    <w:rsid w:val="00AA0407"/>
    <w:rsid w:val="00AA0A0B"/>
    <w:rsid w:val="00AA0FEE"/>
    <w:rsid w:val="00AA125D"/>
    <w:rsid w:val="00AA158B"/>
    <w:rsid w:val="00AA192D"/>
    <w:rsid w:val="00AA1D12"/>
    <w:rsid w:val="00AA1DBC"/>
    <w:rsid w:val="00AA1EEC"/>
    <w:rsid w:val="00AA1F14"/>
    <w:rsid w:val="00AA210C"/>
    <w:rsid w:val="00AA2113"/>
    <w:rsid w:val="00AA2416"/>
    <w:rsid w:val="00AA27F7"/>
    <w:rsid w:val="00AA29F2"/>
    <w:rsid w:val="00AA2CD8"/>
    <w:rsid w:val="00AA2D01"/>
    <w:rsid w:val="00AA2FDC"/>
    <w:rsid w:val="00AA30A2"/>
    <w:rsid w:val="00AA3354"/>
    <w:rsid w:val="00AA34E4"/>
    <w:rsid w:val="00AA3927"/>
    <w:rsid w:val="00AA3B44"/>
    <w:rsid w:val="00AA3B75"/>
    <w:rsid w:val="00AA3BBE"/>
    <w:rsid w:val="00AA3F33"/>
    <w:rsid w:val="00AA3FF1"/>
    <w:rsid w:val="00AA461D"/>
    <w:rsid w:val="00AA4757"/>
    <w:rsid w:val="00AA4AD5"/>
    <w:rsid w:val="00AA4B1B"/>
    <w:rsid w:val="00AA5144"/>
    <w:rsid w:val="00AA53BC"/>
    <w:rsid w:val="00AA5584"/>
    <w:rsid w:val="00AA5903"/>
    <w:rsid w:val="00AA6026"/>
    <w:rsid w:val="00AA6206"/>
    <w:rsid w:val="00AA623D"/>
    <w:rsid w:val="00AA630A"/>
    <w:rsid w:val="00AA69EF"/>
    <w:rsid w:val="00AA6A93"/>
    <w:rsid w:val="00AA6B64"/>
    <w:rsid w:val="00AA6F9A"/>
    <w:rsid w:val="00AA75CF"/>
    <w:rsid w:val="00AA7601"/>
    <w:rsid w:val="00AA7C4F"/>
    <w:rsid w:val="00AB001C"/>
    <w:rsid w:val="00AB003A"/>
    <w:rsid w:val="00AB01C2"/>
    <w:rsid w:val="00AB02C8"/>
    <w:rsid w:val="00AB06B8"/>
    <w:rsid w:val="00AB0ADE"/>
    <w:rsid w:val="00AB0CA0"/>
    <w:rsid w:val="00AB102D"/>
    <w:rsid w:val="00AB1477"/>
    <w:rsid w:val="00AB1A33"/>
    <w:rsid w:val="00AB1BBE"/>
    <w:rsid w:val="00AB1C99"/>
    <w:rsid w:val="00AB1D0C"/>
    <w:rsid w:val="00AB2857"/>
    <w:rsid w:val="00AB3299"/>
    <w:rsid w:val="00AB3418"/>
    <w:rsid w:val="00AB3491"/>
    <w:rsid w:val="00AB3612"/>
    <w:rsid w:val="00AB3D94"/>
    <w:rsid w:val="00AB3E16"/>
    <w:rsid w:val="00AB3E3E"/>
    <w:rsid w:val="00AB3F13"/>
    <w:rsid w:val="00AB3FF5"/>
    <w:rsid w:val="00AB4157"/>
    <w:rsid w:val="00AB42FF"/>
    <w:rsid w:val="00AB4B78"/>
    <w:rsid w:val="00AB4B99"/>
    <w:rsid w:val="00AB513E"/>
    <w:rsid w:val="00AB53BA"/>
    <w:rsid w:val="00AB57AD"/>
    <w:rsid w:val="00AB583A"/>
    <w:rsid w:val="00AB642C"/>
    <w:rsid w:val="00AB64B8"/>
    <w:rsid w:val="00AB65E1"/>
    <w:rsid w:val="00AB6ED4"/>
    <w:rsid w:val="00AB7134"/>
    <w:rsid w:val="00AB74CC"/>
    <w:rsid w:val="00AB76D5"/>
    <w:rsid w:val="00AB7787"/>
    <w:rsid w:val="00AB78AC"/>
    <w:rsid w:val="00AC00F1"/>
    <w:rsid w:val="00AC04F7"/>
    <w:rsid w:val="00AC06BF"/>
    <w:rsid w:val="00AC0825"/>
    <w:rsid w:val="00AC0BD9"/>
    <w:rsid w:val="00AC1191"/>
    <w:rsid w:val="00AC1281"/>
    <w:rsid w:val="00AC1500"/>
    <w:rsid w:val="00AC1C9F"/>
    <w:rsid w:val="00AC2B3B"/>
    <w:rsid w:val="00AC2B9D"/>
    <w:rsid w:val="00AC2D4E"/>
    <w:rsid w:val="00AC2DA4"/>
    <w:rsid w:val="00AC3084"/>
    <w:rsid w:val="00AC30AC"/>
    <w:rsid w:val="00AC3431"/>
    <w:rsid w:val="00AC3657"/>
    <w:rsid w:val="00AC37AD"/>
    <w:rsid w:val="00AC38E9"/>
    <w:rsid w:val="00AC3A40"/>
    <w:rsid w:val="00AC449A"/>
    <w:rsid w:val="00AC456E"/>
    <w:rsid w:val="00AC4590"/>
    <w:rsid w:val="00AC45D6"/>
    <w:rsid w:val="00AC4676"/>
    <w:rsid w:val="00AC4D53"/>
    <w:rsid w:val="00AC4E2E"/>
    <w:rsid w:val="00AC5A3B"/>
    <w:rsid w:val="00AC5C9D"/>
    <w:rsid w:val="00AC61B3"/>
    <w:rsid w:val="00AC63F4"/>
    <w:rsid w:val="00AC6521"/>
    <w:rsid w:val="00AC690A"/>
    <w:rsid w:val="00AC6D0A"/>
    <w:rsid w:val="00AC723D"/>
    <w:rsid w:val="00AC7949"/>
    <w:rsid w:val="00AD0406"/>
    <w:rsid w:val="00AD0C3A"/>
    <w:rsid w:val="00AD12BD"/>
    <w:rsid w:val="00AD163D"/>
    <w:rsid w:val="00AD1DFE"/>
    <w:rsid w:val="00AD1F06"/>
    <w:rsid w:val="00AD25A2"/>
    <w:rsid w:val="00AD284F"/>
    <w:rsid w:val="00AD28FD"/>
    <w:rsid w:val="00AD29CC"/>
    <w:rsid w:val="00AD2ACB"/>
    <w:rsid w:val="00AD2AF3"/>
    <w:rsid w:val="00AD2BAD"/>
    <w:rsid w:val="00AD2D96"/>
    <w:rsid w:val="00AD3042"/>
    <w:rsid w:val="00AD3047"/>
    <w:rsid w:val="00AD31D9"/>
    <w:rsid w:val="00AD3270"/>
    <w:rsid w:val="00AD33C3"/>
    <w:rsid w:val="00AD34A1"/>
    <w:rsid w:val="00AD3BEC"/>
    <w:rsid w:val="00AD3EC6"/>
    <w:rsid w:val="00AD48F9"/>
    <w:rsid w:val="00AD4A84"/>
    <w:rsid w:val="00AD514B"/>
    <w:rsid w:val="00AD58E2"/>
    <w:rsid w:val="00AD5B9B"/>
    <w:rsid w:val="00AD672F"/>
    <w:rsid w:val="00AD6C7F"/>
    <w:rsid w:val="00AD70C9"/>
    <w:rsid w:val="00AD724E"/>
    <w:rsid w:val="00AD732B"/>
    <w:rsid w:val="00AD7346"/>
    <w:rsid w:val="00AD75A6"/>
    <w:rsid w:val="00AD7927"/>
    <w:rsid w:val="00AE0D23"/>
    <w:rsid w:val="00AE0E9E"/>
    <w:rsid w:val="00AE1418"/>
    <w:rsid w:val="00AE14B7"/>
    <w:rsid w:val="00AE1838"/>
    <w:rsid w:val="00AE18E9"/>
    <w:rsid w:val="00AE1EFD"/>
    <w:rsid w:val="00AE1F35"/>
    <w:rsid w:val="00AE202D"/>
    <w:rsid w:val="00AE2205"/>
    <w:rsid w:val="00AE232B"/>
    <w:rsid w:val="00AE2BFE"/>
    <w:rsid w:val="00AE3004"/>
    <w:rsid w:val="00AE31B1"/>
    <w:rsid w:val="00AE3211"/>
    <w:rsid w:val="00AE3CE1"/>
    <w:rsid w:val="00AE4557"/>
    <w:rsid w:val="00AE456C"/>
    <w:rsid w:val="00AE4A1F"/>
    <w:rsid w:val="00AE4AFC"/>
    <w:rsid w:val="00AE4B5C"/>
    <w:rsid w:val="00AE4C51"/>
    <w:rsid w:val="00AE4C55"/>
    <w:rsid w:val="00AE4F01"/>
    <w:rsid w:val="00AE552C"/>
    <w:rsid w:val="00AE567B"/>
    <w:rsid w:val="00AE5749"/>
    <w:rsid w:val="00AE5E95"/>
    <w:rsid w:val="00AE60E2"/>
    <w:rsid w:val="00AE6433"/>
    <w:rsid w:val="00AE646D"/>
    <w:rsid w:val="00AE6584"/>
    <w:rsid w:val="00AE69BD"/>
    <w:rsid w:val="00AE6D12"/>
    <w:rsid w:val="00AE6EEB"/>
    <w:rsid w:val="00AE6F42"/>
    <w:rsid w:val="00AE723D"/>
    <w:rsid w:val="00AE7992"/>
    <w:rsid w:val="00AF00EE"/>
    <w:rsid w:val="00AF0224"/>
    <w:rsid w:val="00AF0495"/>
    <w:rsid w:val="00AF04B2"/>
    <w:rsid w:val="00AF05F9"/>
    <w:rsid w:val="00AF0801"/>
    <w:rsid w:val="00AF0BA8"/>
    <w:rsid w:val="00AF0E62"/>
    <w:rsid w:val="00AF0FA1"/>
    <w:rsid w:val="00AF1414"/>
    <w:rsid w:val="00AF185D"/>
    <w:rsid w:val="00AF28B0"/>
    <w:rsid w:val="00AF2DED"/>
    <w:rsid w:val="00AF36F8"/>
    <w:rsid w:val="00AF38E7"/>
    <w:rsid w:val="00AF3C80"/>
    <w:rsid w:val="00AF3C8C"/>
    <w:rsid w:val="00AF40AC"/>
    <w:rsid w:val="00AF41FC"/>
    <w:rsid w:val="00AF457C"/>
    <w:rsid w:val="00AF4648"/>
    <w:rsid w:val="00AF4A4D"/>
    <w:rsid w:val="00AF4BC1"/>
    <w:rsid w:val="00AF5021"/>
    <w:rsid w:val="00AF5363"/>
    <w:rsid w:val="00AF56C3"/>
    <w:rsid w:val="00AF5F78"/>
    <w:rsid w:val="00AF638D"/>
    <w:rsid w:val="00AF63A9"/>
    <w:rsid w:val="00AF6591"/>
    <w:rsid w:val="00AF66F1"/>
    <w:rsid w:val="00AF6AE3"/>
    <w:rsid w:val="00AF6B1B"/>
    <w:rsid w:val="00AF6DBB"/>
    <w:rsid w:val="00AF738A"/>
    <w:rsid w:val="00AF782D"/>
    <w:rsid w:val="00AF7F09"/>
    <w:rsid w:val="00B002BA"/>
    <w:rsid w:val="00B00306"/>
    <w:rsid w:val="00B00858"/>
    <w:rsid w:val="00B00D62"/>
    <w:rsid w:val="00B010D3"/>
    <w:rsid w:val="00B010DD"/>
    <w:rsid w:val="00B0126A"/>
    <w:rsid w:val="00B01670"/>
    <w:rsid w:val="00B018C5"/>
    <w:rsid w:val="00B01A7A"/>
    <w:rsid w:val="00B01CC2"/>
    <w:rsid w:val="00B01CF9"/>
    <w:rsid w:val="00B01F0D"/>
    <w:rsid w:val="00B02014"/>
    <w:rsid w:val="00B0208A"/>
    <w:rsid w:val="00B0215C"/>
    <w:rsid w:val="00B0226B"/>
    <w:rsid w:val="00B0226D"/>
    <w:rsid w:val="00B023FC"/>
    <w:rsid w:val="00B02599"/>
    <w:rsid w:val="00B02A4C"/>
    <w:rsid w:val="00B03101"/>
    <w:rsid w:val="00B039CE"/>
    <w:rsid w:val="00B03B92"/>
    <w:rsid w:val="00B03D26"/>
    <w:rsid w:val="00B03DF5"/>
    <w:rsid w:val="00B046DC"/>
    <w:rsid w:val="00B049AA"/>
    <w:rsid w:val="00B04D36"/>
    <w:rsid w:val="00B04F11"/>
    <w:rsid w:val="00B054CE"/>
    <w:rsid w:val="00B05688"/>
    <w:rsid w:val="00B06102"/>
    <w:rsid w:val="00B06AF4"/>
    <w:rsid w:val="00B06C77"/>
    <w:rsid w:val="00B0716D"/>
    <w:rsid w:val="00B0745D"/>
    <w:rsid w:val="00B075EC"/>
    <w:rsid w:val="00B077B1"/>
    <w:rsid w:val="00B0798D"/>
    <w:rsid w:val="00B07CBE"/>
    <w:rsid w:val="00B07F35"/>
    <w:rsid w:val="00B1005E"/>
    <w:rsid w:val="00B1093D"/>
    <w:rsid w:val="00B10BD1"/>
    <w:rsid w:val="00B10D59"/>
    <w:rsid w:val="00B111BF"/>
    <w:rsid w:val="00B114C4"/>
    <w:rsid w:val="00B11882"/>
    <w:rsid w:val="00B11E29"/>
    <w:rsid w:val="00B11F2E"/>
    <w:rsid w:val="00B12498"/>
    <w:rsid w:val="00B128F1"/>
    <w:rsid w:val="00B12E97"/>
    <w:rsid w:val="00B12F78"/>
    <w:rsid w:val="00B137AD"/>
    <w:rsid w:val="00B137BE"/>
    <w:rsid w:val="00B137D3"/>
    <w:rsid w:val="00B1388A"/>
    <w:rsid w:val="00B13930"/>
    <w:rsid w:val="00B13BE5"/>
    <w:rsid w:val="00B13F1F"/>
    <w:rsid w:val="00B13F77"/>
    <w:rsid w:val="00B146A7"/>
    <w:rsid w:val="00B147CC"/>
    <w:rsid w:val="00B14A53"/>
    <w:rsid w:val="00B14DE2"/>
    <w:rsid w:val="00B150B5"/>
    <w:rsid w:val="00B15141"/>
    <w:rsid w:val="00B151C6"/>
    <w:rsid w:val="00B1537F"/>
    <w:rsid w:val="00B15A0F"/>
    <w:rsid w:val="00B15F7A"/>
    <w:rsid w:val="00B1629E"/>
    <w:rsid w:val="00B16562"/>
    <w:rsid w:val="00B167A6"/>
    <w:rsid w:val="00B16A96"/>
    <w:rsid w:val="00B16AE9"/>
    <w:rsid w:val="00B16B5F"/>
    <w:rsid w:val="00B16E32"/>
    <w:rsid w:val="00B16E40"/>
    <w:rsid w:val="00B1736C"/>
    <w:rsid w:val="00B17744"/>
    <w:rsid w:val="00B20057"/>
    <w:rsid w:val="00B20383"/>
    <w:rsid w:val="00B2043A"/>
    <w:rsid w:val="00B207B6"/>
    <w:rsid w:val="00B20E2B"/>
    <w:rsid w:val="00B21016"/>
    <w:rsid w:val="00B210F6"/>
    <w:rsid w:val="00B214AC"/>
    <w:rsid w:val="00B215F9"/>
    <w:rsid w:val="00B217E4"/>
    <w:rsid w:val="00B21A49"/>
    <w:rsid w:val="00B21CA7"/>
    <w:rsid w:val="00B21D72"/>
    <w:rsid w:val="00B21D85"/>
    <w:rsid w:val="00B21DF9"/>
    <w:rsid w:val="00B2251A"/>
    <w:rsid w:val="00B22803"/>
    <w:rsid w:val="00B22868"/>
    <w:rsid w:val="00B22FF6"/>
    <w:rsid w:val="00B233A9"/>
    <w:rsid w:val="00B239CC"/>
    <w:rsid w:val="00B247EF"/>
    <w:rsid w:val="00B2489A"/>
    <w:rsid w:val="00B24F49"/>
    <w:rsid w:val="00B25258"/>
    <w:rsid w:val="00B253EA"/>
    <w:rsid w:val="00B254EC"/>
    <w:rsid w:val="00B25585"/>
    <w:rsid w:val="00B25688"/>
    <w:rsid w:val="00B2585E"/>
    <w:rsid w:val="00B25A45"/>
    <w:rsid w:val="00B25A70"/>
    <w:rsid w:val="00B25BD8"/>
    <w:rsid w:val="00B25E1D"/>
    <w:rsid w:val="00B25F0A"/>
    <w:rsid w:val="00B25F9A"/>
    <w:rsid w:val="00B26035"/>
    <w:rsid w:val="00B2613A"/>
    <w:rsid w:val="00B268BB"/>
    <w:rsid w:val="00B269CE"/>
    <w:rsid w:val="00B2728B"/>
    <w:rsid w:val="00B2745F"/>
    <w:rsid w:val="00B2757B"/>
    <w:rsid w:val="00B27BA9"/>
    <w:rsid w:val="00B27C5E"/>
    <w:rsid w:val="00B27D54"/>
    <w:rsid w:val="00B305C0"/>
    <w:rsid w:val="00B305F9"/>
    <w:rsid w:val="00B30794"/>
    <w:rsid w:val="00B31447"/>
    <w:rsid w:val="00B31E5F"/>
    <w:rsid w:val="00B32607"/>
    <w:rsid w:val="00B326BE"/>
    <w:rsid w:val="00B32821"/>
    <w:rsid w:val="00B32CE3"/>
    <w:rsid w:val="00B3331B"/>
    <w:rsid w:val="00B3342A"/>
    <w:rsid w:val="00B33595"/>
    <w:rsid w:val="00B33808"/>
    <w:rsid w:val="00B3396B"/>
    <w:rsid w:val="00B33AF8"/>
    <w:rsid w:val="00B33CC9"/>
    <w:rsid w:val="00B3416B"/>
    <w:rsid w:val="00B34886"/>
    <w:rsid w:val="00B3488B"/>
    <w:rsid w:val="00B348C6"/>
    <w:rsid w:val="00B3511C"/>
    <w:rsid w:val="00B35284"/>
    <w:rsid w:val="00B3539A"/>
    <w:rsid w:val="00B357FD"/>
    <w:rsid w:val="00B35CB3"/>
    <w:rsid w:val="00B35E56"/>
    <w:rsid w:val="00B35F8E"/>
    <w:rsid w:val="00B36783"/>
    <w:rsid w:val="00B36A46"/>
    <w:rsid w:val="00B37121"/>
    <w:rsid w:val="00B372C3"/>
    <w:rsid w:val="00B4003E"/>
    <w:rsid w:val="00B40292"/>
    <w:rsid w:val="00B406B2"/>
    <w:rsid w:val="00B40D73"/>
    <w:rsid w:val="00B411A3"/>
    <w:rsid w:val="00B412CB"/>
    <w:rsid w:val="00B41351"/>
    <w:rsid w:val="00B415EF"/>
    <w:rsid w:val="00B41A84"/>
    <w:rsid w:val="00B41B34"/>
    <w:rsid w:val="00B41F5C"/>
    <w:rsid w:val="00B42378"/>
    <w:rsid w:val="00B424BF"/>
    <w:rsid w:val="00B427E4"/>
    <w:rsid w:val="00B42879"/>
    <w:rsid w:val="00B42B9A"/>
    <w:rsid w:val="00B430D3"/>
    <w:rsid w:val="00B432D4"/>
    <w:rsid w:val="00B43787"/>
    <w:rsid w:val="00B437BD"/>
    <w:rsid w:val="00B4383C"/>
    <w:rsid w:val="00B43985"/>
    <w:rsid w:val="00B439FA"/>
    <w:rsid w:val="00B43B0B"/>
    <w:rsid w:val="00B43D4D"/>
    <w:rsid w:val="00B440CF"/>
    <w:rsid w:val="00B443C5"/>
    <w:rsid w:val="00B4485B"/>
    <w:rsid w:val="00B44876"/>
    <w:rsid w:val="00B44D81"/>
    <w:rsid w:val="00B4500C"/>
    <w:rsid w:val="00B45013"/>
    <w:rsid w:val="00B45196"/>
    <w:rsid w:val="00B45385"/>
    <w:rsid w:val="00B458D3"/>
    <w:rsid w:val="00B45A61"/>
    <w:rsid w:val="00B45AAE"/>
    <w:rsid w:val="00B460A0"/>
    <w:rsid w:val="00B461C8"/>
    <w:rsid w:val="00B462D6"/>
    <w:rsid w:val="00B46347"/>
    <w:rsid w:val="00B46BBB"/>
    <w:rsid w:val="00B47036"/>
    <w:rsid w:val="00B47063"/>
    <w:rsid w:val="00B476FB"/>
    <w:rsid w:val="00B47784"/>
    <w:rsid w:val="00B4783F"/>
    <w:rsid w:val="00B47CEF"/>
    <w:rsid w:val="00B47E6A"/>
    <w:rsid w:val="00B502D9"/>
    <w:rsid w:val="00B50445"/>
    <w:rsid w:val="00B504F7"/>
    <w:rsid w:val="00B50D6B"/>
    <w:rsid w:val="00B51224"/>
    <w:rsid w:val="00B513F2"/>
    <w:rsid w:val="00B51420"/>
    <w:rsid w:val="00B51526"/>
    <w:rsid w:val="00B51A40"/>
    <w:rsid w:val="00B51CC0"/>
    <w:rsid w:val="00B52559"/>
    <w:rsid w:val="00B52646"/>
    <w:rsid w:val="00B529F2"/>
    <w:rsid w:val="00B52AAD"/>
    <w:rsid w:val="00B52BFC"/>
    <w:rsid w:val="00B52EA6"/>
    <w:rsid w:val="00B531F0"/>
    <w:rsid w:val="00B53591"/>
    <w:rsid w:val="00B5388A"/>
    <w:rsid w:val="00B53C0B"/>
    <w:rsid w:val="00B53EF5"/>
    <w:rsid w:val="00B5428C"/>
    <w:rsid w:val="00B54381"/>
    <w:rsid w:val="00B543E9"/>
    <w:rsid w:val="00B54491"/>
    <w:rsid w:val="00B54759"/>
    <w:rsid w:val="00B5475E"/>
    <w:rsid w:val="00B54989"/>
    <w:rsid w:val="00B54C67"/>
    <w:rsid w:val="00B54DAD"/>
    <w:rsid w:val="00B54E8A"/>
    <w:rsid w:val="00B553CF"/>
    <w:rsid w:val="00B55517"/>
    <w:rsid w:val="00B555B8"/>
    <w:rsid w:val="00B55ACA"/>
    <w:rsid w:val="00B55CE0"/>
    <w:rsid w:val="00B5612F"/>
    <w:rsid w:val="00B566E0"/>
    <w:rsid w:val="00B5685D"/>
    <w:rsid w:val="00B57861"/>
    <w:rsid w:val="00B60394"/>
    <w:rsid w:val="00B60567"/>
    <w:rsid w:val="00B60605"/>
    <w:rsid w:val="00B607B8"/>
    <w:rsid w:val="00B60DF7"/>
    <w:rsid w:val="00B60E6E"/>
    <w:rsid w:val="00B612F2"/>
    <w:rsid w:val="00B6184F"/>
    <w:rsid w:val="00B619AF"/>
    <w:rsid w:val="00B61B85"/>
    <w:rsid w:val="00B61CFF"/>
    <w:rsid w:val="00B61F53"/>
    <w:rsid w:val="00B61F70"/>
    <w:rsid w:val="00B6237B"/>
    <w:rsid w:val="00B624C5"/>
    <w:rsid w:val="00B62A18"/>
    <w:rsid w:val="00B6305A"/>
    <w:rsid w:val="00B634C4"/>
    <w:rsid w:val="00B635D7"/>
    <w:rsid w:val="00B63870"/>
    <w:rsid w:val="00B639C4"/>
    <w:rsid w:val="00B63F20"/>
    <w:rsid w:val="00B640AB"/>
    <w:rsid w:val="00B64398"/>
    <w:rsid w:val="00B64484"/>
    <w:rsid w:val="00B6451E"/>
    <w:rsid w:val="00B645EE"/>
    <w:rsid w:val="00B645F8"/>
    <w:rsid w:val="00B646A6"/>
    <w:rsid w:val="00B64995"/>
    <w:rsid w:val="00B64D7C"/>
    <w:rsid w:val="00B64F0F"/>
    <w:rsid w:val="00B652B0"/>
    <w:rsid w:val="00B657B5"/>
    <w:rsid w:val="00B65A2A"/>
    <w:rsid w:val="00B65D1C"/>
    <w:rsid w:val="00B664DE"/>
    <w:rsid w:val="00B664EC"/>
    <w:rsid w:val="00B66758"/>
    <w:rsid w:val="00B66777"/>
    <w:rsid w:val="00B66801"/>
    <w:rsid w:val="00B669F5"/>
    <w:rsid w:val="00B66FF7"/>
    <w:rsid w:val="00B675E5"/>
    <w:rsid w:val="00B6796C"/>
    <w:rsid w:val="00B67B2B"/>
    <w:rsid w:val="00B67D7F"/>
    <w:rsid w:val="00B700C5"/>
    <w:rsid w:val="00B70333"/>
    <w:rsid w:val="00B703CE"/>
    <w:rsid w:val="00B70470"/>
    <w:rsid w:val="00B707D8"/>
    <w:rsid w:val="00B70A49"/>
    <w:rsid w:val="00B70EDB"/>
    <w:rsid w:val="00B713B9"/>
    <w:rsid w:val="00B719FB"/>
    <w:rsid w:val="00B71A24"/>
    <w:rsid w:val="00B71A5D"/>
    <w:rsid w:val="00B72184"/>
    <w:rsid w:val="00B7273B"/>
    <w:rsid w:val="00B727B8"/>
    <w:rsid w:val="00B73259"/>
    <w:rsid w:val="00B73453"/>
    <w:rsid w:val="00B737C7"/>
    <w:rsid w:val="00B73B30"/>
    <w:rsid w:val="00B741DB"/>
    <w:rsid w:val="00B74570"/>
    <w:rsid w:val="00B74572"/>
    <w:rsid w:val="00B74A0D"/>
    <w:rsid w:val="00B74EC0"/>
    <w:rsid w:val="00B74F4E"/>
    <w:rsid w:val="00B752E3"/>
    <w:rsid w:val="00B75667"/>
    <w:rsid w:val="00B758C6"/>
    <w:rsid w:val="00B75ED2"/>
    <w:rsid w:val="00B76727"/>
    <w:rsid w:val="00B76CD5"/>
    <w:rsid w:val="00B77062"/>
    <w:rsid w:val="00B77078"/>
    <w:rsid w:val="00B7709F"/>
    <w:rsid w:val="00B77136"/>
    <w:rsid w:val="00B774CC"/>
    <w:rsid w:val="00B77632"/>
    <w:rsid w:val="00B77ACE"/>
    <w:rsid w:val="00B77D8A"/>
    <w:rsid w:val="00B8053A"/>
    <w:rsid w:val="00B8053B"/>
    <w:rsid w:val="00B80795"/>
    <w:rsid w:val="00B80D06"/>
    <w:rsid w:val="00B80F5B"/>
    <w:rsid w:val="00B811F0"/>
    <w:rsid w:val="00B812E8"/>
    <w:rsid w:val="00B81578"/>
    <w:rsid w:val="00B81684"/>
    <w:rsid w:val="00B817F4"/>
    <w:rsid w:val="00B81A58"/>
    <w:rsid w:val="00B8206A"/>
    <w:rsid w:val="00B821AB"/>
    <w:rsid w:val="00B8226F"/>
    <w:rsid w:val="00B823C9"/>
    <w:rsid w:val="00B82519"/>
    <w:rsid w:val="00B828C6"/>
    <w:rsid w:val="00B82942"/>
    <w:rsid w:val="00B82B64"/>
    <w:rsid w:val="00B82ED6"/>
    <w:rsid w:val="00B830F7"/>
    <w:rsid w:val="00B8321E"/>
    <w:rsid w:val="00B838B4"/>
    <w:rsid w:val="00B838D0"/>
    <w:rsid w:val="00B83AC3"/>
    <w:rsid w:val="00B83D8E"/>
    <w:rsid w:val="00B83DF6"/>
    <w:rsid w:val="00B8408E"/>
    <w:rsid w:val="00B84920"/>
    <w:rsid w:val="00B84BE8"/>
    <w:rsid w:val="00B85CB2"/>
    <w:rsid w:val="00B85E03"/>
    <w:rsid w:val="00B85EEF"/>
    <w:rsid w:val="00B85F67"/>
    <w:rsid w:val="00B86557"/>
    <w:rsid w:val="00B86734"/>
    <w:rsid w:val="00B8692C"/>
    <w:rsid w:val="00B8699B"/>
    <w:rsid w:val="00B86BDC"/>
    <w:rsid w:val="00B86CD4"/>
    <w:rsid w:val="00B8706E"/>
    <w:rsid w:val="00B87136"/>
    <w:rsid w:val="00B8713C"/>
    <w:rsid w:val="00B87143"/>
    <w:rsid w:val="00B87198"/>
    <w:rsid w:val="00B87211"/>
    <w:rsid w:val="00B872BD"/>
    <w:rsid w:val="00B874FB"/>
    <w:rsid w:val="00B8769E"/>
    <w:rsid w:val="00B87EB1"/>
    <w:rsid w:val="00B90516"/>
    <w:rsid w:val="00B909C1"/>
    <w:rsid w:val="00B90B0E"/>
    <w:rsid w:val="00B90DC8"/>
    <w:rsid w:val="00B90E5F"/>
    <w:rsid w:val="00B911A5"/>
    <w:rsid w:val="00B911E7"/>
    <w:rsid w:val="00B91356"/>
    <w:rsid w:val="00B917B0"/>
    <w:rsid w:val="00B91A46"/>
    <w:rsid w:val="00B91E0F"/>
    <w:rsid w:val="00B91ED5"/>
    <w:rsid w:val="00B920BA"/>
    <w:rsid w:val="00B925DD"/>
    <w:rsid w:val="00B926E0"/>
    <w:rsid w:val="00B928B6"/>
    <w:rsid w:val="00B92A14"/>
    <w:rsid w:val="00B92DBB"/>
    <w:rsid w:val="00B92EDF"/>
    <w:rsid w:val="00B93042"/>
    <w:rsid w:val="00B93B55"/>
    <w:rsid w:val="00B93C21"/>
    <w:rsid w:val="00B93C36"/>
    <w:rsid w:val="00B94054"/>
    <w:rsid w:val="00B94253"/>
    <w:rsid w:val="00B9436E"/>
    <w:rsid w:val="00B94CB5"/>
    <w:rsid w:val="00B95056"/>
    <w:rsid w:val="00B950E8"/>
    <w:rsid w:val="00B95242"/>
    <w:rsid w:val="00B9546D"/>
    <w:rsid w:val="00B95471"/>
    <w:rsid w:val="00B954FC"/>
    <w:rsid w:val="00B95A04"/>
    <w:rsid w:val="00B95C49"/>
    <w:rsid w:val="00B95D56"/>
    <w:rsid w:val="00B95EEF"/>
    <w:rsid w:val="00B96228"/>
    <w:rsid w:val="00B96313"/>
    <w:rsid w:val="00B96A58"/>
    <w:rsid w:val="00B96ABF"/>
    <w:rsid w:val="00B96CBF"/>
    <w:rsid w:val="00B96CF0"/>
    <w:rsid w:val="00B96DA2"/>
    <w:rsid w:val="00B96FF3"/>
    <w:rsid w:val="00B977E6"/>
    <w:rsid w:val="00B97841"/>
    <w:rsid w:val="00B97B85"/>
    <w:rsid w:val="00BA067F"/>
    <w:rsid w:val="00BA0827"/>
    <w:rsid w:val="00BA0EBA"/>
    <w:rsid w:val="00BA13E0"/>
    <w:rsid w:val="00BA17C4"/>
    <w:rsid w:val="00BA187A"/>
    <w:rsid w:val="00BA1C20"/>
    <w:rsid w:val="00BA1E0C"/>
    <w:rsid w:val="00BA22DF"/>
    <w:rsid w:val="00BA270E"/>
    <w:rsid w:val="00BA2729"/>
    <w:rsid w:val="00BA283C"/>
    <w:rsid w:val="00BA2A31"/>
    <w:rsid w:val="00BA2AEB"/>
    <w:rsid w:val="00BA2DED"/>
    <w:rsid w:val="00BA2E12"/>
    <w:rsid w:val="00BA2E29"/>
    <w:rsid w:val="00BA3129"/>
    <w:rsid w:val="00BA3909"/>
    <w:rsid w:val="00BA390B"/>
    <w:rsid w:val="00BA3974"/>
    <w:rsid w:val="00BA3BAE"/>
    <w:rsid w:val="00BA3CC9"/>
    <w:rsid w:val="00BA3F29"/>
    <w:rsid w:val="00BA40BE"/>
    <w:rsid w:val="00BA48E0"/>
    <w:rsid w:val="00BA4B5C"/>
    <w:rsid w:val="00BA4C24"/>
    <w:rsid w:val="00BA4E10"/>
    <w:rsid w:val="00BA4EB2"/>
    <w:rsid w:val="00BA4F88"/>
    <w:rsid w:val="00BA51CE"/>
    <w:rsid w:val="00BA5346"/>
    <w:rsid w:val="00BA54FB"/>
    <w:rsid w:val="00BA580D"/>
    <w:rsid w:val="00BA5B1B"/>
    <w:rsid w:val="00BA5C97"/>
    <w:rsid w:val="00BA5EFB"/>
    <w:rsid w:val="00BA6282"/>
    <w:rsid w:val="00BA659A"/>
    <w:rsid w:val="00BA68C1"/>
    <w:rsid w:val="00BA6CFD"/>
    <w:rsid w:val="00BA70E9"/>
    <w:rsid w:val="00BA7423"/>
    <w:rsid w:val="00BA7541"/>
    <w:rsid w:val="00BA758B"/>
    <w:rsid w:val="00BA7688"/>
    <w:rsid w:val="00BA7890"/>
    <w:rsid w:val="00BA7EB0"/>
    <w:rsid w:val="00BB0528"/>
    <w:rsid w:val="00BB070E"/>
    <w:rsid w:val="00BB0B3E"/>
    <w:rsid w:val="00BB0B72"/>
    <w:rsid w:val="00BB0D75"/>
    <w:rsid w:val="00BB0FE6"/>
    <w:rsid w:val="00BB1211"/>
    <w:rsid w:val="00BB1393"/>
    <w:rsid w:val="00BB1874"/>
    <w:rsid w:val="00BB1963"/>
    <w:rsid w:val="00BB1966"/>
    <w:rsid w:val="00BB1B24"/>
    <w:rsid w:val="00BB1C4F"/>
    <w:rsid w:val="00BB1D50"/>
    <w:rsid w:val="00BB225D"/>
    <w:rsid w:val="00BB238E"/>
    <w:rsid w:val="00BB2649"/>
    <w:rsid w:val="00BB2A18"/>
    <w:rsid w:val="00BB3355"/>
    <w:rsid w:val="00BB365A"/>
    <w:rsid w:val="00BB3E68"/>
    <w:rsid w:val="00BB3F4C"/>
    <w:rsid w:val="00BB3F8F"/>
    <w:rsid w:val="00BB3FE9"/>
    <w:rsid w:val="00BB424D"/>
    <w:rsid w:val="00BB4A42"/>
    <w:rsid w:val="00BB5321"/>
    <w:rsid w:val="00BB56F2"/>
    <w:rsid w:val="00BB56F3"/>
    <w:rsid w:val="00BB6037"/>
    <w:rsid w:val="00BB60C3"/>
    <w:rsid w:val="00BB61DC"/>
    <w:rsid w:val="00BB62A9"/>
    <w:rsid w:val="00BB6431"/>
    <w:rsid w:val="00BB6472"/>
    <w:rsid w:val="00BB6C81"/>
    <w:rsid w:val="00BB71EC"/>
    <w:rsid w:val="00BB723D"/>
    <w:rsid w:val="00BB724B"/>
    <w:rsid w:val="00BB7634"/>
    <w:rsid w:val="00BC0425"/>
    <w:rsid w:val="00BC0854"/>
    <w:rsid w:val="00BC16BF"/>
    <w:rsid w:val="00BC17EF"/>
    <w:rsid w:val="00BC1A03"/>
    <w:rsid w:val="00BC1A99"/>
    <w:rsid w:val="00BC1EF1"/>
    <w:rsid w:val="00BC201A"/>
    <w:rsid w:val="00BC20D2"/>
    <w:rsid w:val="00BC2BC7"/>
    <w:rsid w:val="00BC2F45"/>
    <w:rsid w:val="00BC321B"/>
    <w:rsid w:val="00BC344E"/>
    <w:rsid w:val="00BC34F8"/>
    <w:rsid w:val="00BC3667"/>
    <w:rsid w:val="00BC36A6"/>
    <w:rsid w:val="00BC38B8"/>
    <w:rsid w:val="00BC3CF8"/>
    <w:rsid w:val="00BC3FE8"/>
    <w:rsid w:val="00BC4372"/>
    <w:rsid w:val="00BC499E"/>
    <w:rsid w:val="00BC4FB9"/>
    <w:rsid w:val="00BC5C77"/>
    <w:rsid w:val="00BC5CE2"/>
    <w:rsid w:val="00BC68C0"/>
    <w:rsid w:val="00BC70D5"/>
    <w:rsid w:val="00BC7133"/>
    <w:rsid w:val="00BC71C5"/>
    <w:rsid w:val="00BC7659"/>
    <w:rsid w:val="00BC77C9"/>
    <w:rsid w:val="00BC783B"/>
    <w:rsid w:val="00BC7A42"/>
    <w:rsid w:val="00BC7AF2"/>
    <w:rsid w:val="00BD013E"/>
    <w:rsid w:val="00BD0238"/>
    <w:rsid w:val="00BD02FA"/>
    <w:rsid w:val="00BD082C"/>
    <w:rsid w:val="00BD0FC4"/>
    <w:rsid w:val="00BD140B"/>
    <w:rsid w:val="00BD1624"/>
    <w:rsid w:val="00BD1888"/>
    <w:rsid w:val="00BD238C"/>
    <w:rsid w:val="00BD2A08"/>
    <w:rsid w:val="00BD2CED"/>
    <w:rsid w:val="00BD2F55"/>
    <w:rsid w:val="00BD30E5"/>
    <w:rsid w:val="00BD32D3"/>
    <w:rsid w:val="00BD3837"/>
    <w:rsid w:val="00BD386B"/>
    <w:rsid w:val="00BD3C69"/>
    <w:rsid w:val="00BD3D7A"/>
    <w:rsid w:val="00BD4092"/>
    <w:rsid w:val="00BD4235"/>
    <w:rsid w:val="00BD45AD"/>
    <w:rsid w:val="00BD4E1C"/>
    <w:rsid w:val="00BD5967"/>
    <w:rsid w:val="00BD5A26"/>
    <w:rsid w:val="00BD5CD4"/>
    <w:rsid w:val="00BD5FA4"/>
    <w:rsid w:val="00BD63BE"/>
    <w:rsid w:val="00BD6408"/>
    <w:rsid w:val="00BD6509"/>
    <w:rsid w:val="00BD689C"/>
    <w:rsid w:val="00BD6A22"/>
    <w:rsid w:val="00BD6D88"/>
    <w:rsid w:val="00BD782C"/>
    <w:rsid w:val="00BD7A82"/>
    <w:rsid w:val="00BD7F9E"/>
    <w:rsid w:val="00BE0021"/>
    <w:rsid w:val="00BE072F"/>
    <w:rsid w:val="00BE0FCB"/>
    <w:rsid w:val="00BE1382"/>
    <w:rsid w:val="00BE13B8"/>
    <w:rsid w:val="00BE16C6"/>
    <w:rsid w:val="00BE187E"/>
    <w:rsid w:val="00BE1959"/>
    <w:rsid w:val="00BE197A"/>
    <w:rsid w:val="00BE1A06"/>
    <w:rsid w:val="00BE1CE8"/>
    <w:rsid w:val="00BE1F8F"/>
    <w:rsid w:val="00BE214D"/>
    <w:rsid w:val="00BE21DA"/>
    <w:rsid w:val="00BE2404"/>
    <w:rsid w:val="00BE2412"/>
    <w:rsid w:val="00BE269D"/>
    <w:rsid w:val="00BE28FE"/>
    <w:rsid w:val="00BE2B2C"/>
    <w:rsid w:val="00BE2B3A"/>
    <w:rsid w:val="00BE312F"/>
    <w:rsid w:val="00BE3D89"/>
    <w:rsid w:val="00BE3E52"/>
    <w:rsid w:val="00BE3EA0"/>
    <w:rsid w:val="00BE3FF2"/>
    <w:rsid w:val="00BE403F"/>
    <w:rsid w:val="00BE42D6"/>
    <w:rsid w:val="00BE4376"/>
    <w:rsid w:val="00BE4593"/>
    <w:rsid w:val="00BE475F"/>
    <w:rsid w:val="00BE5164"/>
    <w:rsid w:val="00BE5519"/>
    <w:rsid w:val="00BE5622"/>
    <w:rsid w:val="00BE56FB"/>
    <w:rsid w:val="00BE57B1"/>
    <w:rsid w:val="00BE5813"/>
    <w:rsid w:val="00BE60DC"/>
    <w:rsid w:val="00BE6149"/>
    <w:rsid w:val="00BE65B3"/>
    <w:rsid w:val="00BE6896"/>
    <w:rsid w:val="00BE689B"/>
    <w:rsid w:val="00BE6CE5"/>
    <w:rsid w:val="00BE6D82"/>
    <w:rsid w:val="00BE72B2"/>
    <w:rsid w:val="00BE73FE"/>
    <w:rsid w:val="00BE7A02"/>
    <w:rsid w:val="00BE7B27"/>
    <w:rsid w:val="00BF0058"/>
    <w:rsid w:val="00BF00A5"/>
    <w:rsid w:val="00BF02E6"/>
    <w:rsid w:val="00BF08B0"/>
    <w:rsid w:val="00BF0CEB"/>
    <w:rsid w:val="00BF0F15"/>
    <w:rsid w:val="00BF10D2"/>
    <w:rsid w:val="00BF120B"/>
    <w:rsid w:val="00BF12B0"/>
    <w:rsid w:val="00BF1309"/>
    <w:rsid w:val="00BF1A29"/>
    <w:rsid w:val="00BF1B40"/>
    <w:rsid w:val="00BF1DF1"/>
    <w:rsid w:val="00BF204A"/>
    <w:rsid w:val="00BF20B4"/>
    <w:rsid w:val="00BF21AD"/>
    <w:rsid w:val="00BF220D"/>
    <w:rsid w:val="00BF22E4"/>
    <w:rsid w:val="00BF2372"/>
    <w:rsid w:val="00BF2817"/>
    <w:rsid w:val="00BF2A22"/>
    <w:rsid w:val="00BF31CB"/>
    <w:rsid w:val="00BF3615"/>
    <w:rsid w:val="00BF3724"/>
    <w:rsid w:val="00BF3BCB"/>
    <w:rsid w:val="00BF3C10"/>
    <w:rsid w:val="00BF3E35"/>
    <w:rsid w:val="00BF3E99"/>
    <w:rsid w:val="00BF3FA5"/>
    <w:rsid w:val="00BF3FFA"/>
    <w:rsid w:val="00BF43E6"/>
    <w:rsid w:val="00BF448A"/>
    <w:rsid w:val="00BF46F1"/>
    <w:rsid w:val="00BF493C"/>
    <w:rsid w:val="00BF4B69"/>
    <w:rsid w:val="00BF56A8"/>
    <w:rsid w:val="00BF60E3"/>
    <w:rsid w:val="00BF6366"/>
    <w:rsid w:val="00BF6B72"/>
    <w:rsid w:val="00BF6C19"/>
    <w:rsid w:val="00BF6E7B"/>
    <w:rsid w:val="00BF6FBF"/>
    <w:rsid w:val="00BF70A1"/>
    <w:rsid w:val="00BF70F8"/>
    <w:rsid w:val="00BF7B97"/>
    <w:rsid w:val="00BF7C67"/>
    <w:rsid w:val="00BF7D39"/>
    <w:rsid w:val="00BF7D43"/>
    <w:rsid w:val="00C008F1"/>
    <w:rsid w:val="00C00F1A"/>
    <w:rsid w:val="00C010F5"/>
    <w:rsid w:val="00C01305"/>
    <w:rsid w:val="00C0150C"/>
    <w:rsid w:val="00C01835"/>
    <w:rsid w:val="00C01AE0"/>
    <w:rsid w:val="00C02192"/>
    <w:rsid w:val="00C023C5"/>
    <w:rsid w:val="00C023FA"/>
    <w:rsid w:val="00C02827"/>
    <w:rsid w:val="00C02B71"/>
    <w:rsid w:val="00C02CDE"/>
    <w:rsid w:val="00C034E4"/>
    <w:rsid w:val="00C0350D"/>
    <w:rsid w:val="00C039B6"/>
    <w:rsid w:val="00C03B7B"/>
    <w:rsid w:val="00C03CF4"/>
    <w:rsid w:val="00C03E07"/>
    <w:rsid w:val="00C04591"/>
    <w:rsid w:val="00C05359"/>
    <w:rsid w:val="00C057E0"/>
    <w:rsid w:val="00C0581D"/>
    <w:rsid w:val="00C05863"/>
    <w:rsid w:val="00C05C20"/>
    <w:rsid w:val="00C06066"/>
    <w:rsid w:val="00C0648A"/>
    <w:rsid w:val="00C06690"/>
    <w:rsid w:val="00C067A4"/>
    <w:rsid w:val="00C06BE9"/>
    <w:rsid w:val="00C071C6"/>
    <w:rsid w:val="00C07A6C"/>
    <w:rsid w:val="00C07AE3"/>
    <w:rsid w:val="00C07AE4"/>
    <w:rsid w:val="00C07C81"/>
    <w:rsid w:val="00C07D3E"/>
    <w:rsid w:val="00C10599"/>
    <w:rsid w:val="00C106DF"/>
    <w:rsid w:val="00C10857"/>
    <w:rsid w:val="00C1114F"/>
    <w:rsid w:val="00C11183"/>
    <w:rsid w:val="00C11197"/>
    <w:rsid w:val="00C11C33"/>
    <w:rsid w:val="00C11C73"/>
    <w:rsid w:val="00C11FE5"/>
    <w:rsid w:val="00C11FF6"/>
    <w:rsid w:val="00C120E0"/>
    <w:rsid w:val="00C12843"/>
    <w:rsid w:val="00C1286D"/>
    <w:rsid w:val="00C12B82"/>
    <w:rsid w:val="00C12EB5"/>
    <w:rsid w:val="00C134A1"/>
    <w:rsid w:val="00C13504"/>
    <w:rsid w:val="00C1379C"/>
    <w:rsid w:val="00C1399B"/>
    <w:rsid w:val="00C13C8A"/>
    <w:rsid w:val="00C13C9C"/>
    <w:rsid w:val="00C13F22"/>
    <w:rsid w:val="00C13F33"/>
    <w:rsid w:val="00C140FE"/>
    <w:rsid w:val="00C14C0C"/>
    <w:rsid w:val="00C14CF4"/>
    <w:rsid w:val="00C15135"/>
    <w:rsid w:val="00C159ED"/>
    <w:rsid w:val="00C15FFF"/>
    <w:rsid w:val="00C162E5"/>
    <w:rsid w:val="00C1662C"/>
    <w:rsid w:val="00C1685D"/>
    <w:rsid w:val="00C17099"/>
    <w:rsid w:val="00C1733B"/>
    <w:rsid w:val="00C1741D"/>
    <w:rsid w:val="00C174EC"/>
    <w:rsid w:val="00C17593"/>
    <w:rsid w:val="00C1792D"/>
    <w:rsid w:val="00C17D7E"/>
    <w:rsid w:val="00C17D89"/>
    <w:rsid w:val="00C17E62"/>
    <w:rsid w:val="00C202D5"/>
    <w:rsid w:val="00C2068D"/>
    <w:rsid w:val="00C206C4"/>
    <w:rsid w:val="00C206EC"/>
    <w:rsid w:val="00C20BD7"/>
    <w:rsid w:val="00C20F77"/>
    <w:rsid w:val="00C210D4"/>
    <w:rsid w:val="00C21833"/>
    <w:rsid w:val="00C21B1D"/>
    <w:rsid w:val="00C222CF"/>
    <w:rsid w:val="00C223DE"/>
    <w:rsid w:val="00C22CE8"/>
    <w:rsid w:val="00C232DD"/>
    <w:rsid w:val="00C23653"/>
    <w:rsid w:val="00C236CC"/>
    <w:rsid w:val="00C23BB5"/>
    <w:rsid w:val="00C2423A"/>
    <w:rsid w:val="00C243D1"/>
    <w:rsid w:val="00C24CA2"/>
    <w:rsid w:val="00C24EE5"/>
    <w:rsid w:val="00C24F34"/>
    <w:rsid w:val="00C24F74"/>
    <w:rsid w:val="00C250CF"/>
    <w:rsid w:val="00C2544D"/>
    <w:rsid w:val="00C254EB"/>
    <w:rsid w:val="00C255D5"/>
    <w:rsid w:val="00C25D3A"/>
    <w:rsid w:val="00C263AE"/>
    <w:rsid w:val="00C2645A"/>
    <w:rsid w:val="00C26871"/>
    <w:rsid w:val="00C2695A"/>
    <w:rsid w:val="00C274BE"/>
    <w:rsid w:val="00C27CFB"/>
    <w:rsid w:val="00C307FA"/>
    <w:rsid w:val="00C30C0E"/>
    <w:rsid w:val="00C30D3F"/>
    <w:rsid w:val="00C30DAA"/>
    <w:rsid w:val="00C30F1F"/>
    <w:rsid w:val="00C30FB5"/>
    <w:rsid w:val="00C30FB7"/>
    <w:rsid w:val="00C31089"/>
    <w:rsid w:val="00C31237"/>
    <w:rsid w:val="00C314DF"/>
    <w:rsid w:val="00C3175A"/>
    <w:rsid w:val="00C319A2"/>
    <w:rsid w:val="00C3208A"/>
    <w:rsid w:val="00C32417"/>
    <w:rsid w:val="00C32520"/>
    <w:rsid w:val="00C328B2"/>
    <w:rsid w:val="00C32A9C"/>
    <w:rsid w:val="00C32BB7"/>
    <w:rsid w:val="00C32E0E"/>
    <w:rsid w:val="00C33182"/>
    <w:rsid w:val="00C33373"/>
    <w:rsid w:val="00C334D8"/>
    <w:rsid w:val="00C339DE"/>
    <w:rsid w:val="00C33AA7"/>
    <w:rsid w:val="00C33C35"/>
    <w:rsid w:val="00C33DCE"/>
    <w:rsid w:val="00C3410E"/>
    <w:rsid w:val="00C342B6"/>
    <w:rsid w:val="00C3463A"/>
    <w:rsid w:val="00C346BB"/>
    <w:rsid w:val="00C346C1"/>
    <w:rsid w:val="00C3488A"/>
    <w:rsid w:val="00C34C05"/>
    <w:rsid w:val="00C34DD9"/>
    <w:rsid w:val="00C3566B"/>
    <w:rsid w:val="00C35A42"/>
    <w:rsid w:val="00C35B23"/>
    <w:rsid w:val="00C35D4F"/>
    <w:rsid w:val="00C35F3E"/>
    <w:rsid w:val="00C3661D"/>
    <w:rsid w:val="00C3690D"/>
    <w:rsid w:val="00C36AFD"/>
    <w:rsid w:val="00C36DAD"/>
    <w:rsid w:val="00C37050"/>
    <w:rsid w:val="00C3734A"/>
    <w:rsid w:val="00C373E4"/>
    <w:rsid w:val="00C37493"/>
    <w:rsid w:val="00C37F07"/>
    <w:rsid w:val="00C37F85"/>
    <w:rsid w:val="00C37F8D"/>
    <w:rsid w:val="00C4018E"/>
    <w:rsid w:val="00C40447"/>
    <w:rsid w:val="00C4044A"/>
    <w:rsid w:val="00C404D5"/>
    <w:rsid w:val="00C40B7D"/>
    <w:rsid w:val="00C41245"/>
    <w:rsid w:val="00C413FE"/>
    <w:rsid w:val="00C41634"/>
    <w:rsid w:val="00C41C62"/>
    <w:rsid w:val="00C41D70"/>
    <w:rsid w:val="00C42130"/>
    <w:rsid w:val="00C4214B"/>
    <w:rsid w:val="00C42598"/>
    <w:rsid w:val="00C42784"/>
    <w:rsid w:val="00C429E1"/>
    <w:rsid w:val="00C42D69"/>
    <w:rsid w:val="00C439C5"/>
    <w:rsid w:val="00C439F0"/>
    <w:rsid w:val="00C43CE7"/>
    <w:rsid w:val="00C44189"/>
    <w:rsid w:val="00C44513"/>
    <w:rsid w:val="00C4451B"/>
    <w:rsid w:val="00C445F4"/>
    <w:rsid w:val="00C4464F"/>
    <w:rsid w:val="00C447FB"/>
    <w:rsid w:val="00C44ADA"/>
    <w:rsid w:val="00C44E4A"/>
    <w:rsid w:val="00C450DB"/>
    <w:rsid w:val="00C45A9C"/>
    <w:rsid w:val="00C45B3D"/>
    <w:rsid w:val="00C466A6"/>
    <w:rsid w:val="00C466F1"/>
    <w:rsid w:val="00C46B53"/>
    <w:rsid w:val="00C470AA"/>
    <w:rsid w:val="00C4740A"/>
    <w:rsid w:val="00C47838"/>
    <w:rsid w:val="00C47AE8"/>
    <w:rsid w:val="00C501F6"/>
    <w:rsid w:val="00C503D8"/>
    <w:rsid w:val="00C508B7"/>
    <w:rsid w:val="00C51D11"/>
    <w:rsid w:val="00C52399"/>
    <w:rsid w:val="00C5257E"/>
    <w:rsid w:val="00C525F9"/>
    <w:rsid w:val="00C52A41"/>
    <w:rsid w:val="00C52A73"/>
    <w:rsid w:val="00C53195"/>
    <w:rsid w:val="00C531B4"/>
    <w:rsid w:val="00C532F9"/>
    <w:rsid w:val="00C53E22"/>
    <w:rsid w:val="00C540CC"/>
    <w:rsid w:val="00C5430E"/>
    <w:rsid w:val="00C54890"/>
    <w:rsid w:val="00C54C62"/>
    <w:rsid w:val="00C55708"/>
    <w:rsid w:val="00C55ADC"/>
    <w:rsid w:val="00C55CE2"/>
    <w:rsid w:val="00C5638E"/>
    <w:rsid w:val="00C56491"/>
    <w:rsid w:val="00C56918"/>
    <w:rsid w:val="00C569CA"/>
    <w:rsid w:val="00C56C48"/>
    <w:rsid w:val="00C5707E"/>
    <w:rsid w:val="00C570C4"/>
    <w:rsid w:val="00C57A4B"/>
    <w:rsid w:val="00C57CC6"/>
    <w:rsid w:val="00C57D62"/>
    <w:rsid w:val="00C60002"/>
    <w:rsid w:val="00C601EB"/>
    <w:rsid w:val="00C603F8"/>
    <w:rsid w:val="00C60EC1"/>
    <w:rsid w:val="00C60FFC"/>
    <w:rsid w:val="00C6119C"/>
    <w:rsid w:val="00C6123D"/>
    <w:rsid w:val="00C61403"/>
    <w:rsid w:val="00C61B02"/>
    <w:rsid w:val="00C61FD6"/>
    <w:rsid w:val="00C62027"/>
    <w:rsid w:val="00C62163"/>
    <w:rsid w:val="00C62237"/>
    <w:rsid w:val="00C62997"/>
    <w:rsid w:val="00C62BE7"/>
    <w:rsid w:val="00C62C31"/>
    <w:rsid w:val="00C62FB5"/>
    <w:rsid w:val="00C631A6"/>
    <w:rsid w:val="00C633AB"/>
    <w:rsid w:val="00C6343A"/>
    <w:rsid w:val="00C6419F"/>
    <w:rsid w:val="00C64376"/>
    <w:rsid w:val="00C64626"/>
    <w:rsid w:val="00C6480F"/>
    <w:rsid w:val="00C64849"/>
    <w:rsid w:val="00C64958"/>
    <w:rsid w:val="00C64EDC"/>
    <w:rsid w:val="00C656EC"/>
    <w:rsid w:val="00C65C31"/>
    <w:rsid w:val="00C65D24"/>
    <w:rsid w:val="00C65F58"/>
    <w:rsid w:val="00C66571"/>
    <w:rsid w:val="00C666DB"/>
    <w:rsid w:val="00C667F6"/>
    <w:rsid w:val="00C66A25"/>
    <w:rsid w:val="00C66AC7"/>
    <w:rsid w:val="00C66B89"/>
    <w:rsid w:val="00C66C32"/>
    <w:rsid w:val="00C66C34"/>
    <w:rsid w:val="00C67215"/>
    <w:rsid w:val="00C67231"/>
    <w:rsid w:val="00C7040D"/>
    <w:rsid w:val="00C70500"/>
    <w:rsid w:val="00C707A5"/>
    <w:rsid w:val="00C70A15"/>
    <w:rsid w:val="00C70B8C"/>
    <w:rsid w:val="00C71208"/>
    <w:rsid w:val="00C71468"/>
    <w:rsid w:val="00C7238B"/>
    <w:rsid w:val="00C723AF"/>
    <w:rsid w:val="00C723F3"/>
    <w:rsid w:val="00C72464"/>
    <w:rsid w:val="00C72750"/>
    <w:rsid w:val="00C72953"/>
    <w:rsid w:val="00C72EF5"/>
    <w:rsid w:val="00C732C5"/>
    <w:rsid w:val="00C7357D"/>
    <w:rsid w:val="00C73807"/>
    <w:rsid w:val="00C738B8"/>
    <w:rsid w:val="00C73F77"/>
    <w:rsid w:val="00C740FD"/>
    <w:rsid w:val="00C74157"/>
    <w:rsid w:val="00C7448E"/>
    <w:rsid w:val="00C748E2"/>
    <w:rsid w:val="00C75004"/>
    <w:rsid w:val="00C7542A"/>
    <w:rsid w:val="00C755E8"/>
    <w:rsid w:val="00C75970"/>
    <w:rsid w:val="00C75AC4"/>
    <w:rsid w:val="00C75B22"/>
    <w:rsid w:val="00C75C9D"/>
    <w:rsid w:val="00C75ED0"/>
    <w:rsid w:val="00C766E0"/>
    <w:rsid w:val="00C76A56"/>
    <w:rsid w:val="00C76A6B"/>
    <w:rsid w:val="00C76F37"/>
    <w:rsid w:val="00C7731D"/>
    <w:rsid w:val="00C7799E"/>
    <w:rsid w:val="00C77C55"/>
    <w:rsid w:val="00C77DF7"/>
    <w:rsid w:val="00C80547"/>
    <w:rsid w:val="00C80C97"/>
    <w:rsid w:val="00C8198E"/>
    <w:rsid w:val="00C81B30"/>
    <w:rsid w:val="00C81BC3"/>
    <w:rsid w:val="00C82387"/>
    <w:rsid w:val="00C823AF"/>
    <w:rsid w:val="00C8329E"/>
    <w:rsid w:val="00C836F2"/>
    <w:rsid w:val="00C84332"/>
    <w:rsid w:val="00C8534D"/>
    <w:rsid w:val="00C85FA0"/>
    <w:rsid w:val="00C8624E"/>
    <w:rsid w:val="00C86379"/>
    <w:rsid w:val="00C864DB"/>
    <w:rsid w:val="00C865E5"/>
    <w:rsid w:val="00C86F7D"/>
    <w:rsid w:val="00C874EC"/>
    <w:rsid w:val="00C8781D"/>
    <w:rsid w:val="00C87906"/>
    <w:rsid w:val="00C87E17"/>
    <w:rsid w:val="00C901A9"/>
    <w:rsid w:val="00C902B6"/>
    <w:rsid w:val="00C905AC"/>
    <w:rsid w:val="00C906BF"/>
    <w:rsid w:val="00C90B43"/>
    <w:rsid w:val="00C90C65"/>
    <w:rsid w:val="00C90C82"/>
    <w:rsid w:val="00C90F7A"/>
    <w:rsid w:val="00C90FB3"/>
    <w:rsid w:val="00C916CC"/>
    <w:rsid w:val="00C91707"/>
    <w:rsid w:val="00C91CFB"/>
    <w:rsid w:val="00C91E15"/>
    <w:rsid w:val="00C91E5C"/>
    <w:rsid w:val="00C91FAC"/>
    <w:rsid w:val="00C921D1"/>
    <w:rsid w:val="00C9220C"/>
    <w:rsid w:val="00C92215"/>
    <w:rsid w:val="00C922C5"/>
    <w:rsid w:val="00C92352"/>
    <w:rsid w:val="00C92376"/>
    <w:rsid w:val="00C923BA"/>
    <w:rsid w:val="00C92780"/>
    <w:rsid w:val="00C927D6"/>
    <w:rsid w:val="00C92C2A"/>
    <w:rsid w:val="00C92E97"/>
    <w:rsid w:val="00C92FF0"/>
    <w:rsid w:val="00C9318C"/>
    <w:rsid w:val="00C93297"/>
    <w:rsid w:val="00C945EC"/>
    <w:rsid w:val="00C9487D"/>
    <w:rsid w:val="00C94C29"/>
    <w:rsid w:val="00C94C81"/>
    <w:rsid w:val="00C94C87"/>
    <w:rsid w:val="00C94E45"/>
    <w:rsid w:val="00C94EDE"/>
    <w:rsid w:val="00C95300"/>
    <w:rsid w:val="00C95548"/>
    <w:rsid w:val="00C95730"/>
    <w:rsid w:val="00C95962"/>
    <w:rsid w:val="00C95CD4"/>
    <w:rsid w:val="00C96127"/>
    <w:rsid w:val="00C96FE0"/>
    <w:rsid w:val="00C973E2"/>
    <w:rsid w:val="00C97AF1"/>
    <w:rsid w:val="00C97E38"/>
    <w:rsid w:val="00CA0151"/>
    <w:rsid w:val="00CA084F"/>
    <w:rsid w:val="00CA09AA"/>
    <w:rsid w:val="00CA0BAF"/>
    <w:rsid w:val="00CA0E02"/>
    <w:rsid w:val="00CA0EAB"/>
    <w:rsid w:val="00CA114D"/>
    <w:rsid w:val="00CA1225"/>
    <w:rsid w:val="00CA18D2"/>
    <w:rsid w:val="00CA1922"/>
    <w:rsid w:val="00CA2124"/>
    <w:rsid w:val="00CA261A"/>
    <w:rsid w:val="00CA2919"/>
    <w:rsid w:val="00CA2BAF"/>
    <w:rsid w:val="00CA2C56"/>
    <w:rsid w:val="00CA3072"/>
    <w:rsid w:val="00CA32D5"/>
    <w:rsid w:val="00CA3CF5"/>
    <w:rsid w:val="00CA409C"/>
    <w:rsid w:val="00CA4A3F"/>
    <w:rsid w:val="00CA4C14"/>
    <w:rsid w:val="00CA4DC3"/>
    <w:rsid w:val="00CA4FE7"/>
    <w:rsid w:val="00CA51A0"/>
    <w:rsid w:val="00CA5974"/>
    <w:rsid w:val="00CA59AB"/>
    <w:rsid w:val="00CA5BBB"/>
    <w:rsid w:val="00CA5D26"/>
    <w:rsid w:val="00CA5D4A"/>
    <w:rsid w:val="00CA6164"/>
    <w:rsid w:val="00CA625F"/>
    <w:rsid w:val="00CA660F"/>
    <w:rsid w:val="00CA6BC2"/>
    <w:rsid w:val="00CA7202"/>
    <w:rsid w:val="00CA73B2"/>
    <w:rsid w:val="00CA74E8"/>
    <w:rsid w:val="00CA7680"/>
    <w:rsid w:val="00CB047F"/>
    <w:rsid w:val="00CB050A"/>
    <w:rsid w:val="00CB0937"/>
    <w:rsid w:val="00CB0C2A"/>
    <w:rsid w:val="00CB11BD"/>
    <w:rsid w:val="00CB1368"/>
    <w:rsid w:val="00CB1467"/>
    <w:rsid w:val="00CB16B2"/>
    <w:rsid w:val="00CB1D87"/>
    <w:rsid w:val="00CB1D94"/>
    <w:rsid w:val="00CB1F2A"/>
    <w:rsid w:val="00CB23DE"/>
    <w:rsid w:val="00CB267C"/>
    <w:rsid w:val="00CB270B"/>
    <w:rsid w:val="00CB2836"/>
    <w:rsid w:val="00CB3460"/>
    <w:rsid w:val="00CB3886"/>
    <w:rsid w:val="00CB4344"/>
    <w:rsid w:val="00CB4744"/>
    <w:rsid w:val="00CB480A"/>
    <w:rsid w:val="00CB482E"/>
    <w:rsid w:val="00CB4FA5"/>
    <w:rsid w:val="00CB510D"/>
    <w:rsid w:val="00CB558B"/>
    <w:rsid w:val="00CB5760"/>
    <w:rsid w:val="00CB58DD"/>
    <w:rsid w:val="00CB590E"/>
    <w:rsid w:val="00CB5A9F"/>
    <w:rsid w:val="00CB5C45"/>
    <w:rsid w:val="00CB5EF8"/>
    <w:rsid w:val="00CB60DD"/>
    <w:rsid w:val="00CB6343"/>
    <w:rsid w:val="00CB64EF"/>
    <w:rsid w:val="00CB659C"/>
    <w:rsid w:val="00CB68B3"/>
    <w:rsid w:val="00CB69F5"/>
    <w:rsid w:val="00CB6B5D"/>
    <w:rsid w:val="00CB6F9E"/>
    <w:rsid w:val="00CB7648"/>
    <w:rsid w:val="00CB7B6B"/>
    <w:rsid w:val="00CC009C"/>
    <w:rsid w:val="00CC00B7"/>
    <w:rsid w:val="00CC0225"/>
    <w:rsid w:val="00CC034B"/>
    <w:rsid w:val="00CC05BB"/>
    <w:rsid w:val="00CC0AA7"/>
    <w:rsid w:val="00CC0E36"/>
    <w:rsid w:val="00CC0E56"/>
    <w:rsid w:val="00CC1258"/>
    <w:rsid w:val="00CC15B0"/>
    <w:rsid w:val="00CC15B9"/>
    <w:rsid w:val="00CC15D9"/>
    <w:rsid w:val="00CC172A"/>
    <w:rsid w:val="00CC1A18"/>
    <w:rsid w:val="00CC1C42"/>
    <w:rsid w:val="00CC1E3E"/>
    <w:rsid w:val="00CC1E40"/>
    <w:rsid w:val="00CC2100"/>
    <w:rsid w:val="00CC2559"/>
    <w:rsid w:val="00CC27F5"/>
    <w:rsid w:val="00CC2CF7"/>
    <w:rsid w:val="00CC2D18"/>
    <w:rsid w:val="00CC2EFE"/>
    <w:rsid w:val="00CC3949"/>
    <w:rsid w:val="00CC3E8C"/>
    <w:rsid w:val="00CC400F"/>
    <w:rsid w:val="00CC4365"/>
    <w:rsid w:val="00CC488C"/>
    <w:rsid w:val="00CC4C5E"/>
    <w:rsid w:val="00CC4CCF"/>
    <w:rsid w:val="00CC4F58"/>
    <w:rsid w:val="00CC4FF9"/>
    <w:rsid w:val="00CC5705"/>
    <w:rsid w:val="00CC57AE"/>
    <w:rsid w:val="00CC5867"/>
    <w:rsid w:val="00CC5ACD"/>
    <w:rsid w:val="00CC5CD8"/>
    <w:rsid w:val="00CC5E0D"/>
    <w:rsid w:val="00CC606C"/>
    <w:rsid w:val="00CC60AA"/>
    <w:rsid w:val="00CC68B6"/>
    <w:rsid w:val="00CC6B0F"/>
    <w:rsid w:val="00CC6C99"/>
    <w:rsid w:val="00CC6EC9"/>
    <w:rsid w:val="00CC728B"/>
    <w:rsid w:val="00CC7356"/>
    <w:rsid w:val="00CC74D5"/>
    <w:rsid w:val="00CC7A6D"/>
    <w:rsid w:val="00CC7BD9"/>
    <w:rsid w:val="00CC7DF5"/>
    <w:rsid w:val="00CC7E10"/>
    <w:rsid w:val="00CD04B6"/>
    <w:rsid w:val="00CD04FE"/>
    <w:rsid w:val="00CD0740"/>
    <w:rsid w:val="00CD0768"/>
    <w:rsid w:val="00CD0CB9"/>
    <w:rsid w:val="00CD11D6"/>
    <w:rsid w:val="00CD14CB"/>
    <w:rsid w:val="00CD16F0"/>
    <w:rsid w:val="00CD179D"/>
    <w:rsid w:val="00CD1B57"/>
    <w:rsid w:val="00CD1E74"/>
    <w:rsid w:val="00CD223B"/>
    <w:rsid w:val="00CD2585"/>
    <w:rsid w:val="00CD25A6"/>
    <w:rsid w:val="00CD283A"/>
    <w:rsid w:val="00CD2962"/>
    <w:rsid w:val="00CD309B"/>
    <w:rsid w:val="00CD3122"/>
    <w:rsid w:val="00CD325D"/>
    <w:rsid w:val="00CD3D0C"/>
    <w:rsid w:val="00CD3E10"/>
    <w:rsid w:val="00CD3F09"/>
    <w:rsid w:val="00CD3FAF"/>
    <w:rsid w:val="00CD4071"/>
    <w:rsid w:val="00CD492B"/>
    <w:rsid w:val="00CD50EE"/>
    <w:rsid w:val="00CD5423"/>
    <w:rsid w:val="00CD5C02"/>
    <w:rsid w:val="00CD61E3"/>
    <w:rsid w:val="00CD6804"/>
    <w:rsid w:val="00CD6814"/>
    <w:rsid w:val="00CD6979"/>
    <w:rsid w:val="00CD6B8A"/>
    <w:rsid w:val="00CD6D12"/>
    <w:rsid w:val="00CD6E0B"/>
    <w:rsid w:val="00CD73B9"/>
    <w:rsid w:val="00CD787F"/>
    <w:rsid w:val="00CD7ECE"/>
    <w:rsid w:val="00CE0259"/>
    <w:rsid w:val="00CE025E"/>
    <w:rsid w:val="00CE030D"/>
    <w:rsid w:val="00CE03B6"/>
    <w:rsid w:val="00CE05F2"/>
    <w:rsid w:val="00CE066A"/>
    <w:rsid w:val="00CE0B01"/>
    <w:rsid w:val="00CE0CBF"/>
    <w:rsid w:val="00CE0FBF"/>
    <w:rsid w:val="00CE1116"/>
    <w:rsid w:val="00CE112E"/>
    <w:rsid w:val="00CE1162"/>
    <w:rsid w:val="00CE1225"/>
    <w:rsid w:val="00CE132D"/>
    <w:rsid w:val="00CE152F"/>
    <w:rsid w:val="00CE1BFE"/>
    <w:rsid w:val="00CE212D"/>
    <w:rsid w:val="00CE253D"/>
    <w:rsid w:val="00CE2561"/>
    <w:rsid w:val="00CE26F5"/>
    <w:rsid w:val="00CE2EB0"/>
    <w:rsid w:val="00CE2EC2"/>
    <w:rsid w:val="00CE3257"/>
    <w:rsid w:val="00CE367C"/>
    <w:rsid w:val="00CE3E25"/>
    <w:rsid w:val="00CE436D"/>
    <w:rsid w:val="00CE43D3"/>
    <w:rsid w:val="00CE5086"/>
    <w:rsid w:val="00CE5112"/>
    <w:rsid w:val="00CE5A7F"/>
    <w:rsid w:val="00CE5DA9"/>
    <w:rsid w:val="00CE5E50"/>
    <w:rsid w:val="00CE697C"/>
    <w:rsid w:val="00CE698C"/>
    <w:rsid w:val="00CE69F3"/>
    <w:rsid w:val="00CE6AD5"/>
    <w:rsid w:val="00CE6E24"/>
    <w:rsid w:val="00CE71BB"/>
    <w:rsid w:val="00CE76AB"/>
    <w:rsid w:val="00CE76BD"/>
    <w:rsid w:val="00CE79BC"/>
    <w:rsid w:val="00CF02AC"/>
    <w:rsid w:val="00CF034E"/>
    <w:rsid w:val="00CF057C"/>
    <w:rsid w:val="00CF06E6"/>
    <w:rsid w:val="00CF095B"/>
    <w:rsid w:val="00CF0976"/>
    <w:rsid w:val="00CF0D78"/>
    <w:rsid w:val="00CF0E93"/>
    <w:rsid w:val="00CF0F6C"/>
    <w:rsid w:val="00CF17EF"/>
    <w:rsid w:val="00CF18AB"/>
    <w:rsid w:val="00CF1969"/>
    <w:rsid w:val="00CF1AA6"/>
    <w:rsid w:val="00CF20C8"/>
    <w:rsid w:val="00CF233B"/>
    <w:rsid w:val="00CF23D5"/>
    <w:rsid w:val="00CF260F"/>
    <w:rsid w:val="00CF2639"/>
    <w:rsid w:val="00CF277A"/>
    <w:rsid w:val="00CF2C07"/>
    <w:rsid w:val="00CF2F5F"/>
    <w:rsid w:val="00CF2FBF"/>
    <w:rsid w:val="00CF3112"/>
    <w:rsid w:val="00CF33BA"/>
    <w:rsid w:val="00CF3654"/>
    <w:rsid w:val="00CF3F01"/>
    <w:rsid w:val="00CF414F"/>
    <w:rsid w:val="00CF46E1"/>
    <w:rsid w:val="00CF4CCA"/>
    <w:rsid w:val="00CF4D30"/>
    <w:rsid w:val="00CF50A9"/>
    <w:rsid w:val="00CF5DF3"/>
    <w:rsid w:val="00CF61A3"/>
    <w:rsid w:val="00CF6218"/>
    <w:rsid w:val="00CF6537"/>
    <w:rsid w:val="00CF66DE"/>
    <w:rsid w:val="00CF6848"/>
    <w:rsid w:val="00CF6AF3"/>
    <w:rsid w:val="00CF6C9A"/>
    <w:rsid w:val="00CF6F64"/>
    <w:rsid w:val="00CF6FA9"/>
    <w:rsid w:val="00CF7888"/>
    <w:rsid w:val="00CF7CCF"/>
    <w:rsid w:val="00D001FB"/>
    <w:rsid w:val="00D00522"/>
    <w:rsid w:val="00D00B22"/>
    <w:rsid w:val="00D017EE"/>
    <w:rsid w:val="00D0182B"/>
    <w:rsid w:val="00D0186E"/>
    <w:rsid w:val="00D01881"/>
    <w:rsid w:val="00D01C73"/>
    <w:rsid w:val="00D02369"/>
    <w:rsid w:val="00D0253B"/>
    <w:rsid w:val="00D0260A"/>
    <w:rsid w:val="00D0268A"/>
    <w:rsid w:val="00D02C36"/>
    <w:rsid w:val="00D02E17"/>
    <w:rsid w:val="00D0324B"/>
    <w:rsid w:val="00D0327B"/>
    <w:rsid w:val="00D03334"/>
    <w:rsid w:val="00D038E9"/>
    <w:rsid w:val="00D03CD2"/>
    <w:rsid w:val="00D04DC7"/>
    <w:rsid w:val="00D04FC8"/>
    <w:rsid w:val="00D0505A"/>
    <w:rsid w:val="00D05216"/>
    <w:rsid w:val="00D05287"/>
    <w:rsid w:val="00D05393"/>
    <w:rsid w:val="00D05FD4"/>
    <w:rsid w:val="00D06088"/>
    <w:rsid w:val="00D06253"/>
    <w:rsid w:val="00D0675C"/>
    <w:rsid w:val="00D06800"/>
    <w:rsid w:val="00D06B22"/>
    <w:rsid w:val="00D06CDD"/>
    <w:rsid w:val="00D06DED"/>
    <w:rsid w:val="00D0735B"/>
    <w:rsid w:val="00D078A9"/>
    <w:rsid w:val="00D078C9"/>
    <w:rsid w:val="00D078E0"/>
    <w:rsid w:val="00D07DCA"/>
    <w:rsid w:val="00D105EB"/>
    <w:rsid w:val="00D112DD"/>
    <w:rsid w:val="00D11873"/>
    <w:rsid w:val="00D11C73"/>
    <w:rsid w:val="00D11E89"/>
    <w:rsid w:val="00D11EEE"/>
    <w:rsid w:val="00D11FAE"/>
    <w:rsid w:val="00D12440"/>
    <w:rsid w:val="00D12487"/>
    <w:rsid w:val="00D126E6"/>
    <w:rsid w:val="00D12A81"/>
    <w:rsid w:val="00D12B75"/>
    <w:rsid w:val="00D12EB0"/>
    <w:rsid w:val="00D13880"/>
    <w:rsid w:val="00D13BBC"/>
    <w:rsid w:val="00D13CCD"/>
    <w:rsid w:val="00D14204"/>
    <w:rsid w:val="00D1439D"/>
    <w:rsid w:val="00D14E26"/>
    <w:rsid w:val="00D15CFC"/>
    <w:rsid w:val="00D15D9D"/>
    <w:rsid w:val="00D15F30"/>
    <w:rsid w:val="00D1624D"/>
    <w:rsid w:val="00D16952"/>
    <w:rsid w:val="00D16BA8"/>
    <w:rsid w:val="00D16DEE"/>
    <w:rsid w:val="00D174E5"/>
    <w:rsid w:val="00D17575"/>
    <w:rsid w:val="00D17761"/>
    <w:rsid w:val="00D17CC8"/>
    <w:rsid w:val="00D17CE8"/>
    <w:rsid w:val="00D17F37"/>
    <w:rsid w:val="00D20171"/>
    <w:rsid w:val="00D2018F"/>
    <w:rsid w:val="00D202B4"/>
    <w:rsid w:val="00D202D3"/>
    <w:rsid w:val="00D20728"/>
    <w:rsid w:val="00D20F77"/>
    <w:rsid w:val="00D20F9F"/>
    <w:rsid w:val="00D2109E"/>
    <w:rsid w:val="00D21389"/>
    <w:rsid w:val="00D215E6"/>
    <w:rsid w:val="00D2171B"/>
    <w:rsid w:val="00D217CE"/>
    <w:rsid w:val="00D21810"/>
    <w:rsid w:val="00D220DF"/>
    <w:rsid w:val="00D22148"/>
    <w:rsid w:val="00D22406"/>
    <w:rsid w:val="00D22522"/>
    <w:rsid w:val="00D22D2B"/>
    <w:rsid w:val="00D23556"/>
    <w:rsid w:val="00D2390D"/>
    <w:rsid w:val="00D23B89"/>
    <w:rsid w:val="00D23CE2"/>
    <w:rsid w:val="00D23EAA"/>
    <w:rsid w:val="00D24500"/>
    <w:rsid w:val="00D2455E"/>
    <w:rsid w:val="00D24FEC"/>
    <w:rsid w:val="00D25C26"/>
    <w:rsid w:val="00D261F9"/>
    <w:rsid w:val="00D261FB"/>
    <w:rsid w:val="00D261FD"/>
    <w:rsid w:val="00D26283"/>
    <w:rsid w:val="00D26288"/>
    <w:rsid w:val="00D262F6"/>
    <w:rsid w:val="00D263B5"/>
    <w:rsid w:val="00D263C2"/>
    <w:rsid w:val="00D263F5"/>
    <w:rsid w:val="00D26586"/>
    <w:rsid w:val="00D26DBE"/>
    <w:rsid w:val="00D26E45"/>
    <w:rsid w:val="00D273B0"/>
    <w:rsid w:val="00D27640"/>
    <w:rsid w:val="00D27F01"/>
    <w:rsid w:val="00D30672"/>
    <w:rsid w:val="00D30983"/>
    <w:rsid w:val="00D30C46"/>
    <w:rsid w:val="00D30E8E"/>
    <w:rsid w:val="00D30FC7"/>
    <w:rsid w:val="00D31B49"/>
    <w:rsid w:val="00D31B9F"/>
    <w:rsid w:val="00D31BEA"/>
    <w:rsid w:val="00D32B6E"/>
    <w:rsid w:val="00D33313"/>
    <w:rsid w:val="00D333B7"/>
    <w:rsid w:val="00D33410"/>
    <w:rsid w:val="00D33AB3"/>
    <w:rsid w:val="00D33AFC"/>
    <w:rsid w:val="00D33C09"/>
    <w:rsid w:val="00D3410B"/>
    <w:rsid w:val="00D344C9"/>
    <w:rsid w:val="00D34E29"/>
    <w:rsid w:val="00D3527F"/>
    <w:rsid w:val="00D353FF"/>
    <w:rsid w:val="00D3609F"/>
    <w:rsid w:val="00D3610A"/>
    <w:rsid w:val="00D3646C"/>
    <w:rsid w:val="00D3668C"/>
    <w:rsid w:val="00D366D3"/>
    <w:rsid w:val="00D368DF"/>
    <w:rsid w:val="00D369EA"/>
    <w:rsid w:val="00D36C8E"/>
    <w:rsid w:val="00D36EEC"/>
    <w:rsid w:val="00D370D6"/>
    <w:rsid w:val="00D3751C"/>
    <w:rsid w:val="00D376A6"/>
    <w:rsid w:val="00D37C2D"/>
    <w:rsid w:val="00D400AD"/>
    <w:rsid w:val="00D404CE"/>
    <w:rsid w:val="00D40BE3"/>
    <w:rsid w:val="00D40E25"/>
    <w:rsid w:val="00D40E78"/>
    <w:rsid w:val="00D41009"/>
    <w:rsid w:val="00D41281"/>
    <w:rsid w:val="00D41901"/>
    <w:rsid w:val="00D41A6E"/>
    <w:rsid w:val="00D41CD0"/>
    <w:rsid w:val="00D421D9"/>
    <w:rsid w:val="00D422E4"/>
    <w:rsid w:val="00D429DA"/>
    <w:rsid w:val="00D42B71"/>
    <w:rsid w:val="00D42D7E"/>
    <w:rsid w:val="00D4328F"/>
    <w:rsid w:val="00D435FC"/>
    <w:rsid w:val="00D4370A"/>
    <w:rsid w:val="00D43888"/>
    <w:rsid w:val="00D43AF2"/>
    <w:rsid w:val="00D43E0A"/>
    <w:rsid w:val="00D440D2"/>
    <w:rsid w:val="00D4429F"/>
    <w:rsid w:val="00D44336"/>
    <w:rsid w:val="00D448BD"/>
    <w:rsid w:val="00D44A5C"/>
    <w:rsid w:val="00D44F94"/>
    <w:rsid w:val="00D450A2"/>
    <w:rsid w:val="00D453F7"/>
    <w:rsid w:val="00D45581"/>
    <w:rsid w:val="00D45668"/>
    <w:rsid w:val="00D458AB"/>
    <w:rsid w:val="00D458C2"/>
    <w:rsid w:val="00D45C69"/>
    <w:rsid w:val="00D45D57"/>
    <w:rsid w:val="00D464C9"/>
    <w:rsid w:val="00D466E5"/>
    <w:rsid w:val="00D467C7"/>
    <w:rsid w:val="00D4688E"/>
    <w:rsid w:val="00D46F2D"/>
    <w:rsid w:val="00D471EF"/>
    <w:rsid w:val="00D475CC"/>
    <w:rsid w:val="00D477E2"/>
    <w:rsid w:val="00D47850"/>
    <w:rsid w:val="00D47D1F"/>
    <w:rsid w:val="00D47E55"/>
    <w:rsid w:val="00D5044A"/>
    <w:rsid w:val="00D509A1"/>
    <w:rsid w:val="00D50F47"/>
    <w:rsid w:val="00D50F95"/>
    <w:rsid w:val="00D5102A"/>
    <w:rsid w:val="00D513F0"/>
    <w:rsid w:val="00D51565"/>
    <w:rsid w:val="00D51635"/>
    <w:rsid w:val="00D51757"/>
    <w:rsid w:val="00D517E7"/>
    <w:rsid w:val="00D51AAF"/>
    <w:rsid w:val="00D51F84"/>
    <w:rsid w:val="00D52200"/>
    <w:rsid w:val="00D52550"/>
    <w:rsid w:val="00D52784"/>
    <w:rsid w:val="00D5294C"/>
    <w:rsid w:val="00D5297A"/>
    <w:rsid w:val="00D52D27"/>
    <w:rsid w:val="00D530BC"/>
    <w:rsid w:val="00D5346C"/>
    <w:rsid w:val="00D53658"/>
    <w:rsid w:val="00D53768"/>
    <w:rsid w:val="00D53C63"/>
    <w:rsid w:val="00D54849"/>
    <w:rsid w:val="00D54AF7"/>
    <w:rsid w:val="00D54C00"/>
    <w:rsid w:val="00D54C59"/>
    <w:rsid w:val="00D54D88"/>
    <w:rsid w:val="00D55115"/>
    <w:rsid w:val="00D5521C"/>
    <w:rsid w:val="00D552BA"/>
    <w:rsid w:val="00D5547E"/>
    <w:rsid w:val="00D554E6"/>
    <w:rsid w:val="00D55723"/>
    <w:rsid w:val="00D55819"/>
    <w:rsid w:val="00D55B68"/>
    <w:rsid w:val="00D55C01"/>
    <w:rsid w:val="00D55C22"/>
    <w:rsid w:val="00D55C37"/>
    <w:rsid w:val="00D5632B"/>
    <w:rsid w:val="00D56330"/>
    <w:rsid w:val="00D563C2"/>
    <w:rsid w:val="00D563CD"/>
    <w:rsid w:val="00D56450"/>
    <w:rsid w:val="00D56C31"/>
    <w:rsid w:val="00D56D65"/>
    <w:rsid w:val="00D570F8"/>
    <w:rsid w:val="00D572B2"/>
    <w:rsid w:val="00D573A2"/>
    <w:rsid w:val="00D578C5"/>
    <w:rsid w:val="00D57BE1"/>
    <w:rsid w:val="00D57C20"/>
    <w:rsid w:val="00D57CE9"/>
    <w:rsid w:val="00D57CEB"/>
    <w:rsid w:val="00D57F0A"/>
    <w:rsid w:val="00D6005F"/>
    <w:rsid w:val="00D600BE"/>
    <w:rsid w:val="00D60207"/>
    <w:rsid w:val="00D60BCB"/>
    <w:rsid w:val="00D60CB2"/>
    <w:rsid w:val="00D60CF2"/>
    <w:rsid w:val="00D60DD4"/>
    <w:rsid w:val="00D60EAA"/>
    <w:rsid w:val="00D61059"/>
    <w:rsid w:val="00D61192"/>
    <w:rsid w:val="00D61B4E"/>
    <w:rsid w:val="00D62243"/>
    <w:rsid w:val="00D622BE"/>
    <w:rsid w:val="00D624A5"/>
    <w:rsid w:val="00D62646"/>
    <w:rsid w:val="00D626BF"/>
    <w:rsid w:val="00D6278F"/>
    <w:rsid w:val="00D628B7"/>
    <w:rsid w:val="00D62949"/>
    <w:rsid w:val="00D62DEC"/>
    <w:rsid w:val="00D62E52"/>
    <w:rsid w:val="00D6394E"/>
    <w:rsid w:val="00D63BAD"/>
    <w:rsid w:val="00D63C5F"/>
    <w:rsid w:val="00D6410E"/>
    <w:rsid w:val="00D6433E"/>
    <w:rsid w:val="00D64346"/>
    <w:rsid w:val="00D6447E"/>
    <w:rsid w:val="00D647F9"/>
    <w:rsid w:val="00D6485C"/>
    <w:rsid w:val="00D64CB8"/>
    <w:rsid w:val="00D64CDA"/>
    <w:rsid w:val="00D65357"/>
    <w:rsid w:val="00D65404"/>
    <w:rsid w:val="00D6575A"/>
    <w:rsid w:val="00D65837"/>
    <w:rsid w:val="00D65A79"/>
    <w:rsid w:val="00D65AAD"/>
    <w:rsid w:val="00D65F69"/>
    <w:rsid w:val="00D66022"/>
    <w:rsid w:val="00D66065"/>
    <w:rsid w:val="00D662B8"/>
    <w:rsid w:val="00D662E2"/>
    <w:rsid w:val="00D66DAA"/>
    <w:rsid w:val="00D671E9"/>
    <w:rsid w:val="00D67A3D"/>
    <w:rsid w:val="00D67D09"/>
    <w:rsid w:val="00D7010A"/>
    <w:rsid w:val="00D7040B"/>
    <w:rsid w:val="00D70D27"/>
    <w:rsid w:val="00D70F5E"/>
    <w:rsid w:val="00D70F87"/>
    <w:rsid w:val="00D7123A"/>
    <w:rsid w:val="00D71F20"/>
    <w:rsid w:val="00D72841"/>
    <w:rsid w:val="00D73347"/>
    <w:rsid w:val="00D7377E"/>
    <w:rsid w:val="00D73A3C"/>
    <w:rsid w:val="00D73A6B"/>
    <w:rsid w:val="00D73CC9"/>
    <w:rsid w:val="00D73DAD"/>
    <w:rsid w:val="00D73E0D"/>
    <w:rsid w:val="00D73F75"/>
    <w:rsid w:val="00D74461"/>
    <w:rsid w:val="00D7480B"/>
    <w:rsid w:val="00D74AF7"/>
    <w:rsid w:val="00D74C47"/>
    <w:rsid w:val="00D74EA0"/>
    <w:rsid w:val="00D7505F"/>
    <w:rsid w:val="00D75112"/>
    <w:rsid w:val="00D7568F"/>
    <w:rsid w:val="00D75828"/>
    <w:rsid w:val="00D75843"/>
    <w:rsid w:val="00D758A0"/>
    <w:rsid w:val="00D758A1"/>
    <w:rsid w:val="00D75CD8"/>
    <w:rsid w:val="00D75E85"/>
    <w:rsid w:val="00D761CB"/>
    <w:rsid w:val="00D7692E"/>
    <w:rsid w:val="00D76A4B"/>
    <w:rsid w:val="00D76C03"/>
    <w:rsid w:val="00D76DDA"/>
    <w:rsid w:val="00D76E83"/>
    <w:rsid w:val="00D771C9"/>
    <w:rsid w:val="00D771D5"/>
    <w:rsid w:val="00D77B6A"/>
    <w:rsid w:val="00D77FF2"/>
    <w:rsid w:val="00D800A1"/>
    <w:rsid w:val="00D8036A"/>
    <w:rsid w:val="00D8042B"/>
    <w:rsid w:val="00D805F2"/>
    <w:rsid w:val="00D80AB8"/>
    <w:rsid w:val="00D80C93"/>
    <w:rsid w:val="00D80CCB"/>
    <w:rsid w:val="00D810AD"/>
    <w:rsid w:val="00D81307"/>
    <w:rsid w:val="00D817FD"/>
    <w:rsid w:val="00D81C74"/>
    <w:rsid w:val="00D81E9C"/>
    <w:rsid w:val="00D820A7"/>
    <w:rsid w:val="00D820F3"/>
    <w:rsid w:val="00D829AC"/>
    <w:rsid w:val="00D82C1C"/>
    <w:rsid w:val="00D83401"/>
    <w:rsid w:val="00D83A89"/>
    <w:rsid w:val="00D83DAF"/>
    <w:rsid w:val="00D84268"/>
    <w:rsid w:val="00D846C5"/>
    <w:rsid w:val="00D84D27"/>
    <w:rsid w:val="00D84D7B"/>
    <w:rsid w:val="00D8508D"/>
    <w:rsid w:val="00D8586C"/>
    <w:rsid w:val="00D864A4"/>
    <w:rsid w:val="00D86B37"/>
    <w:rsid w:val="00D86ED1"/>
    <w:rsid w:val="00D87154"/>
    <w:rsid w:val="00D8778A"/>
    <w:rsid w:val="00D87F07"/>
    <w:rsid w:val="00D9045F"/>
    <w:rsid w:val="00D90F31"/>
    <w:rsid w:val="00D91009"/>
    <w:rsid w:val="00D9120D"/>
    <w:rsid w:val="00D9126A"/>
    <w:rsid w:val="00D912DF"/>
    <w:rsid w:val="00D913A5"/>
    <w:rsid w:val="00D91C54"/>
    <w:rsid w:val="00D91E52"/>
    <w:rsid w:val="00D91F8C"/>
    <w:rsid w:val="00D92265"/>
    <w:rsid w:val="00D9230B"/>
    <w:rsid w:val="00D923B9"/>
    <w:rsid w:val="00D92558"/>
    <w:rsid w:val="00D92633"/>
    <w:rsid w:val="00D92722"/>
    <w:rsid w:val="00D92914"/>
    <w:rsid w:val="00D92CBC"/>
    <w:rsid w:val="00D92CF6"/>
    <w:rsid w:val="00D92FD3"/>
    <w:rsid w:val="00D931F2"/>
    <w:rsid w:val="00D94106"/>
    <w:rsid w:val="00D943B0"/>
    <w:rsid w:val="00D9469D"/>
    <w:rsid w:val="00D948A0"/>
    <w:rsid w:val="00D94BB0"/>
    <w:rsid w:val="00D94EA5"/>
    <w:rsid w:val="00D94EFB"/>
    <w:rsid w:val="00D94FF3"/>
    <w:rsid w:val="00D9532A"/>
    <w:rsid w:val="00D957C0"/>
    <w:rsid w:val="00D95B3C"/>
    <w:rsid w:val="00D95BF0"/>
    <w:rsid w:val="00D95BFF"/>
    <w:rsid w:val="00D95D70"/>
    <w:rsid w:val="00D96193"/>
    <w:rsid w:val="00D96C09"/>
    <w:rsid w:val="00D96DD2"/>
    <w:rsid w:val="00D974EB"/>
    <w:rsid w:val="00D97760"/>
    <w:rsid w:val="00D978F5"/>
    <w:rsid w:val="00D97E86"/>
    <w:rsid w:val="00D97ED5"/>
    <w:rsid w:val="00DA0FC0"/>
    <w:rsid w:val="00DA10AB"/>
    <w:rsid w:val="00DA1771"/>
    <w:rsid w:val="00DA1D80"/>
    <w:rsid w:val="00DA1E1A"/>
    <w:rsid w:val="00DA2046"/>
    <w:rsid w:val="00DA2129"/>
    <w:rsid w:val="00DA23BC"/>
    <w:rsid w:val="00DA23D2"/>
    <w:rsid w:val="00DA29C4"/>
    <w:rsid w:val="00DA2CD7"/>
    <w:rsid w:val="00DA2D90"/>
    <w:rsid w:val="00DA3440"/>
    <w:rsid w:val="00DA3B43"/>
    <w:rsid w:val="00DA3BE7"/>
    <w:rsid w:val="00DA3F00"/>
    <w:rsid w:val="00DA43CA"/>
    <w:rsid w:val="00DA45BD"/>
    <w:rsid w:val="00DA46AB"/>
    <w:rsid w:val="00DA4735"/>
    <w:rsid w:val="00DA492A"/>
    <w:rsid w:val="00DA4B10"/>
    <w:rsid w:val="00DA4D11"/>
    <w:rsid w:val="00DA50C0"/>
    <w:rsid w:val="00DA5A53"/>
    <w:rsid w:val="00DA5CA9"/>
    <w:rsid w:val="00DA5E7E"/>
    <w:rsid w:val="00DA66BC"/>
    <w:rsid w:val="00DA6759"/>
    <w:rsid w:val="00DA6A59"/>
    <w:rsid w:val="00DA714A"/>
    <w:rsid w:val="00DA71AF"/>
    <w:rsid w:val="00DA71BF"/>
    <w:rsid w:val="00DA71FA"/>
    <w:rsid w:val="00DA727D"/>
    <w:rsid w:val="00DA7A85"/>
    <w:rsid w:val="00DA7BC7"/>
    <w:rsid w:val="00DA7E4C"/>
    <w:rsid w:val="00DB018F"/>
    <w:rsid w:val="00DB0487"/>
    <w:rsid w:val="00DB0564"/>
    <w:rsid w:val="00DB115E"/>
    <w:rsid w:val="00DB1539"/>
    <w:rsid w:val="00DB191A"/>
    <w:rsid w:val="00DB1D7B"/>
    <w:rsid w:val="00DB1DEC"/>
    <w:rsid w:val="00DB1F98"/>
    <w:rsid w:val="00DB2551"/>
    <w:rsid w:val="00DB2B2D"/>
    <w:rsid w:val="00DB31AE"/>
    <w:rsid w:val="00DB35C7"/>
    <w:rsid w:val="00DB39DE"/>
    <w:rsid w:val="00DB3D52"/>
    <w:rsid w:val="00DB4146"/>
    <w:rsid w:val="00DB42C3"/>
    <w:rsid w:val="00DB4322"/>
    <w:rsid w:val="00DB4755"/>
    <w:rsid w:val="00DB4851"/>
    <w:rsid w:val="00DB485F"/>
    <w:rsid w:val="00DB4A4C"/>
    <w:rsid w:val="00DB4F9D"/>
    <w:rsid w:val="00DB560E"/>
    <w:rsid w:val="00DB57D2"/>
    <w:rsid w:val="00DB5A21"/>
    <w:rsid w:val="00DB5BEA"/>
    <w:rsid w:val="00DB5D0B"/>
    <w:rsid w:val="00DB5DEB"/>
    <w:rsid w:val="00DB5EE5"/>
    <w:rsid w:val="00DB62A6"/>
    <w:rsid w:val="00DB6500"/>
    <w:rsid w:val="00DB6598"/>
    <w:rsid w:val="00DB6646"/>
    <w:rsid w:val="00DB68FF"/>
    <w:rsid w:val="00DB6FA9"/>
    <w:rsid w:val="00DB71FD"/>
    <w:rsid w:val="00DB7427"/>
    <w:rsid w:val="00DB749A"/>
    <w:rsid w:val="00DB7D62"/>
    <w:rsid w:val="00DB7D8C"/>
    <w:rsid w:val="00DB7E8C"/>
    <w:rsid w:val="00DB7F94"/>
    <w:rsid w:val="00DC0715"/>
    <w:rsid w:val="00DC091F"/>
    <w:rsid w:val="00DC09FF"/>
    <w:rsid w:val="00DC0F66"/>
    <w:rsid w:val="00DC0F93"/>
    <w:rsid w:val="00DC1252"/>
    <w:rsid w:val="00DC1384"/>
    <w:rsid w:val="00DC13D4"/>
    <w:rsid w:val="00DC1479"/>
    <w:rsid w:val="00DC1624"/>
    <w:rsid w:val="00DC1763"/>
    <w:rsid w:val="00DC1B65"/>
    <w:rsid w:val="00DC22B7"/>
    <w:rsid w:val="00DC257F"/>
    <w:rsid w:val="00DC2898"/>
    <w:rsid w:val="00DC28A6"/>
    <w:rsid w:val="00DC28EC"/>
    <w:rsid w:val="00DC3131"/>
    <w:rsid w:val="00DC35E3"/>
    <w:rsid w:val="00DC3E1F"/>
    <w:rsid w:val="00DC4287"/>
    <w:rsid w:val="00DC484A"/>
    <w:rsid w:val="00DC4B72"/>
    <w:rsid w:val="00DC4D82"/>
    <w:rsid w:val="00DC4E9C"/>
    <w:rsid w:val="00DC50B8"/>
    <w:rsid w:val="00DC522F"/>
    <w:rsid w:val="00DC588E"/>
    <w:rsid w:val="00DC65D8"/>
    <w:rsid w:val="00DC6A94"/>
    <w:rsid w:val="00DC7073"/>
    <w:rsid w:val="00DC7111"/>
    <w:rsid w:val="00DC7422"/>
    <w:rsid w:val="00DC765F"/>
    <w:rsid w:val="00DC7704"/>
    <w:rsid w:val="00DC7722"/>
    <w:rsid w:val="00DC7890"/>
    <w:rsid w:val="00DC7A85"/>
    <w:rsid w:val="00DC7ADE"/>
    <w:rsid w:val="00DC7E0C"/>
    <w:rsid w:val="00DD02C4"/>
    <w:rsid w:val="00DD0C93"/>
    <w:rsid w:val="00DD128A"/>
    <w:rsid w:val="00DD12B1"/>
    <w:rsid w:val="00DD12B5"/>
    <w:rsid w:val="00DD1422"/>
    <w:rsid w:val="00DD1947"/>
    <w:rsid w:val="00DD1A59"/>
    <w:rsid w:val="00DD1ED7"/>
    <w:rsid w:val="00DD23D2"/>
    <w:rsid w:val="00DD242B"/>
    <w:rsid w:val="00DD2B2E"/>
    <w:rsid w:val="00DD2D4F"/>
    <w:rsid w:val="00DD2E9A"/>
    <w:rsid w:val="00DD2F7D"/>
    <w:rsid w:val="00DD2FE5"/>
    <w:rsid w:val="00DD30D4"/>
    <w:rsid w:val="00DD31F5"/>
    <w:rsid w:val="00DD3401"/>
    <w:rsid w:val="00DD3430"/>
    <w:rsid w:val="00DD3480"/>
    <w:rsid w:val="00DD3555"/>
    <w:rsid w:val="00DD3565"/>
    <w:rsid w:val="00DD360E"/>
    <w:rsid w:val="00DD3B4D"/>
    <w:rsid w:val="00DD3B9B"/>
    <w:rsid w:val="00DD4201"/>
    <w:rsid w:val="00DD49D3"/>
    <w:rsid w:val="00DD4D30"/>
    <w:rsid w:val="00DD5528"/>
    <w:rsid w:val="00DD6335"/>
    <w:rsid w:val="00DD6396"/>
    <w:rsid w:val="00DD642D"/>
    <w:rsid w:val="00DD6C70"/>
    <w:rsid w:val="00DD6CED"/>
    <w:rsid w:val="00DD6DA2"/>
    <w:rsid w:val="00DD761C"/>
    <w:rsid w:val="00DD775C"/>
    <w:rsid w:val="00DD7836"/>
    <w:rsid w:val="00DD7DF3"/>
    <w:rsid w:val="00DE0171"/>
    <w:rsid w:val="00DE0333"/>
    <w:rsid w:val="00DE044F"/>
    <w:rsid w:val="00DE04B5"/>
    <w:rsid w:val="00DE0558"/>
    <w:rsid w:val="00DE0602"/>
    <w:rsid w:val="00DE0FF4"/>
    <w:rsid w:val="00DE183E"/>
    <w:rsid w:val="00DE21CF"/>
    <w:rsid w:val="00DE279F"/>
    <w:rsid w:val="00DE2AD9"/>
    <w:rsid w:val="00DE2D4B"/>
    <w:rsid w:val="00DE3083"/>
    <w:rsid w:val="00DE33AF"/>
    <w:rsid w:val="00DE3E7C"/>
    <w:rsid w:val="00DE3F49"/>
    <w:rsid w:val="00DE464E"/>
    <w:rsid w:val="00DE4664"/>
    <w:rsid w:val="00DE47CE"/>
    <w:rsid w:val="00DE480D"/>
    <w:rsid w:val="00DE4B0C"/>
    <w:rsid w:val="00DE4D74"/>
    <w:rsid w:val="00DE516B"/>
    <w:rsid w:val="00DE5AE1"/>
    <w:rsid w:val="00DE5C2F"/>
    <w:rsid w:val="00DE61AA"/>
    <w:rsid w:val="00DE66C4"/>
    <w:rsid w:val="00DE6A5A"/>
    <w:rsid w:val="00DE6AE9"/>
    <w:rsid w:val="00DE7012"/>
    <w:rsid w:val="00DE767A"/>
    <w:rsid w:val="00DE7D03"/>
    <w:rsid w:val="00DF02EC"/>
    <w:rsid w:val="00DF0D33"/>
    <w:rsid w:val="00DF0E63"/>
    <w:rsid w:val="00DF0FE6"/>
    <w:rsid w:val="00DF1300"/>
    <w:rsid w:val="00DF1758"/>
    <w:rsid w:val="00DF184A"/>
    <w:rsid w:val="00DF1ADA"/>
    <w:rsid w:val="00DF1DE2"/>
    <w:rsid w:val="00DF1FD6"/>
    <w:rsid w:val="00DF238C"/>
    <w:rsid w:val="00DF27C9"/>
    <w:rsid w:val="00DF2887"/>
    <w:rsid w:val="00DF2DDB"/>
    <w:rsid w:val="00DF3195"/>
    <w:rsid w:val="00DF32AF"/>
    <w:rsid w:val="00DF3307"/>
    <w:rsid w:val="00DF3A17"/>
    <w:rsid w:val="00DF3A6C"/>
    <w:rsid w:val="00DF3BA2"/>
    <w:rsid w:val="00DF3DF0"/>
    <w:rsid w:val="00DF4158"/>
    <w:rsid w:val="00DF4430"/>
    <w:rsid w:val="00DF4920"/>
    <w:rsid w:val="00DF4C07"/>
    <w:rsid w:val="00DF4CA9"/>
    <w:rsid w:val="00DF4DEA"/>
    <w:rsid w:val="00DF4F19"/>
    <w:rsid w:val="00DF5270"/>
    <w:rsid w:val="00DF576F"/>
    <w:rsid w:val="00DF5B05"/>
    <w:rsid w:val="00DF6014"/>
    <w:rsid w:val="00DF6824"/>
    <w:rsid w:val="00DF7226"/>
    <w:rsid w:val="00DF7879"/>
    <w:rsid w:val="00E000AA"/>
    <w:rsid w:val="00E004D1"/>
    <w:rsid w:val="00E00633"/>
    <w:rsid w:val="00E00A07"/>
    <w:rsid w:val="00E00C47"/>
    <w:rsid w:val="00E00EFF"/>
    <w:rsid w:val="00E0104C"/>
    <w:rsid w:val="00E0138A"/>
    <w:rsid w:val="00E013CA"/>
    <w:rsid w:val="00E015AA"/>
    <w:rsid w:val="00E018B9"/>
    <w:rsid w:val="00E019EA"/>
    <w:rsid w:val="00E01D68"/>
    <w:rsid w:val="00E028E6"/>
    <w:rsid w:val="00E029CF"/>
    <w:rsid w:val="00E02C20"/>
    <w:rsid w:val="00E02CD9"/>
    <w:rsid w:val="00E02E9B"/>
    <w:rsid w:val="00E0311C"/>
    <w:rsid w:val="00E032C1"/>
    <w:rsid w:val="00E039C0"/>
    <w:rsid w:val="00E03A03"/>
    <w:rsid w:val="00E03A1A"/>
    <w:rsid w:val="00E03B59"/>
    <w:rsid w:val="00E04277"/>
    <w:rsid w:val="00E042DC"/>
    <w:rsid w:val="00E042EB"/>
    <w:rsid w:val="00E046BC"/>
    <w:rsid w:val="00E046C1"/>
    <w:rsid w:val="00E049B0"/>
    <w:rsid w:val="00E049EC"/>
    <w:rsid w:val="00E04ABB"/>
    <w:rsid w:val="00E04E2D"/>
    <w:rsid w:val="00E04EE6"/>
    <w:rsid w:val="00E04FB3"/>
    <w:rsid w:val="00E0520E"/>
    <w:rsid w:val="00E05A43"/>
    <w:rsid w:val="00E05B03"/>
    <w:rsid w:val="00E05E45"/>
    <w:rsid w:val="00E0646D"/>
    <w:rsid w:val="00E06AF4"/>
    <w:rsid w:val="00E06EDB"/>
    <w:rsid w:val="00E0729D"/>
    <w:rsid w:val="00E075EF"/>
    <w:rsid w:val="00E07686"/>
    <w:rsid w:val="00E07A3F"/>
    <w:rsid w:val="00E07D9B"/>
    <w:rsid w:val="00E07E45"/>
    <w:rsid w:val="00E1007C"/>
    <w:rsid w:val="00E102BD"/>
    <w:rsid w:val="00E1039D"/>
    <w:rsid w:val="00E103F8"/>
    <w:rsid w:val="00E104DE"/>
    <w:rsid w:val="00E1074E"/>
    <w:rsid w:val="00E10ADD"/>
    <w:rsid w:val="00E10E7A"/>
    <w:rsid w:val="00E10F9F"/>
    <w:rsid w:val="00E112C3"/>
    <w:rsid w:val="00E11D58"/>
    <w:rsid w:val="00E11E3A"/>
    <w:rsid w:val="00E11EB8"/>
    <w:rsid w:val="00E125EE"/>
    <w:rsid w:val="00E12775"/>
    <w:rsid w:val="00E12A5A"/>
    <w:rsid w:val="00E12DAD"/>
    <w:rsid w:val="00E12FC8"/>
    <w:rsid w:val="00E133BB"/>
    <w:rsid w:val="00E136AE"/>
    <w:rsid w:val="00E13703"/>
    <w:rsid w:val="00E137EA"/>
    <w:rsid w:val="00E139D0"/>
    <w:rsid w:val="00E140C2"/>
    <w:rsid w:val="00E14372"/>
    <w:rsid w:val="00E143F1"/>
    <w:rsid w:val="00E145E0"/>
    <w:rsid w:val="00E14845"/>
    <w:rsid w:val="00E14913"/>
    <w:rsid w:val="00E14F7D"/>
    <w:rsid w:val="00E150B1"/>
    <w:rsid w:val="00E15352"/>
    <w:rsid w:val="00E15468"/>
    <w:rsid w:val="00E154A1"/>
    <w:rsid w:val="00E15722"/>
    <w:rsid w:val="00E15A4C"/>
    <w:rsid w:val="00E15F08"/>
    <w:rsid w:val="00E1626E"/>
    <w:rsid w:val="00E1645D"/>
    <w:rsid w:val="00E164E8"/>
    <w:rsid w:val="00E1654E"/>
    <w:rsid w:val="00E167D4"/>
    <w:rsid w:val="00E1694F"/>
    <w:rsid w:val="00E16B25"/>
    <w:rsid w:val="00E16B53"/>
    <w:rsid w:val="00E16C77"/>
    <w:rsid w:val="00E1737B"/>
    <w:rsid w:val="00E175FF"/>
    <w:rsid w:val="00E17A78"/>
    <w:rsid w:val="00E17C3F"/>
    <w:rsid w:val="00E17CFB"/>
    <w:rsid w:val="00E202F9"/>
    <w:rsid w:val="00E20661"/>
    <w:rsid w:val="00E20862"/>
    <w:rsid w:val="00E20AD1"/>
    <w:rsid w:val="00E20E6F"/>
    <w:rsid w:val="00E21059"/>
    <w:rsid w:val="00E214FB"/>
    <w:rsid w:val="00E216A5"/>
    <w:rsid w:val="00E219EC"/>
    <w:rsid w:val="00E21CCC"/>
    <w:rsid w:val="00E21FD8"/>
    <w:rsid w:val="00E22352"/>
    <w:rsid w:val="00E224C9"/>
    <w:rsid w:val="00E226D4"/>
    <w:rsid w:val="00E229F7"/>
    <w:rsid w:val="00E22A10"/>
    <w:rsid w:val="00E22EE3"/>
    <w:rsid w:val="00E23179"/>
    <w:rsid w:val="00E231EB"/>
    <w:rsid w:val="00E23224"/>
    <w:rsid w:val="00E23851"/>
    <w:rsid w:val="00E23ACC"/>
    <w:rsid w:val="00E23ADB"/>
    <w:rsid w:val="00E23CE8"/>
    <w:rsid w:val="00E24101"/>
    <w:rsid w:val="00E2446F"/>
    <w:rsid w:val="00E247BD"/>
    <w:rsid w:val="00E2481D"/>
    <w:rsid w:val="00E24EC0"/>
    <w:rsid w:val="00E250DB"/>
    <w:rsid w:val="00E25347"/>
    <w:rsid w:val="00E257DB"/>
    <w:rsid w:val="00E25D44"/>
    <w:rsid w:val="00E25F49"/>
    <w:rsid w:val="00E2617B"/>
    <w:rsid w:val="00E2669F"/>
    <w:rsid w:val="00E2690E"/>
    <w:rsid w:val="00E26A24"/>
    <w:rsid w:val="00E272A9"/>
    <w:rsid w:val="00E272C2"/>
    <w:rsid w:val="00E272FE"/>
    <w:rsid w:val="00E27B25"/>
    <w:rsid w:val="00E27D44"/>
    <w:rsid w:val="00E30517"/>
    <w:rsid w:val="00E305B5"/>
    <w:rsid w:val="00E30608"/>
    <w:rsid w:val="00E3070A"/>
    <w:rsid w:val="00E30A72"/>
    <w:rsid w:val="00E30ABC"/>
    <w:rsid w:val="00E30D53"/>
    <w:rsid w:val="00E31118"/>
    <w:rsid w:val="00E31266"/>
    <w:rsid w:val="00E312CB"/>
    <w:rsid w:val="00E31371"/>
    <w:rsid w:val="00E31506"/>
    <w:rsid w:val="00E315DA"/>
    <w:rsid w:val="00E31A94"/>
    <w:rsid w:val="00E3210F"/>
    <w:rsid w:val="00E327EE"/>
    <w:rsid w:val="00E32B93"/>
    <w:rsid w:val="00E32E0E"/>
    <w:rsid w:val="00E330DC"/>
    <w:rsid w:val="00E335B2"/>
    <w:rsid w:val="00E33802"/>
    <w:rsid w:val="00E33814"/>
    <w:rsid w:val="00E339C6"/>
    <w:rsid w:val="00E33BB9"/>
    <w:rsid w:val="00E33E4D"/>
    <w:rsid w:val="00E3457A"/>
    <w:rsid w:val="00E34A6A"/>
    <w:rsid w:val="00E34F08"/>
    <w:rsid w:val="00E3506A"/>
    <w:rsid w:val="00E35AF0"/>
    <w:rsid w:val="00E35F41"/>
    <w:rsid w:val="00E35F47"/>
    <w:rsid w:val="00E362BC"/>
    <w:rsid w:val="00E377BF"/>
    <w:rsid w:val="00E37C25"/>
    <w:rsid w:val="00E37EB7"/>
    <w:rsid w:val="00E40049"/>
    <w:rsid w:val="00E40362"/>
    <w:rsid w:val="00E40954"/>
    <w:rsid w:val="00E40DAE"/>
    <w:rsid w:val="00E41877"/>
    <w:rsid w:val="00E419F8"/>
    <w:rsid w:val="00E41A3E"/>
    <w:rsid w:val="00E41D2F"/>
    <w:rsid w:val="00E427A3"/>
    <w:rsid w:val="00E42FF3"/>
    <w:rsid w:val="00E432AE"/>
    <w:rsid w:val="00E43510"/>
    <w:rsid w:val="00E4356E"/>
    <w:rsid w:val="00E43F1E"/>
    <w:rsid w:val="00E43FBE"/>
    <w:rsid w:val="00E4434D"/>
    <w:rsid w:val="00E44C1F"/>
    <w:rsid w:val="00E44F6A"/>
    <w:rsid w:val="00E452D0"/>
    <w:rsid w:val="00E45421"/>
    <w:rsid w:val="00E4577C"/>
    <w:rsid w:val="00E458EA"/>
    <w:rsid w:val="00E45A07"/>
    <w:rsid w:val="00E45A9D"/>
    <w:rsid w:val="00E460A1"/>
    <w:rsid w:val="00E4679E"/>
    <w:rsid w:val="00E46809"/>
    <w:rsid w:val="00E46814"/>
    <w:rsid w:val="00E468E4"/>
    <w:rsid w:val="00E46CC9"/>
    <w:rsid w:val="00E46F78"/>
    <w:rsid w:val="00E474EF"/>
    <w:rsid w:val="00E474FB"/>
    <w:rsid w:val="00E47628"/>
    <w:rsid w:val="00E47878"/>
    <w:rsid w:val="00E47B8B"/>
    <w:rsid w:val="00E47D5F"/>
    <w:rsid w:val="00E47D96"/>
    <w:rsid w:val="00E47EBF"/>
    <w:rsid w:val="00E509E6"/>
    <w:rsid w:val="00E50C8D"/>
    <w:rsid w:val="00E50FA0"/>
    <w:rsid w:val="00E51548"/>
    <w:rsid w:val="00E515A3"/>
    <w:rsid w:val="00E51A30"/>
    <w:rsid w:val="00E51E23"/>
    <w:rsid w:val="00E51FFF"/>
    <w:rsid w:val="00E52017"/>
    <w:rsid w:val="00E52937"/>
    <w:rsid w:val="00E52CCE"/>
    <w:rsid w:val="00E52DCB"/>
    <w:rsid w:val="00E52F76"/>
    <w:rsid w:val="00E5315C"/>
    <w:rsid w:val="00E538E0"/>
    <w:rsid w:val="00E53EAE"/>
    <w:rsid w:val="00E53FBB"/>
    <w:rsid w:val="00E548A8"/>
    <w:rsid w:val="00E54C37"/>
    <w:rsid w:val="00E54D33"/>
    <w:rsid w:val="00E55687"/>
    <w:rsid w:val="00E556A3"/>
    <w:rsid w:val="00E55BCA"/>
    <w:rsid w:val="00E55F3F"/>
    <w:rsid w:val="00E5711F"/>
    <w:rsid w:val="00E5719D"/>
    <w:rsid w:val="00E57223"/>
    <w:rsid w:val="00E5765B"/>
    <w:rsid w:val="00E57A8F"/>
    <w:rsid w:val="00E6000E"/>
    <w:rsid w:val="00E602C9"/>
    <w:rsid w:val="00E608B7"/>
    <w:rsid w:val="00E60F80"/>
    <w:rsid w:val="00E61764"/>
    <w:rsid w:val="00E61A52"/>
    <w:rsid w:val="00E61DAC"/>
    <w:rsid w:val="00E624DA"/>
    <w:rsid w:val="00E626BB"/>
    <w:rsid w:val="00E629F9"/>
    <w:rsid w:val="00E62AF2"/>
    <w:rsid w:val="00E62EE5"/>
    <w:rsid w:val="00E62FD5"/>
    <w:rsid w:val="00E630F7"/>
    <w:rsid w:val="00E63105"/>
    <w:rsid w:val="00E6331F"/>
    <w:rsid w:val="00E636B8"/>
    <w:rsid w:val="00E63995"/>
    <w:rsid w:val="00E63D57"/>
    <w:rsid w:val="00E63EF4"/>
    <w:rsid w:val="00E6412A"/>
    <w:rsid w:val="00E64286"/>
    <w:rsid w:val="00E64763"/>
    <w:rsid w:val="00E6491D"/>
    <w:rsid w:val="00E64DAD"/>
    <w:rsid w:val="00E65820"/>
    <w:rsid w:val="00E65E6B"/>
    <w:rsid w:val="00E6640D"/>
    <w:rsid w:val="00E66477"/>
    <w:rsid w:val="00E6682F"/>
    <w:rsid w:val="00E66A1B"/>
    <w:rsid w:val="00E66BEA"/>
    <w:rsid w:val="00E67551"/>
    <w:rsid w:val="00E676A6"/>
    <w:rsid w:val="00E67953"/>
    <w:rsid w:val="00E67D24"/>
    <w:rsid w:val="00E67D67"/>
    <w:rsid w:val="00E67E2F"/>
    <w:rsid w:val="00E701EB"/>
    <w:rsid w:val="00E705E5"/>
    <w:rsid w:val="00E70709"/>
    <w:rsid w:val="00E70A72"/>
    <w:rsid w:val="00E70B0C"/>
    <w:rsid w:val="00E71101"/>
    <w:rsid w:val="00E71315"/>
    <w:rsid w:val="00E71764"/>
    <w:rsid w:val="00E71DF1"/>
    <w:rsid w:val="00E722EF"/>
    <w:rsid w:val="00E723D3"/>
    <w:rsid w:val="00E7242A"/>
    <w:rsid w:val="00E7245A"/>
    <w:rsid w:val="00E729F8"/>
    <w:rsid w:val="00E72ABE"/>
    <w:rsid w:val="00E72BCC"/>
    <w:rsid w:val="00E73065"/>
    <w:rsid w:val="00E7306F"/>
    <w:rsid w:val="00E73E01"/>
    <w:rsid w:val="00E7429A"/>
    <w:rsid w:val="00E745E9"/>
    <w:rsid w:val="00E746AB"/>
    <w:rsid w:val="00E7476B"/>
    <w:rsid w:val="00E74B5A"/>
    <w:rsid w:val="00E74C6D"/>
    <w:rsid w:val="00E74DDD"/>
    <w:rsid w:val="00E7522A"/>
    <w:rsid w:val="00E7524F"/>
    <w:rsid w:val="00E7556D"/>
    <w:rsid w:val="00E75641"/>
    <w:rsid w:val="00E756FB"/>
    <w:rsid w:val="00E75BCE"/>
    <w:rsid w:val="00E75CA3"/>
    <w:rsid w:val="00E75F9B"/>
    <w:rsid w:val="00E760A7"/>
    <w:rsid w:val="00E76141"/>
    <w:rsid w:val="00E76270"/>
    <w:rsid w:val="00E76316"/>
    <w:rsid w:val="00E7681F"/>
    <w:rsid w:val="00E7691E"/>
    <w:rsid w:val="00E76E92"/>
    <w:rsid w:val="00E76ED7"/>
    <w:rsid w:val="00E77040"/>
    <w:rsid w:val="00E773D4"/>
    <w:rsid w:val="00E7797B"/>
    <w:rsid w:val="00E77C66"/>
    <w:rsid w:val="00E77FC9"/>
    <w:rsid w:val="00E8010D"/>
    <w:rsid w:val="00E8016D"/>
    <w:rsid w:val="00E807F1"/>
    <w:rsid w:val="00E809A5"/>
    <w:rsid w:val="00E80B75"/>
    <w:rsid w:val="00E810EC"/>
    <w:rsid w:val="00E8117B"/>
    <w:rsid w:val="00E81490"/>
    <w:rsid w:val="00E81F9F"/>
    <w:rsid w:val="00E81FFC"/>
    <w:rsid w:val="00E826C8"/>
    <w:rsid w:val="00E828DA"/>
    <w:rsid w:val="00E83280"/>
    <w:rsid w:val="00E832C9"/>
    <w:rsid w:val="00E832E5"/>
    <w:rsid w:val="00E83469"/>
    <w:rsid w:val="00E83A28"/>
    <w:rsid w:val="00E83AC6"/>
    <w:rsid w:val="00E83E6E"/>
    <w:rsid w:val="00E84088"/>
    <w:rsid w:val="00E8410E"/>
    <w:rsid w:val="00E845FB"/>
    <w:rsid w:val="00E8471D"/>
    <w:rsid w:val="00E849B1"/>
    <w:rsid w:val="00E849D8"/>
    <w:rsid w:val="00E84F87"/>
    <w:rsid w:val="00E850F7"/>
    <w:rsid w:val="00E85483"/>
    <w:rsid w:val="00E85796"/>
    <w:rsid w:val="00E859CA"/>
    <w:rsid w:val="00E86057"/>
    <w:rsid w:val="00E86100"/>
    <w:rsid w:val="00E861F7"/>
    <w:rsid w:val="00E864B0"/>
    <w:rsid w:val="00E86647"/>
    <w:rsid w:val="00E86BA9"/>
    <w:rsid w:val="00E86D93"/>
    <w:rsid w:val="00E86DBF"/>
    <w:rsid w:val="00E86E2F"/>
    <w:rsid w:val="00E87130"/>
    <w:rsid w:val="00E87565"/>
    <w:rsid w:val="00E879F0"/>
    <w:rsid w:val="00E87AE6"/>
    <w:rsid w:val="00E87AF8"/>
    <w:rsid w:val="00E87DCE"/>
    <w:rsid w:val="00E900A2"/>
    <w:rsid w:val="00E90199"/>
    <w:rsid w:val="00E909D6"/>
    <w:rsid w:val="00E913F0"/>
    <w:rsid w:val="00E91514"/>
    <w:rsid w:val="00E915E1"/>
    <w:rsid w:val="00E91685"/>
    <w:rsid w:val="00E919F0"/>
    <w:rsid w:val="00E91BF2"/>
    <w:rsid w:val="00E91DDE"/>
    <w:rsid w:val="00E91E61"/>
    <w:rsid w:val="00E920B8"/>
    <w:rsid w:val="00E92483"/>
    <w:rsid w:val="00E924C7"/>
    <w:rsid w:val="00E92E29"/>
    <w:rsid w:val="00E92F0A"/>
    <w:rsid w:val="00E93168"/>
    <w:rsid w:val="00E93396"/>
    <w:rsid w:val="00E9346A"/>
    <w:rsid w:val="00E935A9"/>
    <w:rsid w:val="00E93A7A"/>
    <w:rsid w:val="00E93B3D"/>
    <w:rsid w:val="00E93D80"/>
    <w:rsid w:val="00E9408E"/>
    <w:rsid w:val="00E942A2"/>
    <w:rsid w:val="00E94307"/>
    <w:rsid w:val="00E943EF"/>
    <w:rsid w:val="00E944A2"/>
    <w:rsid w:val="00E945F6"/>
    <w:rsid w:val="00E9473F"/>
    <w:rsid w:val="00E94762"/>
    <w:rsid w:val="00E947DB"/>
    <w:rsid w:val="00E94CE0"/>
    <w:rsid w:val="00E94CEE"/>
    <w:rsid w:val="00E954A9"/>
    <w:rsid w:val="00E95754"/>
    <w:rsid w:val="00E95B52"/>
    <w:rsid w:val="00E95D01"/>
    <w:rsid w:val="00E95DAE"/>
    <w:rsid w:val="00E95F0A"/>
    <w:rsid w:val="00E9627E"/>
    <w:rsid w:val="00E9694A"/>
    <w:rsid w:val="00E96C3D"/>
    <w:rsid w:val="00E96C84"/>
    <w:rsid w:val="00E96FBC"/>
    <w:rsid w:val="00E9738B"/>
    <w:rsid w:val="00E97507"/>
    <w:rsid w:val="00E9760C"/>
    <w:rsid w:val="00EA0281"/>
    <w:rsid w:val="00EA0BD3"/>
    <w:rsid w:val="00EA0BFA"/>
    <w:rsid w:val="00EA0E05"/>
    <w:rsid w:val="00EA0E10"/>
    <w:rsid w:val="00EA11CF"/>
    <w:rsid w:val="00EA14FB"/>
    <w:rsid w:val="00EA1797"/>
    <w:rsid w:val="00EA1B4A"/>
    <w:rsid w:val="00EA1B65"/>
    <w:rsid w:val="00EA21F0"/>
    <w:rsid w:val="00EA2271"/>
    <w:rsid w:val="00EA2730"/>
    <w:rsid w:val="00EA2D4B"/>
    <w:rsid w:val="00EA2D58"/>
    <w:rsid w:val="00EA3544"/>
    <w:rsid w:val="00EA3D67"/>
    <w:rsid w:val="00EA3DB9"/>
    <w:rsid w:val="00EA4256"/>
    <w:rsid w:val="00EA4581"/>
    <w:rsid w:val="00EA475F"/>
    <w:rsid w:val="00EA4771"/>
    <w:rsid w:val="00EA4877"/>
    <w:rsid w:val="00EA4A7A"/>
    <w:rsid w:val="00EA4AC2"/>
    <w:rsid w:val="00EA5029"/>
    <w:rsid w:val="00EA5335"/>
    <w:rsid w:val="00EA5D4E"/>
    <w:rsid w:val="00EA6274"/>
    <w:rsid w:val="00EA6506"/>
    <w:rsid w:val="00EA708C"/>
    <w:rsid w:val="00EA7A31"/>
    <w:rsid w:val="00EA7A7E"/>
    <w:rsid w:val="00EA7AF2"/>
    <w:rsid w:val="00EA7C2F"/>
    <w:rsid w:val="00EA7CC5"/>
    <w:rsid w:val="00EA7CE6"/>
    <w:rsid w:val="00EA7E15"/>
    <w:rsid w:val="00EA7E9E"/>
    <w:rsid w:val="00EA7EF5"/>
    <w:rsid w:val="00EA7F1F"/>
    <w:rsid w:val="00EB0073"/>
    <w:rsid w:val="00EB00CD"/>
    <w:rsid w:val="00EB03D0"/>
    <w:rsid w:val="00EB05DC"/>
    <w:rsid w:val="00EB0653"/>
    <w:rsid w:val="00EB0668"/>
    <w:rsid w:val="00EB0941"/>
    <w:rsid w:val="00EB1705"/>
    <w:rsid w:val="00EB1D4D"/>
    <w:rsid w:val="00EB1DED"/>
    <w:rsid w:val="00EB1E07"/>
    <w:rsid w:val="00EB1E44"/>
    <w:rsid w:val="00EB2435"/>
    <w:rsid w:val="00EB269A"/>
    <w:rsid w:val="00EB2B2A"/>
    <w:rsid w:val="00EB338E"/>
    <w:rsid w:val="00EB3495"/>
    <w:rsid w:val="00EB35D4"/>
    <w:rsid w:val="00EB3808"/>
    <w:rsid w:val="00EB3953"/>
    <w:rsid w:val="00EB39A0"/>
    <w:rsid w:val="00EB3A9C"/>
    <w:rsid w:val="00EB3CE0"/>
    <w:rsid w:val="00EB3DB0"/>
    <w:rsid w:val="00EB4015"/>
    <w:rsid w:val="00EB410B"/>
    <w:rsid w:val="00EB42C8"/>
    <w:rsid w:val="00EB46FE"/>
    <w:rsid w:val="00EB4A13"/>
    <w:rsid w:val="00EB534C"/>
    <w:rsid w:val="00EB53A5"/>
    <w:rsid w:val="00EB55D2"/>
    <w:rsid w:val="00EB57E7"/>
    <w:rsid w:val="00EB593E"/>
    <w:rsid w:val="00EB5BE9"/>
    <w:rsid w:val="00EB5CC3"/>
    <w:rsid w:val="00EB6440"/>
    <w:rsid w:val="00EB6629"/>
    <w:rsid w:val="00EB6698"/>
    <w:rsid w:val="00EB6763"/>
    <w:rsid w:val="00EB6C27"/>
    <w:rsid w:val="00EB6C53"/>
    <w:rsid w:val="00EB6FD8"/>
    <w:rsid w:val="00EB7502"/>
    <w:rsid w:val="00EB7832"/>
    <w:rsid w:val="00EB7B45"/>
    <w:rsid w:val="00EB7C50"/>
    <w:rsid w:val="00EB7E4D"/>
    <w:rsid w:val="00EB7FE8"/>
    <w:rsid w:val="00EC045E"/>
    <w:rsid w:val="00EC05A0"/>
    <w:rsid w:val="00EC0930"/>
    <w:rsid w:val="00EC0B69"/>
    <w:rsid w:val="00EC117E"/>
    <w:rsid w:val="00EC16AA"/>
    <w:rsid w:val="00EC183D"/>
    <w:rsid w:val="00EC1D83"/>
    <w:rsid w:val="00EC1F79"/>
    <w:rsid w:val="00EC2106"/>
    <w:rsid w:val="00EC2591"/>
    <w:rsid w:val="00EC2DB1"/>
    <w:rsid w:val="00EC2E21"/>
    <w:rsid w:val="00EC331F"/>
    <w:rsid w:val="00EC36DD"/>
    <w:rsid w:val="00EC382E"/>
    <w:rsid w:val="00EC458D"/>
    <w:rsid w:val="00EC45DB"/>
    <w:rsid w:val="00EC45F5"/>
    <w:rsid w:val="00EC4C3D"/>
    <w:rsid w:val="00EC4C73"/>
    <w:rsid w:val="00EC4D77"/>
    <w:rsid w:val="00EC4D7B"/>
    <w:rsid w:val="00EC4E2E"/>
    <w:rsid w:val="00EC4F04"/>
    <w:rsid w:val="00EC51DC"/>
    <w:rsid w:val="00EC555C"/>
    <w:rsid w:val="00EC5A0B"/>
    <w:rsid w:val="00EC5A47"/>
    <w:rsid w:val="00EC5F1A"/>
    <w:rsid w:val="00EC5FD9"/>
    <w:rsid w:val="00EC6337"/>
    <w:rsid w:val="00EC6341"/>
    <w:rsid w:val="00EC66D7"/>
    <w:rsid w:val="00EC6D68"/>
    <w:rsid w:val="00EC7183"/>
    <w:rsid w:val="00EC71A5"/>
    <w:rsid w:val="00EC71AB"/>
    <w:rsid w:val="00EC7631"/>
    <w:rsid w:val="00EC7BC5"/>
    <w:rsid w:val="00ED022F"/>
    <w:rsid w:val="00ED0332"/>
    <w:rsid w:val="00ED0DE8"/>
    <w:rsid w:val="00ED0EB9"/>
    <w:rsid w:val="00ED1447"/>
    <w:rsid w:val="00ED16A0"/>
    <w:rsid w:val="00ED17CE"/>
    <w:rsid w:val="00ED19B6"/>
    <w:rsid w:val="00ED1A39"/>
    <w:rsid w:val="00ED24AE"/>
    <w:rsid w:val="00ED24BA"/>
    <w:rsid w:val="00ED2A3F"/>
    <w:rsid w:val="00ED2FF1"/>
    <w:rsid w:val="00ED30D4"/>
    <w:rsid w:val="00ED3207"/>
    <w:rsid w:val="00ED3274"/>
    <w:rsid w:val="00ED32E7"/>
    <w:rsid w:val="00ED3482"/>
    <w:rsid w:val="00ED3534"/>
    <w:rsid w:val="00ED35B9"/>
    <w:rsid w:val="00ED3637"/>
    <w:rsid w:val="00ED38D7"/>
    <w:rsid w:val="00ED3A76"/>
    <w:rsid w:val="00ED3B7D"/>
    <w:rsid w:val="00ED3C91"/>
    <w:rsid w:val="00ED4096"/>
    <w:rsid w:val="00ED4BEA"/>
    <w:rsid w:val="00ED4FE6"/>
    <w:rsid w:val="00ED5122"/>
    <w:rsid w:val="00ED54F7"/>
    <w:rsid w:val="00ED58BD"/>
    <w:rsid w:val="00ED58F2"/>
    <w:rsid w:val="00ED7140"/>
    <w:rsid w:val="00EE08BC"/>
    <w:rsid w:val="00EE09C8"/>
    <w:rsid w:val="00EE09EA"/>
    <w:rsid w:val="00EE0A49"/>
    <w:rsid w:val="00EE0E09"/>
    <w:rsid w:val="00EE11EC"/>
    <w:rsid w:val="00EE12DA"/>
    <w:rsid w:val="00EE15CA"/>
    <w:rsid w:val="00EE18BB"/>
    <w:rsid w:val="00EE1938"/>
    <w:rsid w:val="00EE19F0"/>
    <w:rsid w:val="00EE1CDA"/>
    <w:rsid w:val="00EE24B7"/>
    <w:rsid w:val="00EE25C3"/>
    <w:rsid w:val="00EE29BE"/>
    <w:rsid w:val="00EE2AAB"/>
    <w:rsid w:val="00EE2B75"/>
    <w:rsid w:val="00EE2C45"/>
    <w:rsid w:val="00EE31FB"/>
    <w:rsid w:val="00EE3203"/>
    <w:rsid w:val="00EE33A6"/>
    <w:rsid w:val="00EE3DCB"/>
    <w:rsid w:val="00EE3F05"/>
    <w:rsid w:val="00EE48AC"/>
    <w:rsid w:val="00EE49E0"/>
    <w:rsid w:val="00EE5112"/>
    <w:rsid w:val="00EE522C"/>
    <w:rsid w:val="00EE5289"/>
    <w:rsid w:val="00EE52B9"/>
    <w:rsid w:val="00EE569A"/>
    <w:rsid w:val="00EE5CF1"/>
    <w:rsid w:val="00EE62B4"/>
    <w:rsid w:val="00EE6359"/>
    <w:rsid w:val="00EE636D"/>
    <w:rsid w:val="00EE66B1"/>
    <w:rsid w:val="00EE67A5"/>
    <w:rsid w:val="00EE7D91"/>
    <w:rsid w:val="00EE7ECE"/>
    <w:rsid w:val="00EF0225"/>
    <w:rsid w:val="00EF04CA"/>
    <w:rsid w:val="00EF0611"/>
    <w:rsid w:val="00EF082A"/>
    <w:rsid w:val="00EF0843"/>
    <w:rsid w:val="00EF0942"/>
    <w:rsid w:val="00EF0D8F"/>
    <w:rsid w:val="00EF0E50"/>
    <w:rsid w:val="00EF118F"/>
    <w:rsid w:val="00EF1A4F"/>
    <w:rsid w:val="00EF20FD"/>
    <w:rsid w:val="00EF24B5"/>
    <w:rsid w:val="00EF277B"/>
    <w:rsid w:val="00EF2786"/>
    <w:rsid w:val="00EF2C3D"/>
    <w:rsid w:val="00EF32A3"/>
    <w:rsid w:val="00EF34CD"/>
    <w:rsid w:val="00EF3801"/>
    <w:rsid w:val="00EF39A6"/>
    <w:rsid w:val="00EF3A28"/>
    <w:rsid w:val="00EF3A3D"/>
    <w:rsid w:val="00EF3A4A"/>
    <w:rsid w:val="00EF3D43"/>
    <w:rsid w:val="00EF447D"/>
    <w:rsid w:val="00EF493B"/>
    <w:rsid w:val="00EF4F32"/>
    <w:rsid w:val="00EF5247"/>
    <w:rsid w:val="00EF5326"/>
    <w:rsid w:val="00EF5593"/>
    <w:rsid w:val="00EF5861"/>
    <w:rsid w:val="00EF6141"/>
    <w:rsid w:val="00EF63FC"/>
    <w:rsid w:val="00EF6EF5"/>
    <w:rsid w:val="00EF6F55"/>
    <w:rsid w:val="00EF7002"/>
    <w:rsid w:val="00EF7194"/>
    <w:rsid w:val="00EF73AB"/>
    <w:rsid w:val="00EF7614"/>
    <w:rsid w:val="00EF77EC"/>
    <w:rsid w:val="00EF7878"/>
    <w:rsid w:val="00EF7DD6"/>
    <w:rsid w:val="00F000F0"/>
    <w:rsid w:val="00F00180"/>
    <w:rsid w:val="00F00191"/>
    <w:rsid w:val="00F006E4"/>
    <w:rsid w:val="00F00923"/>
    <w:rsid w:val="00F00A7F"/>
    <w:rsid w:val="00F00A86"/>
    <w:rsid w:val="00F00C9D"/>
    <w:rsid w:val="00F017CB"/>
    <w:rsid w:val="00F0197D"/>
    <w:rsid w:val="00F019BB"/>
    <w:rsid w:val="00F01A58"/>
    <w:rsid w:val="00F020F1"/>
    <w:rsid w:val="00F023A1"/>
    <w:rsid w:val="00F024E9"/>
    <w:rsid w:val="00F026AE"/>
    <w:rsid w:val="00F027FF"/>
    <w:rsid w:val="00F02D95"/>
    <w:rsid w:val="00F0301D"/>
    <w:rsid w:val="00F032DF"/>
    <w:rsid w:val="00F03300"/>
    <w:rsid w:val="00F03466"/>
    <w:rsid w:val="00F0388F"/>
    <w:rsid w:val="00F03891"/>
    <w:rsid w:val="00F04523"/>
    <w:rsid w:val="00F04551"/>
    <w:rsid w:val="00F04B15"/>
    <w:rsid w:val="00F04B22"/>
    <w:rsid w:val="00F04D51"/>
    <w:rsid w:val="00F04F3E"/>
    <w:rsid w:val="00F0522E"/>
    <w:rsid w:val="00F0535E"/>
    <w:rsid w:val="00F05654"/>
    <w:rsid w:val="00F057AA"/>
    <w:rsid w:val="00F05861"/>
    <w:rsid w:val="00F05EED"/>
    <w:rsid w:val="00F0650D"/>
    <w:rsid w:val="00F06D91"/>
    <w:rsid w:val="00F06F02"/>
    <w:rsid w:val="00F07502"/>
    <w:rsid w:val="00F102C0"/>
    <w:rsid w:val="00F10437"/>
    <w:rsid w:val="00F10465"/>
    <w:rsid w:val="00F10864"/>
    <w:rsid w:val="00F108F5"/>
    <w:rsid w:val="00F11003"/>
    <w:rsid w:val="00F1114C"/>
    <w:rsid w:val="00F1146B"/>
    <w:rsid w:val="00F115E0"/>
    <w:rsid w:val="00F1165E"/>
    <w:rsid w:val="00F11CF5"/>
    <w:rsid w:val="00F124CB"/>
    <w:rsid w:val="00F12B3D"/>
    <w:rsid w:val="00F12D63"/>
    <w:rsid w:val="00F13383"/>
    <w:rsid w:val="00F13416"/>
    <w:rsid w:val="00F14006"/>
    <w:rsid w:val="00F1403E"/>
    <w:rsid w:val="00F1415B"/>
    <w:rsid w:val="00F144BC"/>
    <w:rsid w:val="00F14606"/>
    <w:rsid w:val="00F1476B"/>
    <w:rsid w:val="00F149F8"/>
    <w:rsid w:val="00F14DCC"/>
    <w:rsid w:val="00F152EE"/>
    <w:rsid w:val="00F15860"/>
    <w:rsid w:val="00F15D47"/>
    <w:rsid w:val="00F15F25"/>
    <w:rsid w:val="00F16035"/>
    <w:rsid w:val="00F16301"/>
    <w:rsid w:val="00F16BB1"/>
    <w:rsid w:val="00F16EFB"/>
    <w:rsid w:val="00F17383"/>
    <w:rsid w:val="00F1754C"/>
    <w:rsid w:val="00F17A8F"/>
    <w:rsid w:val="00F17AD5"/>
    <w:rsid w:val="00F17AE3"/>
    <w:rsid w:val="00F17CA7"/>
    <w:rsid w:val="00F20046"/>
    <w:rsid w:val="00F206FE"/>
    <w:rsid w:val="00F20DE2"/>
    <w:rsid w:val="00F20F5B"/>
    <w:rsid w:val="00F20F67"/>
    <w:rsid w:val="00F21048"/>
    <w:rsid w:val="00F210AB"/>
    <w:rsid w:val="00F215C3"/>
    <w:rsid w:val="00F21857"/>
    <w:rsid w:val="00F218EF"/>
    <w:rsid w:val="00F219AA"/>
    <w:rsid w:val="00F219DB"/>
    <w:rsid w:val="00F21A0B"/>
    <w:rsid w:val="00F21EA2"/>
    <w:rsid w:val="00F22444"/>
    <w:rsid w:val="00F225EB"/>
    <w:rsid w:val="00F227B6"/>
    <w:rsid w:val="00F22880"/>
    <w:rsid w:val="00F22C50"/>
    <w:rsid w:val="00F22C96"/>
    <w:rsid w:val="00F2357F"/>
    <w:rsid w:val="00F238F6"/>
    <w:rsid w:val="00F23BD0"/>
    <w:rsid w:val="00F23FCA"/>
    <w:rsid w:val="00F24132"/>
    <w:rsid w:val="00F244C0"/>
    <w:rsid w:val="00F2456B"/>
    <w:rsid w:val="00F24A57"/>
    <w:rsid w:val="00F24F4D"/>
    <w:rsid w:val="00F24FA0"/>
    <w:rsid w:val="00F250CE"/>
    <w:rsid w:val="00F25157"/>
    <w:rsid w:val="00F25A67"/>
    <w:rsid w:val="00F25EB4"/>
    <w:rsid w:val="00F25F12"/>
    <w:rsid w:val="00F2617C"/>
    <w:rsid w:val="00F2643A"/>
    <w:rsid w:val="00F26557"/>
    <w:rsid w:val="00F26886"/>
    <w:rsid w:val="00F2699C"/>
    <w:rsid w:val="00F26AF5"/>
    <w:rsid w:val="00F26B24"/>
    <w:rsid w:val="00F26D7B"/>
    <w:rsid w:val="00F2751E"/>
    <w:rsid w:val="00F2779C"/>
    <w:rsid w:val="00F27E0C"/>
    <w:rsid w:val="00F3002F"/>
    <w:rsid w:val="00F30031"/>
    <w:rsid w:val="00F30353"/>
    <w:rsid w:val="00F30708"/>
    <w:rsid w:val="00F308C0"/>
    <w:rsid w:val="00F309D2"/>
    <w:rsid w:val="00F3111E"/>
    <w:rsid w:val="00F315C5"/>
    <w:rsid w:val="00F31780"/>
    <w:rsid w:val="00F318E7"/>
    <w:rsid w:val="00F31BE3"/>
    <w:rsid w:val="00F31F17"/>
    <w:rsid w:val="00F31F79"/>
    <w:rsid w:val="00F3236F"/>
    <w:rsid w:val="00F32374"/>
    <w:rsid w:val="00F32F0E"/>
    <w:rsid w:val="00F32F3E"/>
    <w:rsid w:val="00F32FBF"/>
    <w:rsid w:val="00F336DB"/>
    <w:rsid w:val="00F3383E"/>
    <w:rsid w:val="00F33E0B"/>
    <w:rsid w:val="00F33EBF"/>
    <w:rsid w:val="00F34286"/>
    <w:rsid w:val="00F342E5"/>
    <w:rsid w:val="00F346BC"/>
    <w:rsid w:val="00F35181"/>
    <w:rsid w:val="00F3521B"/>
    <w:rsid w:val="00F3524E"/>
    <w:rsid w:val="00F35561"/>
    <w:rsid w:val="00F35865"/>
    <w:rsid w:val="00F35A79"/>
    <w:rsid w:val="00F35E92"/>
    <w:rsid w:val="00F36190"/>
    <w:rsid w:val="00F3651B"/>
    <w:rsid w:val="00F3664D"/>
    <w:rsid w:val="00F369F3"/>
    <w:rsid w:val="00F370CB"/>
    <w:rsid w:val="00F3769C"/>
    <w:rsid w:val="00F376B5"/>
    <w:rsid w:val="00F377A2"/>
    <w:rsid w:val="00F37922"/>
    <w:rsid w:val="00F37AE3"/>
    <w:rsid w:val="00F37AEF"/>
    <w:rsid w:val="00F37D68"/>
    <w:rsid w:val="00F406A8"/>
    <w:rsid w:val="00F4116E"/>
    <w:rsid w:val="00F4125D"/>
    <w:rsid w:val="00F4213D"/>
    <w:rsid w:val="00F42373"/>
    <w:rsid w:val="00F42400"/>
    <w:rsid w:val="00F42567"/>
    <w:rsid w:val="00F42910"/>
    <w:rsid w:val="00F42C2B"/>
    <w:rsid w:val="00F434DE"/>
    <w:rsid w:val="00F439C5"/>
    <w:rsid w:val="00F43AD1"/>
    <w:rsid w:val="00F44281"/>
    <w:rsid w:val="00F44833"/>
    <w:rsid w:val="00F465C1"/>
    <w:rsid w:val="00F4678D"/>
    <w:rsid w:val="00F467B0"/>
    <w:rsid w:val="00F46E40"/>
    <w:rsid w:val="00F46F8B"/>
    <w:rsid w:val="00F47132"/>
    <w:rsid w:val="00F47728"/>
    <w:rsid w:val="00F478E7"/>
    <w:rsid w:val="00F47A4C"/>
    <w:rsid w:val="00F47AB9"/>
    <w:rsid w:val="00F47AFE"/>
    <w:rsid w:val="00F47CBA"/>
    <w:rsid w:val="00F50020"/>
    <w:rsid w:val="00F50671"/>
    <w:rsid w:val="00F507BD"/>
    <w:rsid w:val="00F50849"/>
    <w:rsid w:val="00F50A3D"/>
    <w:rsid w:val="00F513BA"/>
    <w:rsid w:val="00F51447"/>
    <w:rsid w:val="00F514EF"/>
    <w:rsid w:val="00F516F4"/>
    <w:rsid w:val="00F51AF3"/>
    <w:rsid w:val="00F51D89"/>
    <w:rsid w:val="00F52162"/>
    <w:rsid w:val="00F52756"/>
    <w:rsid w:val="00F52A47"/>
    <w:rsid w:val="00F52A4B"/>
    <w:rsid w:val="00F52C6C"/>
    <w:rsid w:val="00F52FA8"/>
    <w:rsid w:val="00F53040"/>
    <w:rsid w:val="00F531A7"/>
    <w:rsid w:val="00F538CD"/>
    <w:rsid w:val="00F53B04"/>
    <w:rsid w:val="00F53B15"/>
    <w:rsid w:val="00F53B85"/>
    <w:rsid w:val="00F54192"/>
    <w:rsid w:val="00F542D8"/>
    <w:rsid w:val="00F54616"/>
    <w:rsid w:val="00F54832"/>
    <w:rsid w:val="00F548C8"/>
    <w:rsid w:val="00F54EC1"/>
    <w:rsid w:val="00F55064"/>
    <w:rsid w:val="00F5558C"/>
    <w:rsid w:val="00F55AC5"/>
    <w:rsid w:val="00F55F9D"/>
    <w:rsid w:val="00F568FF"/>
    <w:rsid w:val="00F56918"/>
    <w:rsid w:val="00F56B25"/>
    <w:rsid w:val="00F56C6C"/>
    <w:rsid w:val="00F56E09"/>
    <w:rsid w:val="00F56F05"/>
    <w:rsid w:val="00F5765A"/>
    <w:rsid w:val="00F57704"/>
    <w:rsid w:val="00F577F9"/>
    <w:rsid w:val="00F57C72"/>
    <w:rsid w:val="00F6021A"/>
    <w:rsid w:val="00F6088E"/>
    <w:rsid w:val="00F608EE"/>
    <w:rsid w:val="00F61158"/>
    <w:rsid w:val="00F6128E"/>
    <w:rsid w:val="00F61564"/>
    <w:rsid w:val="00F61701"/>
    <w:rsid w:val="00F618C8"/>
    <w:rsid w:val="00F61902"/>
    <w:rsid w:val="00F61FDE"/>
    <w:rsid w:val="00F620A3"/>
    <w:rsid w:val="00F622E3"/>
    <w:rsid w:val="00F62377"/>
    <w:rsid w:val="00F62C76"/>
    <w:rsid w:val="00F62CBD"/>
    <w:rsid w:val="00F62D1D"/>
    <w:rsid w:val="00F63289"/>
    <w:rsid w:val="00F634A6"/>
    <w:rsid w:val="00F63622"/>
    <w:rsid w:val="00F6404E"/>
    <w:rsid w:val="00F6433C"/>
    <w:rsid w:val="00F644BD"/>
    <w:rsid w:val="00F6474A"/>
    <w:rsid w:val="00F64966"/>
    <w:rsid w:val="00F64D85"/>
    <w:rsid w:val="00F64F9F"/>
    <w:rsid w:val="00F6522A"/>
    <w:rsid w:val="00F65AB6"/>
    <w:rsid w:val="00F65D7C"/>
    <w:rsid w:val="00F660B8"/>
    <w:rsid w:val="00F6624A"/>
    <w:rsid w:val="00F6658E"/>
    <w:rsid w:val="00F669E3"/>
    <w:rsid w:val="00F66EEC"/>
    <w:rsid w:val="00F67684"/>
    <w:rsid w:val="00F67A85"/>
    <w:rsid w:val="00F67C98"/>
    <w:rsid w:val="00F67F10"/>
    <w:rsid w:val="00F70283"/>
    <w:rsid w:val="00F704D0"/>
    <w:rsid w:val="00F70570"/>
    <w:rsid w:val="00F70FF9"/>
    <w:rsid w:val="00F71026"/>
    <w:rsid w:val="00F71042"/>
    <w:rsid w:val="00F710A0"/>
    <w:rsid w:val="00F715B3"/>
    <w:rsid w:val="00F71976"/>
    <w:rsid w:val="00F71A99"/>
    <w:rsid w:val="00F71C4F"/>
    <w:rsid w:val="00F71F79"/>
    <w:rsid w:val="00F71FD8"/>
    <w:rsid w:val="00F721A1"/>
    <w:rsid w:val="00F724E3"/>
    <w:rsid w:val="00F727AA"/>
    <w:rsid w:val="00F729CA"/>
    <w:rsid w:val="00F72C94"/>
    <w:rsid w:val="00F733CD"/>
    <w:rsid w:val="00F73852"/>
    <w:rsid w:val="00F73C64"/>
    <w:rsid w:val="00F73D87"/>
    <w:rsid w:val="00F73E3A"/>
    <w:rsid w:val="00F73F43"/>
    <w:rsid w:val="00F74044"/>
    <w:rsid w:val="00F74609"/>
    <w:rsid w:val="00F74664"/>
    <w:rsid w:val="00F74791"/>
    <w:rsid w:val="00F74A7A"/>
    <w:rsid w:val="00F74B36"/>
    <w:rsid w:val="00F74BD2"/>
    <w:rsid w:val="00F74C84"/>
    <w:rsid w:val="00F751AF"/>
    <w:rsid w:val="00F75549"/>
    <w:rsid w:val="00F7564B"/>
    <w:rsid w:val="00F75CDB"/>
    <w:rsid w:val="00F76337"/>
    <w:rsid w:val="00F763DF"/>
    <w:rsid w:val="00F76B2E"/>
    <w:rsid w:val="00F76B74"/>
    <w:rsid w:val="00F76D2A"/>
    <w:rsid w:val="00F7792A"/>
    <w:rsid w:val="00F77C47"/>
    <w:rsid w:val="00F77CFA"/>
    <w:rsid w:val="00F802A5"/>
    <w:rsid w:val="00F8051B"/>
    <w:rsid w:val="00F80D8F"/>
    <w:rsid w:val="00F812A7"/>
    <w:rsid w:val="00F81311"/>
    <w:rsid w:val="00F81507"/>
    <w:rsid w:val="00F81625"/>
    <w:rsid w:val="00F81C47"/>
    <w:rsid w:val="00F81E0E"/>
    <w:rsid w:val="00F81E87"/>
    <w:rsid w:val="00F81F25"/>
    <w:rsid w:val="00F81F57"/>
    <w:rsid w:val="00F81F94"/>
    <w:rsid w:val="00F82CD8"/>
    <w:rsid w:val="00F82D5B"/>
    <w:rsid w:val="00F83175"/>
    <w:rsid w:val="00F83301"/>
    <w:rsid w:val="00F83564"/>
    <w:rsid w:val="00F836F5"/>
    <w:rsid w:val="00F837A7"/>
    <w:rsid w:val="00F837DD"/>
    <w:rsid w:val="00F8463C"/>
    <w:rsid w:val="00F84849"/>
    <w:rsid w:val="00F849D7"/>
    <w:rsid w:val="00F84A2F"/>
    <w:rsid w:val="00F84BAB"/>
    <w:rsid w:val="00F850EB"/>
    <w:rsid w:val="00F85123"/>
    <w:rsid w:val="00F854E7"/>
    <w:rsid w:val="00F855CB"/>
    <w:rsid w:val="00F856C8"/>
    <w:rsid w:val="00F85744"/>
    <w:rsid w:val="00F85C00"/>
    <w:rsid w:val="00F85C0C"/>
    <w:rsid w:val="00F85EC6"/>
    <w:rsid w:val="00F85F4B"/>
    <w:rsid w:val="00F85F9B"/>
    <w:rsid w:val="00F863EB"/>
    <w:rsid w:val="00F864D4"/>
    <w:rsid w:val="00F86538"/>
    <w:rsid w:val="00F8683A"/>
    <w:rsid w:val="00F86B20"/>
    <w:rsid w:val="00F86C43"/>
    <w:rsid w:val="00F86F27"/>
    <w:rsid w:val="00F8718E"/>
    <w:rsid w:val="00F87201"/>
    <w:rsid w:val="00F87317"/>
    <w:rsid w:val="00F879C6"/>
    <w:rsid w:val="00F87B92"/>
    <w:rsid w:val="00F87CB7"/>
    <w:rsid w:val="00F87D07"/>
    <w:rsid w:val="00F87D7F"/>
    <w:rsid w:val="00F87E13"/>
    <w:rsid w:val="00F87E81"/>
    <w:rsid w:val="00F90178"/>
    <w:rsid w:val="00F901EE"/>
    <w:rsid w:val="00F90391"/>
    <w:rsid w:val="00F9046C"/>
    <w:rsid w:val="00F906BF"/>
    <w:rsid w:val="00F90924"/>
    <w:rsid w:val="00F90ACF"/>
    <w:rsid w:val="00F90BEE"/>
    <w:rsid w:val="00F90C86"/>
    <w:rsid w:val="00F90FD6"/>
    <w:rsid w:val="00F910E4"/>
    <w:rsid w:val="00F91220"/>
    <w:rsid w:val="00F912A6"/>
    <w:rsid w:val="00F915AB"/>
    <w:rsid w:val="00F9174D"/>
    <w:rsid w:val="00F91790"/>
    <w:rsid w:val="00F91906"/>
    <w:rsid w:val="00F91A5A"/>
    <w:rsid w:val="00F91CA2"/>
    <w:rsid w:val="00F91DAC"/>
    <w:rsid w:val="00F91DB1"/>
    <w:rsid w:val="00F91F7C"/>
    <w:rsid w:val="00F92174"/>
    <w:rsid w:val="00F923DB"/>
    <w:rsid w:val="00F92725"/>
    <w:rsid w:val="00F92DDC"/>
    <w:rsid w:val="00F93734"/>
    <w:rsid w:val="00F9387D"/>
    <w:rsid w:val="00F93A3D"/>
    <w:rsid w:val="00F93D13"/>
    <w:rsid w:val="00F93EE6"/>
    <w:rsid w:val="00F94003"/>
    <w:rsid w:val="00F94073"/>
    <w:rsid w:val="00F94412"/>
    <w:rsid w:val="00F94524"/>
    <w:rsid w:val="00F94737"/>
    <w:rsid w:val="00F9473D"/>
    <w:rsid w:val="00F9495D"/>
    <w:rsid w:val="00F94967"/>
    <w:rsid w:val="00F95013"/>
    <w:rsid w:val="00F951BD"/>
    <w:rsid w:val="00F9632D"/>
    <w:rsid w:val="00F9644A"/>
    <w:rsid w:val="00F9644F"/>
    <w:rsid w:val="00F965D9"/>
    <w:rsid w:val="00F96842"/>
    <w:rsid w:val="00F969EB"/>
    <w:rsid w:val="00F96C7A"/>
    <w:rsid w:val="00F96CAD"/>
    <w:rsid w:val="00F96CB6"/>
    <w:rsid w:val="00F96E7C"/>
    <w:rsid w:val="00F975B5"/>
    <w:rsid w:val="00FA04BE"/>
    <w:rsid w:val="00FA0509"/>
    <w:rsid w:val="00FA09C3"/>
    <w:rsid w:val="00FA0A8A"/>
    <w:rsid w:val="00FA0E7C"/>
    <w:rsid w:val="00FA14A2"/>
    <w:rsid w:val="00FA16B8"/>
    <w:rsid w:val="00FA1B65"/>
    <w:rsid w:val="00FA1CBF"/>
    <w:rsid w:val="00FA1D8F"/>
    <w:rsid w:val="00FA1F1D"/>
    <w:rsid w:val="00FA2002"/>
    <w:rsid w:val="00FA217C"/>
    <w:rsid w:val="00FA222A"/>
    <w:rsid w:val="00FA2526"/>
    <w:rsid w:val="00FA25D5"/>
    <w:rsid w:val="00FA2AB0"/>
    <w:rsid w:val="00FA363D"/>
    <w:rsid w:val="00FA3C84"/>
    <w:rsid w:val="00FA4034"/>
    <w:rsid w:val="00FA47DE"/>
    <w:rsid w:val="00FA4EDE"/>
    <w:rsid w:val="00FA50E8"/>
    <w:rsid w:val="00FA526F"/>
    <w:rsid w:val="00FA53C1"/>
    <w:rsid w:val="00FA5412"/>
    <w:rsid w:val="00FA5527"/>
    <w:rsid w:val="00FA5871"/>
    <w:rsid w:val="00FA589E"/>
    <w:rsid w:val="00FA5962"/>
    <w:rsid w:val="00FA5995"/>
    <w:rsid w:val="00FA5CEE"/>
    <w:rsid w:val="00FA5EB9"/>
    <w:rsid w:val="00FA60DC"/>
    <w:rsid w:val="00FA6225"/>
    <w:rsid w:val="00FA656D"/>
    <w:rsid w:val="00FA6686"/>
    <w:rsid w:val="00FA6A4B"/>
    <w:rsid w:val="00FA6A8C"/>
    <w:rsid w:val="00FA6BE1"/>
    <w:rsid w:val="00FA6D2E"/>
    <w:rsid w:val="00FA70DF"/>
    <w:rsid w:val="00FA7124"/>
    <w:rsid w:val="00FA7152"/>
    <w:rsid w:val="00FA7155"/>
    <w:rsid w:val="00FA7A20"/>
    <w:rsid w:val="00FA7AA6"/>
    <w:rsid w:val="00FA7B91"/>
    <w:rsid w:val="00FA7C04"/>
    <w:rsid w:val="00FB009F"/>
    <w:rsid w:val="00FB0443"/>
    <w:rsid w:val="00FB05F1"/>
    <w:rsid w:val="00FB06D2"/>
    <w:rsid w:val="00FB0D7D"/>
    <w:rsid w:val="00FB0F6E"/>
    <w:rsid w:val="00FB15D5"/>
    <w:rsid w:val="00FB1694"/>
    <w:rsid w:val="00FB18E8"/>
    <w:rsid w:val="00FB19D8"/>
    <w:rsid w:val="00FB22E5"/>
    <w:rsid w:val="00FB2803"/>
    <w:rsid w:val="00FB2864"/>
    <w:rsid w:val="00FB2E46"/>
    <w:rsid w:val="00FB2F94"/>
    <w:rsid w:val="00FB35AB"/>
    <w:rsid w:val="00FB38EA"/>
    <w:rsid w:val="00FB39AD"/>
    <w:rsid w:val="00FB3CD6"/>
    <w:rsid w:val="00FB4065"/>
    <w:rsid w:val="00FB44CB"/>
    <w:rsid w:val="00FB4760"/>
    <w:rsid w:val="00FB47B5"/>
    <w:rsid w:val="00FB4FEC"/>
    <w:rsid w:val="00FB52FD"/>
    <w:rsid w:val="00FB57A7"/>
    <w:rsid w:val="00FB57D2"/>
    <w:rsid w:val="00FB5A6F"/>
    <w:rsid w:val="00FB5D73"/>
    <w:rsid w:val="00FB6401"/>
    <w:rsid w:val="00FB66B5"/>
    <w:rsid w:val="00FB67DD"/>
    <w:rsid w:val="00FB68CE"/>
    <w:rsid w:val="00FB6B9D"/>
    <w:rsid w:val="00FB6C5F"/>
    <w:rsid w:val="00FB6C8C"/>
    <w:rsid w:val="00FB71C0"/>
    <w:rsid w:val="00FB72CB"/>
    <w:rsid w:val="00FB77BB"/>
    <w:rsid w:val="00FB7A9C"/>
    <w:rsid w:val="00FB7BB0"/>
    <w:rsid w:val="00FB7F40"/>
    <w:rsid w:val="00FC03AD"/>
    <w:rsid w:val="00FC09B1"/>
    <w:rsid w:val="00FC0AB4"/>
    <w:rsid w:val="00FC0B9B"/>
    <w:rsid w:val="00FC0E12"/>
    <w:rsid w:val="00FC15A1"/>
    <w:rsid w:val="00FC184E"/>
    <w:rsid w:val="00FC1859"/>
    <w:rsid w:val="00FC2066"/>
    <w:rsid w:val="00FC2075"/>
    <w:rsid w:val="00FC22FE"/>
    <w:rsid w:val="00FC23FA"/>
    <w:rsid w:val="00FC25D7"/>
    <w:rsid w:val="00FC2742"/>
    <w:rsid w:val="00FC2EED"/>
    <w:rsid w:val="00FC330F"/>
    <w:rsid w:val="00FC37F0"/>
    <w:rsid w:val="00FC3BBC"/>
    <w:rsid w:val="00FC3DE6"/>
    <w:rsid w:val="00FC3EEB"/>
    <w:rsid w:val="00FC3FF6"/>
    <w:rsid w:val="00FC4278"/>
    <w:rsid w:val="00FC4423"/>
    <w:rsid w:val="00FC4516"/>
    <w:rsid w:val="00FC47D1"/>
    <w:rsid w:val="00FC4850"/>
    <w:rsid w:val="00FC4CA4"/>
    <w:rsid w:val="00FC4DD6"/>
    <w:rsid w:val="00FC5061"/>
    <w:rsid w:val="00FC545C"/>
    <w:rsid w:val="00FC553E"/>
    <w:rsid w:val="00FC6143"/>
    <w:rsid w:val="00FC65A0"/>
    <w:rsid w:val="00FC6B41"/>
    <w:rsid w:val="00FC6DC7"/>
    <w:rsid w:val="00FC6EF1"/>
    <w:rsid w:val="00FC7308"/>
    <w:rsid w:val="00FC7DD2"/>
    <w:rsid w:val="00FC7F93"/>
    <w:rsid w:val="00FD0B6D"/>
    <w:rsid w:val="00FD0C32"/>
    <w:rsid w:val="00FD10D2"/>
    <w:rsid w:val="00FD111E"/>
    <w:rsid w:val="00FD1401"/>
    <w:rsid w:val="00FD14E4"/>
    <w:rsid w:val="00FD2804"/>
    <w:rsid w:val="00FD282A"/>
    <w:rsid w:val="00FD2A71"/>
    <w:rsid w:val="00FD2F10"/>
    <w:rsid w:val="00FD360A"/>
    <w:rsid w:val="00FD3905"/>
    <w:rsid w:val="00FD3B08"/>
    <w:rsid w:val="00FD3B8A"/>
    <w:rsid w:val="00FD3C4B"/>
    <w:rsid w:val="00FD43D6"/>
    <w:rsid w:val="00FD4620"/>
    <w:rsid w:val="00FD48FE"/>
    <w:rsid w:val="00FD4A93"/>
    <w:rsid w:val="00FD4C9D"/>
    <w:rsid w:val="00FD4CC0"/>
    <w:rsid w:val="00FD552B"/>
    <w:rsid w:val="00FD5642"/>
    <w:rsid w:val="00FD5EAC"/>
    <w:rsid w:val="00FD6318"/>
    <w:rsid w:val="00FD681C"/>
    <w:rsid w:val="00FD6859"/>
    <w:rsid w:val="00FD6884"/>
    <w:rsid w:val="00FD6A3D"/>
    <w:rsid w:val="00FD6CCB"/>
    <w:rsid w:val="00FD6F9D"/>
    <w:rsid w:val="00FD7001"/>
    <w:rsid w:val="00FD7240"/>
    <w:rsid w:val="00FD7283"/>
    <w:rsid w:val="00FD72D9"/>
    <w:rsid w:val="00FD73AE"/>
    <w:rsid w:val="00FD75AC"/>
    <w:rsid w:val="00FD7F6A"/>
    <w:rsid w:val="00FE03A5"/>
    <w:rsid w:val="00FE04B6"/>
    <w:rsid w:val="00FE05E5"/>
    <w:rsid w:val="00FE0657"/>
    <w:rsid w:val="00FE07D8"/>
    <w:rsid w:val="00FE20AB"/>
    <w:rsid w:val="00FE22FE"/>
    <w:rsid w:val="00FE2B7B"/>
    <w:rsid w:val="00FE306A"/>
    <w:rsid w:val="00FE3100"/>
    <w:rsid w:val="00FE3439"/>
    <w:rsid w:val="00FE3768"/>
    <w:rsid w:val="00FE37C6"/>
    <w:rsid w:val="00FE436D"/>
    <w:rsid w:val="00FE4579"/>
    <w:rsid w:val="00FE501E"/>
    <w:rsid w:val="00FE508F"/>
    <w:rsid w:val="00FE50D6"/>
    <w:rsid w:val="00FE5120"/>
    <w:rsid w:val="00FE5172"/>
    <w:rsid w:val="00FE5410"/>
    <w:rsid w:val="00FE544A"/>
    <w:rsid w:val="00FE54B4"/>
    <w:rsid w:val="00FE5977"/>
    <w:rsid w:val="00FE59D6"/>
    <w:rsid w:val="00FE5BDB"/>
    <w:rsid w:val="00FE627C"/>
    <w:rsid w:val="00FE6DA0"/>
    <w:rsid w:val="00FE6DEC"/>
    <w:rsid w:val="00FE74E2"/>
    <w:rsid w:val="00FE74FC"/>
    <w:rsid w:val="00FE753A"/>
    <w:rsid w:val="00FE761D"/>
    <w:rsid w:val="00FE76FA"/>
    <w:rsid w:val="00FE7A91"/>
    <w:rsid w:val="00FE7C3E"/>
    <w:rsid w:val="00FE7F00"/>
    <w:rsid w:val="00FF01C5"/>
    <w:rsid w:val="00FF0224"/>
    <w:rsid w:val="00FF0278"/>
    <w:rsid w:val="00FF0502"/>
    <w:rsid w:val="00FF0BBB"/>
    <w:rsid w:val="00FF1455"/>
    <w:rsid w:val="00FF16E5"/>
    <w:rsid w:val="00FF1709"/>
    <w:rsid w:val="00FF1716"/>
    <w:rsid w:val="00FF17CF"/>
    <w:rsid w:val="00FF1862"/>
    <w:rsid w:val="00FF1E00"/>
    <w:rsid w:val="00FF1E0C"/>
    <w:rsid w:val="00FF1E43"/>
    <w:rsid w:val="00FF2077"/>
    <w:rsid w:val="00FF2A88"/>
    <w:rsid w:val="00FF2E44"/>
    <w:rsid w:val="00FF30B9"/>
    <w:rsid w:val="00FF3345"/>
    <w:rsid w:val="00FF3758"/>
    <w:rsid w:val="00FF377E"/>
    <w:rsid w:val="00FF37C5"/>
    <w:rsid w:val="00FF3A12"/>
    <w:rsid w:val="00FF3CFC"/>
    <w:rsid w:val="00FF43AF"/>
    <w:rsid w:val="00FF44A2"/>
    <w:rsid w:val="00FF48E0"/>
    <w:rsid w:val="00FF4D22"/>
    <w:rsid w:val="00FF4FCD"/>
    <w:rsid w:val="00FF5026"/>
    <w:rsid w:val="00FF5173"/>
    <w:rsid w:val="00FF51D0"/>
    <w:rsid w:val="00FF52CC"/>
    <w:rsid w:val="00FF52E3"/>
    <w:rsid w:val="00FF54BC"/>
    <w:rsid w:val="00FF5842"/>
    <w:rsid w:val="00FF5EFE"/>
    <w:rsid w:val="00FF609A"/>
    <w:rsid w:val="00FF60A4"/>
    <w:rsid w:val="00FF6CF6"/>
    <w:rsid w:val="00FF707C"/>
    <w:rsid w:val="00FF7746"/>
    <w:rsid w:val="00FF78DB"/>
    <w:rsid w:val="00FF7A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0741E6B"/>
  <w15:chartTrackingRefBased/>
  <w15:docId w15:val="{C1FA06E7-7A63-4197-A76A-8E8460D004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Default Paragraph Font" w:uiPriority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83EB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10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numPr>
        <w:ilvl w:val="5"/>
        <w:numId w:val="10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  <w:numId w:val="10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A63872"/>
    <w:rPr>
      <w:b/>
    </w:rPr>
  </w:style>
  <w:style w:type="paragraph" w:customStyle="1" w:styleId="TAC">
    <w:name w:val="TAC"/>
    <w:basedOn w:val="TAL"/>
    <w:link w:val="TACChar"/>
    <w:qFormat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uiPriority w:val="99"/>
    <w:qFormat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numPr>
        <w:ilvl w:val="0"/>
        <w:numId w:val="0"/>
      </w:num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link w:val="TALCar"/>
    <w:qFormat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Char1"/>
    <w:qFormat/>
    <w:rsid w:val="00A63872"/>
  </w:style>
  <w:style w:type="paragraph" w:customStyle="1" w:styleId="B2">
    <w:name w:val="B2"/>
    <w:basedOn w:val="List2"/>
    <w:link w:val="B2Char"/>
    <w:uiPriority w:val="99"/>
    <w:qFormat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uiPriority w:val="99"/>
    <w:rsid w:val="00A63872"/>
    <w:pPr>
      <w:jc w:val="center"/>
    </w:pPr>
    <w:rPr>
      <w:i/>
      <w:lang w:val="x-none" w:eastAsia="x-none"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link w:val="textChar"/>
    <w:qFormat/>
    <w:pPr>
      <w:spacing w:after="240"/>
      <w:jc w:val="both"/>
    </w:pPr>
    <w:rPr>
      <w:sz w:val="24"/>
      <w:lang w:val="en-US"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val="en-US"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cap Char,Caption Char1 Char,cap Char Char1,Caption Char Char1 Char,cap Char2,3GPP Caption Table,Ca,cap1,cap2,cap11,Légende-figure,Légende-figure Char,Beschrifubg,Beschriftung Char,label,cap11 Char Char Char,captions,Beschriftung Char Char,条目"/>
    <w:basedOn w:val="Normal"/>
    <w:next w:val="Normal"/>
    <w:link w:val="CaptionChar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paragraph" w:styleId="BodyText">
    <w:name w:val="Body Text"/>
    <w:aliases w:val="bt"/>
    <w:basedOn w:val="Normal"/>
    <w:link w:val="BodyTextChar"/>
    <w:pPr>
      <w:spacing w:after="120"/>
      <w:jc w:val="both"/>
    </w:pPr>
    <w:rPr>
      <w:rFonts w:ascii="Times" w:hAnsi="Times"/>
      <w:szCs w:val="24"/>
      <w:lang w:val="en-US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table" w:styleId="TableGrid">
    <w:name w:val="Table Grid"/>
    <w:basedOn w:val="TableNormal"/>
    <w:uiPriority w:val="39"/>
    <w:qFormat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CommentTextChar">
    <w:name w:val="Comment Text Char"/>
    <w:link w:val="CommentText"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uiPriority w:val="99"/>
    <w:qFormat/>
    <w:rsid w:val="00EE0E09"/>
    <w:rPr>
      <w:color w:val="0000FF"/>
      <w:u w:val="single"/>
    </w:rPr>
  </w:style>
  <w:style w:type="character" w:styleId="FollowedHyperlink">
    <w:name w:val="FollowedHyperlink"/>
    <w:rsid w:val="00EE0E09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uiPriority w:val="99"/>
    <w:rsid w:val="0002790C"/>
    <w:rPr>
      <w:rFonts w:ascii="Arial" w:hAnsi="Arial"/>
      <w:b/>
      <w:i/>
      <w:noProof/>
      <w:sz w:val="18"/>
    </w:rPr>
  </w:style>
  <w:style w:type="paragraph" w:customStyle="1" w:styleId="a1">
    <w:name w:val="样式 页眉"/>
    <w:basedOn w:val="Header"/>
    <w:link w:val="Char"/>
    <w:rsid w:val="008E1294"/>
    <w:rPr>
      <w:rFonts w:eastAsia="Arial"/>
      <w:bCs/>
      <w:sz w:val="22"/>
      <w:lang w:val="en-GB"/>
    </w:rPr>
  </w:style>
  <w:style w:type="character" w:customStyle="1" w:styleId="Char">
    <w:name w:val="样式 页眉 Char"/>
    <w:link w:val="a1"/>
    <w:rsid w:val="008E1294"/>
    <w:rPr>
      <w:rFonts w:ascii="Arial" w:eastAsia="Arial" w:hAnsi="Arial"/>
      <w:b/>
      <w:bCs/>
      <w:noProof/>
      <w:sz w:val="22"/>
      <w:lang w:val="en-GB" w:eastAsia="en-US"/>
    </w:rPr>
  </w:style>
  <w:style w:type="paragraph" w:customStyle="1" w:styleId="StatementHeading">
    <w:name w:val="Statement Heading"/>
    <w:basedOn w:val="Normal"/>
    <w:next w:val="StatementBody"/>
    <w:qFormat/>
    <w:rsid w:val="00792F7F"/>
    <w:pPr>
      <w:keepNext/>
      <w:overflowPunct/>
      <w:autoSpaceDE/>
      <w:autoSpaceDN/>
      <w:adjustRightInd/>
      <w:spacing w:before="100" w:beforeAutospacing="1" w:after="0"/>
      <w:ind w:left="601" w:hanging="601"/>
      <w:textAlignment w:val="auto"/>
    </w:pPr>
    <w:rPr>
      <w:rFonts w:eastAsia="Batang"/>
      <w:b/>
      <w:i/>
      <w:szCs w:val="24"/>
      <w:lang w:val="en-US" w:eastAsia="ko-KR"/>
    </w:rPr>
  </w:style>
  <w:style w:type="paragraph" w:customStyle="1" w:styleId="StatementBody">
    <w:name w:val="Statement Body"/>
    <w:basedOn w:val="Bibliography"/>
    <w:link w:val="StatementBodyChar"/>
    <w:rsid w:val="00792F7F"/>
    <w:pPr>
      <w:numPr>
        <w:numId w:val="2"/>
      </w:numPr>
      <w:overflowPunct/>
      <w:autoSpaceDE/>
      <w:autoSpaceDN/>
      <w:adjustRightInd/>
      <w:spacing w:after="100" w:afterAutospacing="1"/>
      <w:contextualSpacing/>
      <w:textAlignment w:val="auto"/>
    </w:pPr>
    <w:rPr>
      <w:rFonts w:eastAsia="Times New Roman"/>
      <w:szCs w:val="24"/>
      <w:lang w:val="en-US" w:eastAsia="ko-KR"/>
    </w:rPr>
  </w:style>
  <w:style w:type="character" w:customStyle="1" w:styleId="StatementBodyChar">
    <w:name w:val="Statement Body Char"/>
    <w:link w:val="StatementBody"/>
    <w:rsid w:val="00792F7F"/>
    <w:rPr>
      <w:rFonts w:ascii="Times New Roman" w:eastAsia="Times New Roman" w:hAnsi="Times New Roman"/>
      <w:szCs w:val="24"/>
      <w:lang w:eastAsia="ko-KR"/>
    </w:rPr>
  </w:style>
  <w:style w:type="paragraph" w:styleId="Bibliography">
    <w:name w:val="Bibliography"/>
    <w:basedOn w:val="Normal"/>
    <w:next w:val="Normal"/>
    <w:uiPriority w:val="37"/>
    <w:semiHidden/>
    <w:unhideWhenUsed/>
    <w:rsid w:val="00792F7F"/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,Ca Char,cap1 Char,cap2 Char,cap11 Char,Légende-figure Char1,Légende-figure Char Char,Beschrifubg Char"/>
    <w:link w:val="Caption"/>
    <w:locked/>
    <w:rsid w:val="006B2744"/>
    <w:rPr>
      <w:rFonts w:ascii="Times New Roman" w:hAnsi="Times New Roman"/>
      <w:b/>
      <w:bCs/>
      <w:lang w:val="en-GB" w:eastAsia="en-US"/>
    </w:rPr>
  </w:style>
  <w:style w:type="character" w:customStyle="1" w:styleId="PLChar">
    <w:name w:val="PL Char"/>
    <w:link w:val="PL"/>
    <w:qFormat/>
    <w:rsid w:val="002D4C64"/>
    <w:rPr>
      <w:rFonts w:ascii="Courier New" w:hAnsi="Courier New"/>
      <w:noProof/>
      <w:sz w:val="16"/>
      <w:lang w:val="en-US" w:eastAsia="en-US" w:bidi="ar-S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500D5B"/>
    <w:rPr>
      <w:rFonts w:ascii="Arial" w:hAnsi="Arial"/>
      <w:b/>
      <w:noProof/>
      <w:sz w:val="18"/>
      <w:lang w:val="en-US" w:eastAsia="en-US" w:bidi="ar-SA"/>
    </w:rPr>
  </w:style>
  <w:style w:type="paragraph" w:customStyle="1" w:styleId="equation0">
    <w:name w:val="equation"/>
    <w:basedOn w:val="Normal"/>
    <w:uiPriority w:val="99"/>
    <w:rsid w:val="002D620D"/>
    <w:pPr>
      <w:tabs>
        <w:tab w:val="center" w:pos="2520"/>
        <w:tab w:val="right" w:pos="5040"/>
      </w:tabs>
      <w:overflowPunct/>
      <w:autoSpaceDE/>
      <w:autoSpaceDN/>
      <w:adjustRightInd/>
      <w:spacing w:before="240" w:after="240" w:line="216" w:lineRule="auto"/>
      <w:jc w:val="center"/>
      <w:textAlignment w:val="auto"/>
    </w:pPr>
    <w:rPr>
      <w:rFonts w:ascii="Symbol" w:eastAsia="Times New Roman" w:hAnsi="Symbol" w:cs="Symbol"/>
      <w:lang w:val="en-US"/>
    </w:rPr>
  </w:style>
  <w:style w:type="paragraph" w:customStyle="1" w:styleId="tablecolhead">
    <w:name w:val="table col head"/>
    <w:basedOn w:val="Normal"/>
    <w:uiPriority w:val="99"/>
    <w:rsid w:val="000A310F"/>
    <w:pPr>
      <w:overflowPunct/>
      <w:autoSpaceDE/>
      <w:autoSpaceDN/>
      <w:adjustRightInd/>
      <w:spacing w:after="0"/>
      <w:jc w:val="center"/>
      <w:textAlignment w:val="auto"/>
    </w:pPr>
    <w:rPr>
      <w:rFonts w:eastAsia="Times New Roman"/>
      <w:b/>
      <w:bCs/>
      <w:sz w:val="16"/>
      <w:szCs w:val="16"/>
      <w:lang w:val="en-US"/>
    </w:rPr>
  </w:style>
  <w:style w:type="paragraph" w:customStyle="1" w:styleId="tablecopy">
    <w:name w:val="table copy"/>
    <w:uiPriority w:val="99"/>
    <w:rsid w:val="000A310F"/>
    <w:pPr>
      <w:jc w:val="both"/>
    </w:pPr>
    <w:rPr>
      <w:rFonts w:ascii="Times New Roman" w:eastAsia="Times New Roman" w:hAnsi="Times New Roman"/>
      <w:noProof/>
      <w:sz w:val="16"/>
      <w:szCs w:val="16"/>
      <w:lang w:eastAsia="en-US"/>
    </w:rPr>
  </w:style>
  <w:style w:type="character" w:customStyle="1" w:styleId="TALCar">
    <w:name w:val="TAL Car"/>
    <w:link w:val="TAL"/>
    <w:rsid w:val="00D53658"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locked/>
    <w:rsid w:val="00691D23"/>
    <w:rPr>
      <w:rFonts w:ascii="Arial" w:hAnsi="Arial"/>
      <w:b/>
      <w:lang w:val="en-GB"/>
    </w:rPr>
  </w:style>
  <w:style w:type="character" w:customStyle="1" w:styleId="B1Char1">
    <w:name w:val="B1 Char1"/>
    <w:link w:val="B1"/>
    <w:rsid w:val="00CC4FF9"/>
    <w:rPr>
      <w:rFonts w:ascii="Times New Roman" w:hAnsi="Times New Roman"/>
      <w:lang w:val="en-GB"/>
    </w:rPr>
  </w:style>
  <w:style w:type="paragraph" w:customStyle="1" w:styleId="NormalsmallspacingBold">
    <w:name w:val="Normal + small spacing + Bold"/>
    <w:basedOn w:val="Normal"/>
    <w:rsid w:val="00597097"/>
    <w:pPr>
      <w:spacing w:before="40" w:after="40"/>
      <w:textAlignment w:val="auto"/>
    </w:pPr>
    <w:rPr>
      <w:rFonts w:eastAsia="Times New Roman"/>
      <w:b/>
      <w:bCs/>
    </w:rPr>
  </w:style>
  <w:style w:type="paragraph" w:customStyle="1" w:styleId="CharCharCharCharCharChar1CharChar">
    <w:name w:val="Char Char Char Char Char Char1 Char Char"/>
    <w:next w:val="Normal"/>
    <w:semiHidden/>
    <w:rsid w:val="00EE52B9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/>
    </w:rPr>
  </w:style>
  <w:style w:type="character" w:customStyle="1" w:styleId="BodyTextChar">
    <w:name w:val="Body Text Char"/>
    <w:aliases w:val="bt Char"/>
    <w:link w:val="BodyText"/>
    <w:rsid w:val="006A2245"/>
    <w:rPr>
      <w:rFonts w:ascii="Times" w:hAnsi="Times"/>
      <w:szCs w:val="24"/>
    </w:rPr>
  </w:style>
  <w:style w:type="paragraph" w:customStyle="1" w:styleId="a0">
    <w:name w:val="表格题注"/>
    <w:next w:val="Normal"/>
    <w:rsid w:val="00DA10AB"/>
    <w:pPr>
      <w:keepLines/>
      <w:numPr>
        <w:ilvl w:val="8"/>
        <w:numId w:val="3"/>
      </w:numPr>
      <w:tabs>
        <w:tab w:val="num" w:pos="360"/>
      </w:tabs>
      <w:spacing w:beforeLines="100"/>
      <w:ind w:left="1089" w:hanging="369"/>
      <w:jc w:val="center"/>
    </w:pPr>
    <w:rPr>
      <w:rFonts w:ascii="Arial" w:eastAsiaTheme="minorEastAsia" w:hAnsi="Arial"/>
      <w:sz w:val="18"/>
      <w:szCs w:val="18"/>
    </w:rPr>
  </w:style>
  <w:style w:type="paragraph" w:customStyle="1" w:styleId="a">
    <w:name w:val="插图题注"/>
    <w:next w:val="Normal"/>
    <w:rsid w:val="00DA10AB"/>
    <w:pPr>
      <w:numPr>
        <w:ilvl w:val="7"/>
        <w:numId w:val="3"/>
      </w:numPr>
      <w:spacing w:afterLines="100"/>
      <w:ind w:left="1089" w:hanging="369"/>
      <w:jc w:val="center"/>
    </w:pPr>
    <w:rPr>
      <w:rFonts w:ascii="Arial" w:eastAsiaTheme="minorEastAsia" w:hAnsi="Arial"/>
      <w:sz w:val="18"/>
      <w:szCs w:val="18"/>
    </w:rPr>
  </w:style>
  <w:style w:type="paragraph" w:customStyle="1" w:styleId="Pa4">
    <w:name w:val="Pa4"/>
    <w:basedOn w:val="Normal"/>
    <w:next w:val="Normal"/>
    <w:uiPriority w:val="99"/>
    <w:rsid w:val="004F003D"/>
    <w:pPr>
      <w:overflowPunct/>
      <w:spacing w:after="0" w:line="173" w:lineRule="atLeast"/>
      <w:textAlignment w:val="auto"/>
    </w:pPr>
    <w:rPr>
      <w:rFonts w:ascii="Swift" w:hAnsi="Swift"/>
      <w:sz w:val="24"/>
      <w:szCs w:val="24"/>
      <w:lang w:val="en-US" w:eastAsia="zh-CN"/>
    </w:rPr>
  </w:style>
  <w:style w:type="table" w:styleId="PlainTable3">
    <w:name w:val="Plain Table 3"/>
    <w:basedOn w:val="TableNormal"/>
    <w:uiPriority w:val="43"/>
    <w:rsid w:val="004853DD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ListTable1Light-Accent1">
    <w:name w:val="List Table 1 Light Accent 1"/>
    <w:basedOn w:val="TableNormal"/>
    <w:uiPriority w:val="46"/>
    <w:rsid w:val="004853DD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GridTable4-Accent5">
    <w:name w:val="Grid Table 4 Accent 5"/>
    <w:basedOn w:val="TableNormal"/>
    <w:uiPriority w:val="49"/>
    <w:rsid w:val="00AB3FF5"/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BF00A5"/>
    <w:rPr>
      <w:color w:val="2F5496" w:themeColor="accent5" w:themeShade="BF"/>
    </w:r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paragraph" w:customStyle="1" w:styleId="RAN1bullet2">
    <w:name w:val="RAN1 bullet2"/>
    <w:basedOn w:val="Normal"/>
    <w:link w:val="RAN1bullet2Char"/>
    <w:qFormat/>
    <w:rsid w:val="00510EC2"/>
    <w:pPr>
      <w:numPr>
        <w:ilvl w:val="1"/>
        <w:numId w:val="5"/>
      </w:numPr>
      <w:tabs>
        <w:tab w:val="left" w:pos="1440"/>
      </w:tabs>
      <w:overflowPunct/>
      <w:autoSpaceDE/>
      <w:autoSpaceDN/>
      <w:adjustRightInd/>
      <w:spacing w:after="0"/>
      <w:textAlignment w:val="auto"/>
    </w:pPr>
    <w:rPr>
      <w:rFonts w:ascii="Times" w:eastAsia="Batang" w:hAnsi="Times"/>
      <w:lang w:val="en-US"/>
    </w:rPr>
  </w:style>
  <w:style w:type="character" w:customStyle="1" w:styleId="RAN1bullet2Char">
    <w:name w:val="RAN1 bullet2 Char"/>
    <w:link w:val="RAN1bullet2"/>
    <w:rsid w:val="00510EC2"/>
    <w:rPr>
      <w:rFonts w:ascii="Times" w:eastAsia="Batang" w:hAnsi="Times"/>
      <w:lang w:eastAsia="en-US"/>
    </w:rPr>
  </w:style>
  <w:style w:type="table" w:styleId="ListTable3-Accent5">
    <w:name w:val="List Table 3 Accent 5"/>
    <w:basedOn w:val="TableNormal"/>
    <w:uiPriority w:val="48"/>
    <w:rsid w:val="0099408C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tblPr/>
      <w:tcPr>
        <w:tcBorders>
          <w:top w:val="single" w:sz="4" w:space="0" w:color="4472C4" w:themeColor="accent5"/>
          <w:bottom w:val="single" w:sz="4" w:space="0" w:color="4472C4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5"/>
          <w:left w:val="nil"/>
        </w:tcBorders>
      </w:tcPr>
    </w:tblStylePr>
    <w:tblStylePr w:type="swCell">
      <w:tblPr/>
      <w:tcPr>
        <w:tcBorders>
          <w:top w:val="double" w:sz="4" w:space="0" w:color="4472C4" w:themeColor="accent5"/>
          <w:right w:val="nil"/>
        </w:tcBorders>
      </w:tcPr>
    </w:tblStylePr>
  </w:style>
  <w:style w:type="paragraph" w:customStyle="1" w:styleId="tdoc">
    <w:name w:val="tdoc"/>
    <w:basedOn w:val="Normal"/>
    <w:link w:val="tdocChar"/>
    <w:qFormat/>
    <w:rsid w:val="006D58A9"/>
    <w:pPr>
      <w:overflowPunct/>
      <w:autoSpaceDE/>
      <w:autoSpaceDN/>
      <w:adjustRightInd/>
      <w:spacing w:after="0"/>
      <w:ind w:left="1440" w:hanging="1440"/>
      <w:textAlignment w:val="auto"/>
    </w:pPr>
    <w:rPr>
      <w:rFonts w:ascii="Times" w:eastAsia="Batang" w:hAnsi="Times"/>
      <w:szCs w:val="24"/>
    </w:rPr>
  </w:style>
  <w:style w:type="character" w:customStyle="1" w:styleId="tdocChar">
    <w:name w:val="tdoc Char"/>
    <w:link w:val="tdoc"/>
    <w:rsid w:val="006D58A9"/>
    <w:rPr>
      <w:rFonts w:ascii="Times" w:eastAsia="Batang" w:hAnsi="Times"/>
      <w:szCs w:val="24"/>
      <w:lang w:val="en-GB" w:eastAsia="en-US"/>
    </w:rPr>
  </w:style>
  <w:style w:type="paragraph" w:customStyle="1" w:styleId="bullet1">
    <w:name w:val="bullet1"/>
    <w:basedOn w:val="text"/>
    <w:link w:val="bullet1Char"/>
    <w:qFormat/>
    <w:rsid w:val="006D58A9"/>
    <w:pPr>
      <w:numPr>
        <w:numId w:val="6"/>
      </w:numPr>
      <w:overflowPunct/>
      <w:autoSpaceDE/>
      <w:autoSpaceDN/>
      <w:adjustRightInd/>
      <w:spacing w:after="0"/>
      <w:jc w:val="left"/>
      <w:textAlignment w:val="auto"/>
    </w:pPr>
    <w:rPr>
      <w:rFonts w:ascii="Calibri" w:hAnsi="Calibri"/>
      <w:kern w:val="2"/>
      <w:szCs w:val="24"/>
      <w:lang w:val="en-GB"/>
    </w:rPr>
  </w:style>
  <w:style w:type="character" w:customStyle="1" w:styleId="textChar">
    <w:name w:val="text Char"/>
    <w:link w:val="text"/>
    <w:rsid w:val="006D58A9"/>
    <w:rPr>
      <w:rFonts w:ascii="Times New Roman" w:hAnsi="Times New Roman"/>
      <w:sz w:val="24"/>
    </w:rPr>
  </w:style>
  <w:style w:type="paragraph" w:customStyle="1" w:styleId="bullet2">
    <w:name w:val="bullet2"/>
    <w:basedOn w:val="text"/>
    <w:link w:val="bullet2Char"/>
    <w:qFormat/>
    <w:rsid w:val="006D58A9"/>
    <w:pPr>
      <w:numPr>
        <w:ilvl w:val="1"/>
        <w:numId w:val="6"/>
      </w:numPr>
      <w:overflowPunct/>
      <w:autoSpaceDE/>
      <w:autoSpaceDN/>
      <w:adjustRightInd/>
      <w:spacing w:after="0"/>
      <w:jc w:val="left"/>
      <w:textAlignment w:val="auto"/>
    </w:pPr>
    <w:rPr>
      <w:rFonts w:ascii="Times" w:hAnsi="Times"/>
      <w:kern w:val="2"/>
      <w:szCs w:val="24"/>
      <w:lang w:val="en-GB"/>
    </w:rPr>
  </w:style>
  <w:style w:type="character" w:customStyle="1" w:styleId="bullet1Char">
    <w:name w:val="bullet1 Char"/>
    <w:link w:val="bullet1"/>
    <w:rsid w:val="006D58A9"/>
    <w:rPr>
      <w:rFonts w:ascii="Calibri" w:hAnsi="Calibri"/>
      <w:kern w:val="2"/>
      <w:sz w:val="24"/>
      <w:szCs w:val="24"/>
      <w:lang w:val="en-GB"/>
    </w:rPr>
  </w:style>
  <w:style w:type="paragraph" w:customStyle="1" w:styleId="bullet3">
    <w:name w:val="bullet3"/>
    <w:basedOn w:val="text"/>
    <w:link w:val="bullet3Char"/>
    <w:qFormat/>
    <w:rsid w:val="006D58A9"/>
    <w:pPr>
      <w:numPr>
        <w:ilvl w:val="2"/>
        <w:numId w:val="6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sz w:val="20"/>
      <w:szCs w:val="24"/>
      <w:lang w:val="en-GB" w:eastAsia="en-US"/>
    </w:rPr>
  </w:style>
  <w:style w:type="character" w:customStyle="1" w:styleId="bullet2Char">
    <w:name w:val="bullet2 Char"/>
    <w:link w:val="bullet2"/>
    <w:rsid w:val="006D58A9"/>
    <w:rPr>
      <w:rFonts w:ascii="Times" w:hAnsi="Times"/>
      <w:kern w:val="2"/>
      <w:sz w:val="24"/>
      <w:szCs w:val="24"/>
      <w:lang w:val="en-GB"/>
    </w:rPr>
  </w:style>
  <w:style w:type="paragraph" w:customStyle="1" w:styleId="bullet4">
    <w:name w:val="bullet4"/>
    <w:basedOn w:val="text"/>
    <w:qFormat/>
    <w:rsid w:val="006D58A9"/>
    <w:pPr>
      <w:numPr>
        <w:ilvl w:val="3"/>
        <w:numId w:val="6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sz w:val="20"/>
      <w:szCs w:val="24"/>
      <w:lang w:val="en-GB" w:eastAsia="en-US"/>
    </w:rPr>
  </w:style>
  <w:style w:type="table" w:styleId="PlainTable2">
    <w:name w:val="Plain Table 2"/>
    <w:basedOn w:val="TableNormal"/>
    <w:uiPriority w:val="42"/>
    <w:rsid w:val="00E305B5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character" w:customStyle="1" w:styleId="bullet3Char">
    <w:name w:val="bullet3 Char"/>
    <w:link w:val="bullet3"/>
    <w:rsid w:val="00C91E5C"/>
    <w:rPr>
      <w:rFonts w:ascii="Times" w:eastAsia="Batang" w:hAnsi="Times"/>
      <w:szCs w:val="24"/>
      <w:lang w:val="en-GB" w:eastAsia="en-US"/>
    </w:rPr>
  </w:style>
  <w:style w:type="character" w:customStyle="1" w:styleId="TAHCar">
    <w:name w:val="TAH Car"/>
    <w:link w:val="TAH"/>
    <w:qFormat/>
    <w:rsid w:val="00DD31F5"/>
    <w:rPr>
      <w:rFonts w:ascii="Arial" w:hAnsi="Arial"/>
      <w:b/>
      <w:sz w:val="18"/>
      <w:lang w:val="en-GB" w:eastAsia="en-US"/>
    </w:rPr>
  </w:style>
  <w:style w:type="paragraph" w:customStyle="1" w:styleId="tac0">
    <w:name w:val="tac"/>
    <w:basedOn w:val="Normal"/>
    <w:rsid w:val="0071779B"/>
    <w:pPr>
      <w:keepNext/>
      <w:overflowPunct/>
      <w:autoSpaceDE/>
      <w:autoSpaceDN/>
      <w:adjustRightInd/>
      <w:spacing w:after="0"/>
      <w:jc w:val="center"/>
      <w:textAlignment w:val="auto"/>
    </w:pPr>
    <w:rPr>
      <w:rFonts w:ascii="Arial" w:hAnsi="Arial" w:cs="Arial"/>
      <w:sz w:val="18"/>
      <w:szCs w:val="18"/>
      <w:lang w:val="en-US" w:eastAsia="zh-CN"/>
    </w:rPr>
  </w:style>
  <w:style w:type="paragraph" w:customStyle="1" w:styleId="th0">
    <w:name w:val="th"/>
    <w:basedOn w:val="Normal"/>
    <w:rsid w:val="0071779B"/>
    <w:pPr>
      <w:keepNext/>
      <w:overflowPunct/>
      <w:autoSpaceDE/>
      <w:autoSpaceDN/>
      <w:adjustRightInd/>
      <w:spacing w:before="60"/>
      <w:jc w:val="center"/>
      <w:textAlignment w:val="auto"/>
    </w:pPr>
    <w:rPr>
      <w:rFonts w:ascii="Arial" w:hAnsi="Arial" w:cs="Arial"/>
      <w:b/>
      <w:bCs/>
      <w:sz w:val="22"/>
      <w:szCs w:val="22"/>
      <w:lang w:val="en-US" w:eastAsia="zh-CN"/>
    </w:rPr>
  </w:style>
  <w:style w:type="paragraph" w:customStyle="1" w:styleId="tah0">
    <w:name w:val="tah"/>
    <w:basedOn w:val="Normal"/>
    <w:rsid w:val="0071779B"/>
    <w:pPr>
      <w:keepNext/>
      <w:overflowPunct/>
      <w:autoSpaceDE/>
      <w:autoSpaceDN/>
      <w:adjustRightInd/>
      <w:spacing w:after="0"/>
      <w:jc w:val="center"/>
      <w:textAlignment w:val="auto"/>
    </w:pPr>
    <w:rPr>
      <w:rFonts w:ascii="Arial" w:hAnsi="Arial" w:cs="Arial"/>
      <w:b/>
      <w:bCs/>
      <w:sz w:val="18"/>
      <w:szCs w:val="18"/>
      <w:lang w:val="en-US" w:eastAsia="zh-CN"/>
    </w:rPr>
  </w:style>
  <w:style w:type="paragraph" w:customStyle="1" w:styleId="References">
    <w:name w:val="References"/>
    <w:basedOn w:val="Normal"/>
    <w:rsid w:val="001A6756"/>
    <w:pPr>
      <w:numPr>
        <w:ilvl w:val="2"/>
        <w:numId w:val="7"/>
      </w:numPr>
      <w:overflowPunct/>
      <w:autoSpaceDE/>
      <w:autoSpaceDN/>
      <w:adjustRightInd/>
      <w:spacing w:after="0"/>
      <w:textAlignment w:val="auto"/>
    </w:pPr>
    <w:rPr>
      <w:rFonts w:eastAsia="Times New Roman"/>
      <w:szCs w:val="24"/>
      <w:lang w:val="en-US"/>
    </w:rPr>
  </w:style>
  <w:style w:type="character" w:customStyle="1" w:styleId="B10">
    <w:name w:val="B1 (文字)"/>
    <w:qFormat/>
    <w:rsid w:val="001A6756"/>
    <w:rPr>
      <w:rFonts w:eastAsia="MS Mincho"/>
      <w:lang w:val="en-GB" w:eastAsia="en-US" w:bidi="ar-SA"/>
    </w:rPr>
  </w:style>
  <w:style w:type="character" w:customStyle="1" w:styleId="B2Char">
    <w:name w:val="B2 Char"/>
    <w:link w:val="B2"/>
    <w:uiPriority w:val="99"/>
    <w:qFormat/>
    <w:rsid w:val="001A6756"/>
    <w:rPr>
      <w:rFonts w:ascii="Times New Roman" w:hAnsi="Times New Roman"/>
      <w:lang w:val="en-GB" w:eastAsia="en-US"/>
    </w:rPr>
  </w:style>
  <w:style w:type="character" w:customStyle="1" w:styleId="ProposalChar">
    <w:name w:val="Proposal Char"/>
    <w:link w:val="Proposal"/>
    <w:rsid w:val="001A6756"/>
    <w:rPr>
      <w:rFonts w:eastAsia="Times New Roman"/>
      <w:b/>
      <w:bCs/>
      <w:lang w:val="en-GB"/>
    </w:rPr>
  </w:style>
  <w:style w:type="paragraph" w:customStyle="1" w:styleId="Proposal">
    <w:name w:val="Proposal"/>
    <w:basedOn w:val="Normal"/>
    <w:link w:val="ProposalChar"/>
    <w:qFormat/>
    <w:rsid w:val="001A6756"/>
    <w:pPr>
      <w:tabs>
        <w:tab w:val="left" w:pos="1701"/>
      </w:tabs>
      <w:spacing w:after="120"/>
      <w:ind w:left="1701" w:hanging="1701"/>
      <w:jc w:val="both"/>
    </w:pPr>
    <w:rPr>
      <w:rFonts w:ascii="CG Times (WN)" w:eastAsia="Times New Roman" w:hAnsi="CG Times (WN)"/>
      <w:b/>
      <w:bCs/>
      <w:lang w:eastAsia="zh-CN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1A6756"/>
    <w:rPr>
      <w:rFonts w:ascii="Calibri" w:eastAsia="Calibri" w:hAnsi="Calibri"/>
      <w:sz w:val="22"/>
      <w:szCs w:val="22"/>
      <w:lang w:eastAsia="en-US"/>
    </w:rPr>
  </w:style>
  <w:style w:type="character" w:customStyle="1" w:styleId="TACChar">
    <w:name w:val="TAC Char"/>
    <w:link w:val="TAC"/>
    <w:qFormat/>
    <w:rsid w:val="001A6756"/>
    <w:rPr>
      <w:rFonts w:ascii="Arial" w:hAnsi="Arial"/>
      <w:sz w:val="18"/>
      <w:lang w:val="en-GB" w:eastAsia="en-US"/>
    </w:rPr>
  </w:style>
  <w:style w:type="paragraph" w:customStyle="1" w:styleId="N1">
    <w:name w:val="N1"/>
    <w:basedOn w:val="Normal"/>
    <w:link w:val="N1Char"/>
    <w:qFormat/>
    <w:rsid w:val="006F399D"/>
    <w:pPr>
      <w:overflowPunct/>
      <w:autoSpaceDE/>
      <w:autoSpaceDN/>
      <w:adjustRightInd/>
      <w:spacing w:after="0"/>
      <w:ind w:left="634"/>
      <w:textAlignment w:val="auto"/>
    </w:pPr>
    <w:rPr>
      <w:rFonts w:asciiTheme="minorHAnsi" w:eastAsiaTheme="minorEastAsia" w:hAnsiTheme="minorHAnsi" w:cstheme="minorHAnsi"/>
      <w:sz w:val="22"/>
      <w:szCs w:val="22"/>
      <w:lang w:val="en-US" w:eastAsia="ko-KR" w:bidi="hi-IN"/>
    </w:rPr>
  </w:style>
  <w:style w:type="character" w:customStyle="1" w:styleId="N1Char">
    <w:name w:val="N1 Char"/>
    <w:basedOn w:val="DefaultParagraphFont"/>
    <w:link w:val="N1"/>
    <w:rsid w:val="006F399D"/>
    <w:rPr>
      <w:rFonts w:asciiTheme="minorHAnsi" w:eastAsiaTheme="minorEastAsia" w:hAnsiTheme="minorHAnsi" w:cstheme="minorHAnsi"/>
      <w:sz w:val="22"/>
      <w:szCs w:val="22"/>
      <w:lang w:eastAsia="ko-KR" w:bidi="hi-IN"/>
    </w:rPr>
  </w:style>
  <w:style w:type="character" w:customStyle="1" w:styleId="B1Zchn">
    <w:name w:val="B1 Zchn"/>
    <w:qFormat/>
    <w:rsid w:val="00186658"/>
    <w:rPr>
      <w:lang w:eastAsia="en-US"/>
    </w:rPr>
  </w:style>
  <w:style w:type="paragraph" w:customStyle="1" w:styleId="LGTdoc">
    <w:name w:val="LGTdoc_본문"/>
    <w:basedOn w:val="Normal"/>
    <w:link w:val="LGTdocChar"/>
    <w:qFormat/>
    <w:rsid w:val="009569E2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9569E2"/>
    <w:rPr>
      <w:rFonts w:ascii="Times New Roman" w:eastAsia="Batang" w:hAnsi="Times New Roman"/>
      <w:kern w:val="2"/>
      <w:sz w:val="22"/>
      <w:szCs w:val="24"/>
      <w:lang w:val="en-GB" w:eastAsia="ko-KR"/>
    </w:rPr>
  </w:style>
  <w:style w:type="table" w:styleId="TableGridLight">
    <w:name w:val="Grid Table Light"/>
    <w:basedOn w:val="TableNormal"/>
    <w:uiPriority w:val="40"/>
    <w:rsid w:val="008B4BA7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PlainTable1">
    <w:name w:val="Plain Table 1"/>
    <w:basedOn w:val="TableNormal"/>
    <w:uiPriority w:val="41"/>
    <w:rsid w:val="008B4BA7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leGrid1">
    <w:name w:val="Table Grid1"/>
    <w:basedOn w:val="TableNormal"/>
    <w:next w:val="TableGrid"/>
    <w:uiPriority w:val="39"/>
    <w:rsid w:val="00145D7C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145D7C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next w:val="TableGrid"/>
    <w:uiPriority w:val="39"/>
    <w:rsid w:val="00145D7C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AE6F42"/>
    <w:rPr>
      <w:rFonts w:ascii="Calibri" w:eastAsia="Calibri" w:hAnsi="Calibri"/>
      <w:sz w:val="22"/>
      <w:szCs w:val="22"/>
      <w:lang w:val="ru-RU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msonormal">
    <w:name w:val="x_msonormal"/>
    <w:basedOn w:val="Normal"/>
    <w:uiPriority w:val="99"/>
    <w:rsid w:val="00B1005E"/>
    <w:pPr>
      <w:overflowPunct/>
      <w:autoSpaceDE/>
      <w:autoSpaceDN/>
      <w:adjustRightInd/>
      <w:spacing w:after="0"/>
      <w:textAlignment w:val="auto"/>
    </w:pPr>
    <w:rPr>
      <w:rFonts w:ascii="Calibri" w:eastAsia="Calibri" w:hAnsi="Calibri" w:cs="Calibri"/>
      <w:sz w:val="22"/>
      <w:szCs w:val="22"/>
      <w:lang w:val="en-US"/>
    </w:rPr>
  </w:style>
  <w:style w:type="table" w:customStyle="1" w:styleId="TableGrid5">
    <w:name w:val="Table Grid5"/>
    <w:basedOn w:val="TableNormal"/>
    <w:next w:val="TableGrid"/>
    <w:uiPriority w:val="39"/>
    <w:qFormat/>
    <w:rsid w:val="00574C72"/>
    <w:rPr>
      <w:rFonts w:ascii="Calibri" w:eastAsia="Times New Roman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harCharCharCharCharChar">
    <w:name w:val="Char Char Char Char Char Char"/>
    <w:semiHidden/>
    <w:rsid w:val="00FC3DE6"/>
    <w:pPr>
      <w:keepNext/>
      <w:numPr>
        <w:numId w:val="21"/>
      </w:numPr>
      <w:autoSpaceDE w:val="0"/>
      <w:autoSpaceDN w:val="0"/>
      <w:adjustRightInd w:val="0"/>
      <w:spacing w:before="60" w:after="60"/>
      <w:jc w:val="both"/>
    </w:pPr>
    <w:rPr>
      <w:rFonts w:ascii="Arial" w:eastAsia="Times New Roman" w:hAnsi="Arial" w:cs="Arial"/>
      <w:color w:val="0000FF"/>
      <w:kern w:val="2"/>
    </w:rPr>
  </w:style>
  <w:style w:type="character" w:customStyle="1" w:styleId="TALChar">
    <w:name w:val="TAL Char"/>
    <w:qFormat/>
    <w:locked/>
    <w:rsid w:val="008669B7"/>
    <w:rPr>
      <w:rFonts w:ascii="Arial" w:eastAsia="SimSun" w:hAnsi="Arial" w:cs="Times New Roman"/>
      <w:sz w:val="18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894832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6152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49861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7426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871949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9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6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6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5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6291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88812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911768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047270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003186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69306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960863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645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55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87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686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02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0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5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0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077097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441394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897839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603237">
          <w:marLeft w:val="67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264703">
          <w:marLeft w:val="67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8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8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31253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62460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80721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939384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3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1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73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044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0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72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999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2.emf"/><Relationship Id="rId18" Type="http://schemas.openxmlformats.org/officeDocument/2006/relationships/image" Target="media/image6.png"/><Relationship Id="rId26" Type="http://schemas.openxmlformats.org/officeDocument/2006/relationships/oleObject" Target="embeddings/oleObject3.bin"/><Relationship Id="rId39" Type="http://schemas.openxmlformats.org/officeDocument/2006/relationships/oleObject" Target="embeddings/oleObject8.bin"/><Relationship Id="rId21" Type="http://schemas.openxmlformats.org/officeDocument/2006/relationships/image" Target="media/image9.wmf"/><Relationship Id="rId34" Type="http://schemas.openxmlformats.org/officeDocument/2006/relationships/image" Target="media/image18.wmf"/><Relationship Id="rId42" Type="http://schemas.openxmlformats.org/officeDocument/2006/relationships/oleObject" Target="embeddings/oleObject11.bin"/><Relationship Id="rId47" Type="http://schemas.openxmlformats.org/officeDocument/2006/relationships/oleObject" Target="embeddings/oleObject15.bin"/><Relationship Id="rId50" Type="http://schemas.openxmlformats.org/officeDocument/2006/relationships/image" Target="media/image21.wmf"/><Relationship Id="rId55" Type="http://schemas.openxmlformats.org/officeDocument/2006/relationships/oleObject" Target="embeddings/oleObject20.bin"/><Relationship Id="rId63" Type="http://schemas.openxmlformats.org/officeDocument/2006/relationships/footer" Target="footer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6" Type="http://schemas.openxmlformats.org/officeDocument/2006/relationships/image" Target="media/image4.emf"/><Relationship Id="rId20" Type="http://schemas.openxmlformats.org/officeDocument/2006/relationships/image" Target="media/image8.png"/><Relationship Id="rId29" Type="http://schemas.openxmlformats.org/officeDocument/2006/relationships/image" Target="media/image13.wmf"/><Relationship Id="rId41" Type="http://schemas.openxmlformats.org/officeDocument/2006/relationships/oleObject" Target="embeddings/oleObject10.bin"/><Relationship Id="rId54" Type="http://schemas.openxmlformats.org/officeDocument/2006/relationships/image" Target="media/image23.wmf"/><Relationship Id="rId62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24" Type="http://schemas.openxmlformats.org/officeDocument/2006/relationships/oleObject" Target="embeddings/oleObject2.bin"/><Relationship Id="rId32" Type="http://schemas.openxmlformats.org/officeDocument/2006/relationships/image" Target="media/image16.wmf"/><Relationship Id="rId37" Type="http://schemas.openxmlformats.org/officeDocument/2006/relationships/oleObject" Target="embeddings/oleObject7.bin"/><Relationship Id="rId40" Type="http://schemas.openxmlformats.org/officeDocument/2006/relationships/oleObject" Target="embeddings/oleObject9.bin"/><Relationship Id="rId45" Type="http://schemas.openxmlformats.org/officeDocument/2006/relationships/oleObject" Target="embeddings/oleObject13.bin"/><Relationship Id="rId53" Type="http://schemas.openxmlformats.org/officeDocument/2006/relationships/oleObject" Target="embeddings/oleObject19.bin"/><Relationship Id="rId58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image" Target="media/image3.emf"/><Relationship Id="rId23" Type="http://schemas.openxmlformats.org/officeDocument/2006/relationships/image" Target="media/image10.wmf"/><Relationship Id="rId28" Type="http://schemas.openxmlformats.org/officeDocument/2006/relationships/oleObject" Target="embeddings/oleObject4.bin"/><Relationship Id="rId36" Type="http://schemas.openxmlformats.org/officeDocument/2006/relationships/oleObject" Target="embeddings/oleObject6.bin"/><Relationship Id="rId49" Type="http://schemas.openxmlformats.org/officeDocument/2006/relationships/oleObject" Target="embeddings/oleObject17.bin"/><Relationship Id="rId57" Type="http://schemas.openxmlformats.org/officeDocument/2006/relationships/oleObject" Target="embeddings/oleObject21.bin"/><Relationship Id="rId61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image" Target="media/image7.png"/><Relationship Id="rId31" Type="http://schemas.openxmlformats.org/officeDocument/2006/relationships/image" Target="media/image15.wmf"/><Relationship Id="rId44" Type="http://schemas.openxmlformats.org/officeDocument/2006/relationships/oleObject" Target="embeddings/oleObject12.bin"/><Relationship Id="rId52" Type="http://schemas.openxmlformats.org/officeDocument/2006/relationships/image" Target="media/image22.wmf"/><Relationship Id="rId60" Type="http://schemas.openxmlformats.org/officeDocument/2006/relationships/footer" Target="footer1.xml"/><Relationship Id="rId65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package" Target="embeddings/Microsoft_Visio_Drawing1.vsdx"/><Relationship Id="rId22" Type="http://schemas.openxmlformats.org/officeDocument/2006/relationships/oleObject" Target="embeddings/oleObject1.bin"/><Relationship Id="rId27" Type="http://schemas.openxmlformats.org/officeDocument/2006/relationships/image" Target="media/image12.wmf"/><Relationship Id="rId30" Type="http://schemas.openxmlformats.org/officeDocument/2006/relationships/image" Target="media/image14.wmf"/><Relationship Id="rId35" Type="http://schemas.openxmlformats.org/officeDocument/2006/relationships/oleObject" Target="embeddings/oleObject5.bin"/><Relationship Id="rId43" Type="http://schemas.openxmlformats.org/officeDocument/2006/relationships/image" Target="media/image20.wmf"/><Relationship Id="rId48" Type="http://schemas.openxmlformats.org/officeDocument/2006/relationships/oleObject" Target="embeddings/oleObject16.bin"/><Relationship Id="rId56" Type="http://schemas.openxmlformats.org/officeDocument/2006/relationships/image" Target="media/image24.wmf"/><Relationship Id="rId64" Type="http://schemas.openxmlformats.org/officeDocument/2006/relationships/fontTable" Target="fontTable.xml"/><Relationship Id="rId8" Type="http://schemas.openxmlformats.org/officeDocument/2006/relationships/webSettings" Target="webSettings.xml"/><Relationship Id="rId51" Type="http://schemas.openxmlformats.org/officeDocument/2006/relationships/oleObject" Target="embeddings/oleObject18.bin"/><Relationship Id="rId3" Type="http://schemas.openxmlformats.org/officeDocument/2006/relationships/customXml" Target="../customXml/item3.xml"/><Relationship Id="rId12" Type="http://schemas.openxmlformats.org/officeDocument/2006/relationships/package" Target="embeddings/Microsoft_Visio_Drawing.vsdx"/><Relationship Id="rId17" Type="http://schemas.openxmlformats.org/officeDocument/2006/relationships/image" Target="media/image5.emf"/><Relationship Id="rId25" Type="http://schemas.openxmlformats.org/officeDocument/2006/relationships/image" Target="media/image11.wmf"/><Relationship Id="rId33" Type="http://schemas.openxmlformats.org/officeDocument/2006/relationships/image" Target="media/image17.wmf"/><Relationship Id="rId38" Type="http://schemas.openxmlformats.org/officeDocument/2006/relationships/image" Target="media/image19.wmf"/><Relationship Id="rId46" Type="http://schemas.openxmlformats.org/officeDocument/2006/relationships/oleObject" Target="embeddings/oleObject14.bin"/><Relationship Id="rId5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0B0DDEA5689E843A77FF07E023D2573" ma:contentTypeVersion="11" ma:contentTypeDescription="Create a new document." ma:contentTypeScope="" ma:versionID="c50e3c8c3b312a731b909e86c94349f8">
  <xsd:schema xmlns:xsd="http://www.w3.org/2001/XMLSchema" xmlns:xs="http://www.w3.org/2001/XMLSchema" xmlns:p="http://schemas.microsoft.com/office/2006/metadata/properties" xmlns:ns2="2ff76fbf-12b9-4337-ad3b-122e2d975ade" xmlns:ns3="ab813fb6-1347-4985-ab36-6575371b00b3" targetNamespace="http://schemas.microsoft.com/office/2006/metadata/properties" ma:root="true" ma:fieldsID="91c32fd7bcf83f00102cd3379b0eddb8" ns2:_="" ns3:_="">
    <xsd:import namespace="2ff76fbf-12b9-4337-ad3b-122e2d975ade"/>
    <xsd:import namespace="ab813fb6-1347-4985-ab36-6575371b00b3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f76fbf-12b9-4337-ad3b-122e2d975ad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813fb6-1347-4985-ab36-6575371b00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D48B248-861E-4E1B-9A2F-77BF93D7AF5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6C4A3F9-EDC1-42E3-A66A-69F6F033274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E4DEE20-B50F-458B-BAD7-28D71C38FCF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f76fbf-12b9-4337-ad3b-122e2d975ade"/>
    <ds:schemaRef ds:uri="ab813fb6-1347-4985-ab36-6575371b00b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8C68166-C180-49CB-A381-8179DBA8263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150</TotalTime>
  <Pages>10</Pages>
  <Words>2856</Words>
  <Characters>16285</Characters>
  <Application>Microsoft Office Word</Application>
  <DocSecurity>0</DocSecurity>
  <Lines>135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</vt:lpstr>
    </vt:vector>
  </TitlesOfParts>
  <Company>Intel</Company>
  <LinksUpToDate>false</LinksUpToDate>
  <CharactersWithSpaces>19103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</dc:title>
  <dc:subject/>
  <dc:creator>Intel</dc:creator>
  <cp:keywords>CTPClassification=CTP_IC:VisualMarkings=, CTPClassification=CTP_IC, CTPClassification=CTP_NT</cp:keywords>
  <cp:lastModifiedBy>Intel</cp:lastModifiedBy>
  <cp:revision>7</cp:revision>
  <cp:lastPrinted>2011-11-09T07:49:00Z</cp:lastPrinted>
  <dcterms:created xsi:type="dcterms:W3CDTF">2021-05-11T16:37:00Z</dcterms:created>
  <dcterms:modified xsi:type="dcterms:W3CDTF">2021-05-11T19:06:00Z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PublishingExpirationDate">
    <vt:lpwstr/>
  </property>
  <property fmtid="{D5CDD505-2E9C-101B-9397-08002B2CF9AE}" pid="4" name="PublishingStartDate">
    <vt:lpwstr/>
  </property>
  <property fmtid="{D5CDD505-2E9C-101B-9397-08002B2CF9AE}" pid="5" name="ReportStatus">
    <vt:lpwstr/>
  </property>
  <property fmtid="{D5CDD505-2E9C-101B-9397-08002B2CF9AE}" pid="6" name="ParentId">
    <vt:lpwstr/>
  </property>
  <property fmtid="{D5CDD505-2E9C-101B-9397-08002B2CF9AE}" pid="7" name="ReportDescription">
    <vt:lpwstr/>
  </property>
  <property fmtid="{D5CDD505-2E9C-101B-9397-08002B2CF9AE}" pid="8" name="ReportOwner">
    <vt:lpwstr/>
  </property>
  <property fmtid="{D5CDD505-2E9C-101B-9397-08002B2CF9AE}" pid="9" name="TitusGUID">
    <vt:lpwstr>0937c06e-4e63-483d-9caf-6f3ade21be13</vt:lpwstr>
  </property>
  <property fmtid="{D5CDD505-2E9C-101B-9397-08002B2CF9AE}" pid="10" name="CTP_BU">
    <vt:lpwstr>NA</vt:lpwstr>
  </property>
  <property fmtid="{D5CDD505-2E9C-101B-9397-08002B2CF9AE}" pid="11" name="CTP_TimeStamp">
    <vt:lpwstr>2020-08-07 20:40:31Z</vt:lpwstr>
  </property>
  <property fmtid="{D5CDD505-2E9C-101B-9397-08002B2CF9AE}" pid="12" name="ContentTypeId">
    <vt:lpwstr>0x010100E0B0DDEA5689E843A77FF07E023D2573</vt:lpwstr>
  </property>
  <property fmtid="{D5CDD505-2E9C-101B-9397-08002B2CF9AE}" pid="13" name="CTP_IDSID">
    <vt:lpwstr>NA</vt:lpwstr>
  </property>
  <property fmtid="{D5CDD505-2E9C-101B-9397-08002B2CF9AE}" pid="14" name="CTP_WWID">
    <vt:lpwstr>NA</vt:lpwstr>
  </property>
  <property fmtid="{D5CDD505-2E9C-101B-9397-08002B2CF9AE}" pid="15" name="CTPClassification">
    <vt:lpwstr>CTP_NT</vt:lpwstr>
  </property>
</Properties>
</file>